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DB08C" w14:textId="69999CA7" w:rsidR="001062CF" w:rsidRPr="00166882" w:rsidRDefault="26329753" w:rsidP="3090BEAC">
      <w:pPr>
        <w:spacing w:after="0" w:line="360" w:lineRule="auto"/>
        <w:ind w:left="284"/>
        <w:jc w:val="center"/>
        <w:rPr>
          <w:rFonts w:ascii="Times New Roman" w:eastAsia="Times New Roman" w:hAnsi="Times New Roman" w:cs="Times New Roman"/>
          <w:color w:val="000000" w:themeColor="text1"/>
          <w:sz w:val="36"/>
          <w:szCs w:val="36"/>
          <w:lang w:val="lv-LV"/>
        </w:rPr>
      </w:pPr>
      <w:r>
        <w:rPr>
          <w:noProof/>
        </w:rPr>
        <w:drawing>
          <wp:inline distT="0" distB="0" distL="0" distR="0" wp14:anchorId="2B7BC819" wp14:editId="186B6556">
            <wp:extent cx="609600" cy="771525"/>
            <wp:effectExtent l="0" t="0" r="0" b="0"/>
            <wp:docPr id="1006613797" name="Attēls 1006613797" descr="Attēls 1085617282,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609600" cy="771525"/>
                    </a:xfrm>
                    <a:prstGeom prst="rect">
                      <a:avLst/>
                    </a:prstGeom>
                  </pic:spPr>
                </pic:pic>
              </a:graphicData>
            </a:graphic>
          </wp:inline>
        </w:drawing>
      </w:r>
      <w:r w:rsidR="001062CF">
        <w:br/>
      </w:r>
      <w:r w:rsidRPr="3090BEAC">
        <w:rPr>
          <w:rFonts w:ascii="Times New Roman" w:eastAsia="Times New Roman" w:hAnsi="Times New Roman" w:cs="Times New Roman"/>
          <w:caps/>
          <w:color w:val="000000" w:themeColor="text1"/>
          <w:sz w:val="36"/>
          <w:szCs w:val="36"/>
        </w:rPr>
        <w:t>Rīgas 95. vidusskola</w:t>
      </w:r>
    </w:p>
    <w:p w14:paraId="39FB1DB6" w14:textId="25BF1265" w:rsidR="001062CF" w:rsidRPr="00166882" w:rsidRDefault="26329753" w:rsidP="3090BEAC">
      <w:pPr>
        <w:tabs>
          <w:tab w:val="left" w:pos="3960"/>
        </w:tabs>
        <w:spacing w:after="0" w:line="240" w:lineRule="auto"/>
        <w:jc w:val="center"/>
        <w:rPr>
          <w:rFonts w:ascii="Calibri" w:eastAsia="Calibri" w:hAnsi="Calibri" w:cs="Calibri"/>
          <w:color w:val="000000" w:themeColor="text1"/>
          <w:lang w:val="lv-LV"/>
        </w:rPr>
      </w:pPr>
      <w:proofErr w:type="spellStart"/>
      <w:r w:rsidRPr="3090BEAC">
        <w:rPr>
          <w:rFonts w:ascii="Times New Roman" w:eastAsia="Times New Roman" w:hAnsi="Times New Roman" w:cs="Times New Roman"/>
          <w:color w:val="000000" w:themeColor="text1"/>
        </w:rPr>
        <w:t>Bruknas</w:t>
      </w:r>
      <w:proofErr w:type="spellEnd"/>
      <w:r w:rsidRPr="3090BEAC">
        <w:rPr>
          <w:rFonts w:ascii="Times New Roman" w:eastAsia="Times New Roman" w:hAnsi="Times New Roman" w:cs="Times New Roman"/>
          <w:color w:val="000000" w:themeColor="text1"/>
        </w:rPr>
        <w:t xml:space="preserve"> </w:t>
      </w:r>
      <w:proofErr w:type="spellStart"/>
      <w:r w:rsidRPr="3090BEAC">
        <w:rPr>
          <w:rFonts w:ascii="Times New Roman" w:eastAsia="Times New Roman" w:hAnsi="Times New Roman" w:cs="Times New Roman"/>
          <w:color w:val="000000" w:themeColor="text1"/>
        </w:rPr>
        <w:t>iela</w:t>
      </w:r>
      <w:proofErr w:type="spellEnd"/>
      <w:r w:rsidRPr="3090BEAC">
        <w:rPr>
          <w:rFonts w:ascii="Times New Roman" w:eastAsia="Times New Roman" w:hAnsi="Times New Roman" w:cs="Times New Roman"/>
          <w:color w:val="000000" w:themeColor="text1"/>
        </w:rPr>
        <w:t xml:space="preserve"> 5, </w:t>
      </w:r>
      <w:proofErr w:type="spellStart"/>
      <w:r w:rsidRPr="3090BEAC">
        <w:rPr>
          <w:rFonts w:ascii="Times New Roman" w:eastAsia="Times New Roman" w:hAnsi="Times New Roman" w:cs="Times New Roman"/>
          <w:color w:val="000000" w:themeColor="text1"/>
        </w:rPr>
        <w:t>Rīga</w:t>
      </w:r>
      <w:proofErr w:type="spellEnd"/>
      <w:r w:rsidRPr="3090BEAC">
        <w:rPr>
          <w:rFonts w:ascii="Times New Roman" w:eastAsia="Times New Roman" w:hAnsi="Times New Roman" w:cs="Times New Roman"/>
          <w:color w:val="000000" w:themeColor="text1"/>
        </w:rPr>
        <w:t xml:space="preserve">, LV-1058, </w:t>
      </w:r>
      <w:proofErr w:type="spellStart"/>
      <w:r w:rsidRPr="3090BEAC">
        <w:rPr>
          <w:rFonts w:ascii="Times New Roman" w:eastAsia="Times New Roman" w:hAnsi="Times New Roman" w:cs="Times New Roman"/>
          <w:color w:val="000000" w:themeColor="text1"/>
        </w:rPr>
        <w:t>tālrunis</w:t>
      </w:r>
      <w:proofErr w:type="spellEnd"/>
      <w:r w:rsidRPr="3090BEAC">
        <w:rPr>
          <w:rFonts w:ascii="Times New Roman" w:eastAsia="Times New Roman" w:hAnsi="Times New Roman" w:cs="Times New Roman"/>
          <w:color w:val="000000" w:themeColor="text1"/>
        </w:rPr>
        <w:t xml:space="preserve"> 67474185, e‑pasts </w:t>
      </w:r>
      <w:hyperlink r:id="rId9">
        <w:r w:rsidRPr="3090BEAC">
          <w:rPr>
            <w:rStyle w:val="Hipersaite"/>
            <w:rFonts w:ascii="Times New Roman" w:eastAsia="Times New Roman" w:hAnsi="Times New Roman" w:cs="Times New Roman"/>
          </w:rPr>
          <w:t>r95vs@riga.lv</w:t>
        </w:r>
      </w:hyperlink>
    </w:p>
    <w:p w14:paraId="020635B2" w14:textId="0795EC15" w:rsidR="001062CF" w:rsidRPr="00166882" w:rsidRDefault="001062CF" w:rsidP="001062CF">
      <w:pPr>
        <w:spacing w:after="0" w:line="240" w:lineRule="auto"/>
        <w:rPr>
          <w:rFonts w:ascii="Times New Roman" w:hAnsi="Times New Roman" w:cs="Times New Roman"/>
          <w:lang w:val="lv-LV"/>
        </w:rPr>
      </w:pPr>
    </w:p>
    <w:p w14:paraId="4346959A" w14:textId="77777777" w:rsidR="001062CF" w:rsidRPr="00166882" w:rsidRDefault="001062CF" w:rsidP="001062CF">
      <w:pPr>
        <w:spacing w:after="0" w:line="240" w:lineRule="auto"/>
        <w:rPr>
          <w:rFonts w:ascii="Times New Roman" w:hAnsi="Times New Roman" w:cs="Times New Roman"/>
          <w:lang w:val="lv-LV"/>
        </w:rPr>
      </w:pPr>
    </w:p>
    <w:p w14:paraId="05E607AC" w14:textId="77777777" w:rsidR="001062CF" w:rsidRPr="00166882" w:rsidRDefault="001062CF" w:rsidP="001062CF">
      <w:pPr>
        <w:spacing w:after="0" w:line="240" w:lineRule="auto"/>
        <w:rPr>
          <w:rFonts w:ascii="Times New Roman" w:hAnsi="Times New Roman" w:cs="Times New Roman"/>
          <w:lang w:val="lv-LV"/>
        </w:rPr>
      </w:pPr>
    </w:p>
    <w:p w14:paraId="64C109FA" w14:textId="77777777" w:rsidR="001062CF" w:rsidRPr="00166882" w:rsidRDefault="001062CF" w:rsidP="001062CF">
      <w:pPr>
        <w:spacing w:after="0" w:line="240" w:lineRule="auto"/>
        <w:rPr>
          <w:rFonts w:ascii="Times New Roman" w:hAnsi="Times New Roman" w:cs="Times New Roman"/>
          <w:lang w:val="lv-LV"/>
        </w:rPr>
      </w:pPr>
    </w:p>
    <w:p w14:paraId="5CA8BA5F" w14:textId="77777777" w:rsidR="001062CF" w:rsidRPr="00166882" w:rsidRDefault="001062CF" w:rsidP="001062CF">
      <w:pPr>
        <w:spacing w:after="0" w:line="240" w:lineRule="auto"/>
        <w:rPr>
          <w:rFonts w:ascii="Times New Roman" w:hAnsi="Times New Roman" w:cs="Times New Roman"/>
          <w:lang w:val="lv-LV"/>
        </w:rPr>
      </w:pPr>
    </w:p>
    <w:p w14:paraId="5002C6B2" w14:textId="77777777" w:rsidR="001062CF" w:rsidRPr="00166882" w:rsidRDefault="001062CF" w:rsidP="001062CF">
      <w:pPr>
        <w:spacing w:after="0" w:line="240" w:lineRule="auto"/>
        <w:rPr>
          <w:rFonts w:ascii="Times New Roman" w:hAnsi="Times New Roman" w:cs="Times New Roman"/>
          <w:lang w:val="lv-LV"/>
        </w:rPr>
      </w:pPr>
    </w:p>
    <w:p w14:paraId="158D81FE" w14:textId="77777777" w:rsidR="001062CF" w:rsidRDefault="001062CF" w:rsidP="001062CF">
      <w:pPr>
        <w:spacing w:after="0" w:line="240" w:lineRule="auto"/>
        <w:rPr>
          <w:rFonts w:ascii="Times New Roman" w:hAnsi="Times New Roman" w:cs="Times New Roman"/>
          <w:lang w:val="lv-LV"/>
        </w:rPr>
      </w:pPr>
    </w:p>
    <w:p w14:paraId="70C0B341" w14:textId="77777777" w:rsidR="001062CF" w:rsidRDefault="001062CF" w:rsidP="001062CF">
      <w:pPr>
        <w:spacing w:after="0" w:line="240" w:lineRule="auto"/>
        <w:rPr>
          <w:rFonts w:ascii="Times New Roman" w:hAnsi="Times New Roman" w:cs="Times New Roman"/>
          <w:lang w:val="lv-LV"/>
        </w:rPr>
      </w:pPr>
    </w:p>
    <w:p w14:paraId="2BA9B77B" w14:textId="77777777" w:rsidR="001062CF" w:rsidRDefault="001062CF" w:rsidP="001062CF">
      <w:pPr>
        <w:spacing w:after="0" w:line="240" w:lineRule="auto"/>
        <w:rPr>
          <w:rFonts w:ascii="Times New Roman" w:hAnsi="Times New Roman" w:cs="Times New Roman"/>
          <w:lang w:val="lv-LV"/>
        </w:rPr>
      </w:pPr>
    </w:p>
    <w:p w14:paraId="28F0AEB2" w14:textId="77777777" w:rsidR="001062CF" w:rsidRDefault="001062CF" w:rsidP="001062CF">
      <w:pPr>
        <w:spacing w:after="0" w:line="240" w:lineRule="auto"/>
        <w:rPr>
          <w:rFonts w:ascii="Times New Roman" w:hAnsi="Times New Roman" w:cs="Times New Roman"/>
          <w:lang w:val="lv-LV"/>
        </w:rPr>
      </w:pPr>
    </w:p>
    <w:p w14:paraId="346AA14E" w14:textId="77777777" w:rsidR="001062CF" w:rsidRDefault="001062CF" w:rsidP="001062CF">
      <w:pPr>
        <w:spacing w:after="0" w:line="240" w:lineRule="auto"/>
        <w:rPr>
          <w:rFonts w:ascii="Times New Roman" w:hAnsi="Times New Roman" w:cs="Times New Roman"/>
          <w:lang w:val="lv-LV"/>
        </w:rPr>
      </w:pPr>
    </w:p>
    <w:p w14:paraId="79BB017A" w14:textId="77777777" w:rsidR="001062CF" w:rsidRDefault="001062CF" w:rsidP="001062CF">
      <w:pPr>
        <w:spacing w:after="0" w:line="240" w:lineRule="auto"/>
        <w:rPr>
          <w:rFonts w:ascii="Times New Roman" w:hAnsi="Times New Roman" w:cs="Times New Roman"/>
          <w:lang w:val="lv-LV"/>
        </w:rPr>
      </w:pPr>
    </w:p>
    <w:p w14:paraId="1634A4DA" w14:textId="77777777" w:rsidR="001062CF" w:rsidRPr="00166882" w:rsidRDefault="001062CF" w:rsidP="001062CF">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Pr>
          <w:rFonts w:ascii="Times New Roman" w:eastAsia="Times New Roman" w:hAnsi="Times New Roman" w:cs="Times New Roman"/>
          <w:b/>
          <w:bCs/>
          <w:color w:val="414142"/>
          <w:sz w:val="48"/>
          <w:szCs w:val="48"/>
          <w:lang w:val="lv-LV"/>
        </w:rPr>
        <w:t>Paš</w:t>
      </w:r>
      <w:r w:rsidRPr="00954D73">
        <w:rPr>
          <w:rFonts w:ascii="Times New Roman" w:eastAsia="Times New Roman" w:hAnsi="Times New Roman" w:cs="Times New Roman"/>
          <w:b/>
          <w:bCs/>
          <w:color w:val="414142"/>
          <w:sz w:val="48"/>
          <w:szCs w:val="48"/>
          <w:lang w:val="lv-LV"/>
        </w:rPr>
        <w:t>novērtējuma ziņojums</w:t>
      </w:r>
    </w:p>
    <w:p w14:paraId="7CA4F8A9" w14:textId="77777777" w:rsidR="001062CF" w:rsidRPr="00166882" w:rsidRDefault="001062CF" w:rsidP="001062CF">
      <w:pPr>
        <w:shd w:val="clear" w:color="auto" w:fill="FFFFFF"/>
        <w:spacing w:after="0" w:line="240" w:lineRule="auto"/>
        <w:jc w:val="center"/>
        <w:rPr>
          <w:rFonts w:ascii="Arial" w:eastAsia="Times New Roman" w:hAnsi="Arial" w:cs="Arial"/>
          <w:b/>
          <w:bCs/>
          <w:color w:val="414142"/>
          <w:sz w:val="27"/>
          <w:szCs w:val="27"/>
          <w:lang w:val="lv-LV"/>
        </w:rPr>
      </w:pPr>
    </w:p>
    <w:p w14:paraId="5FE477CF" w14:textId="77777777" w:rsidR="001062CF" w:rsidRPr="00954D73" w:rsidRDefault="001062CF" w:rsidP="001062CF">
      <w:pPr>
        <w:shd w:val="clear" w:color="auto" w:fill="FFFFFF"/>
        <w:spacing w:after="0" w:line="240" w:lineRule="auto"/>
        <w:jc w:val="center"/>
        <w:rPr>
          <w:rFonts w:ascii="Arial" w:eastAsia="Times New Roman" w:hAnsi="Arial" w:cs="Arial"/>
          <w:b/>
          <w:bCs/>
          <w:color w:val="414142"/>
          <w:sz w:val="27"/>
          <w:szCs w:val="27"/>
          <w:lang w:val="lv-LV"/>
        </w:rPr>
      </w:pPr>
    </w:p>
    <w:p w14:paraId="5AD52953" w14:textId="77777777" w:rsidR="001062CF" w:rsidRPr="00166882" w:rsidRDefault="001062CF" w:rsidP="001062CF">
      <w:pPr>
        <w:spacing w:after="0" w:line="240" w:lineRule="auto"/>
        <w:jc w:val="center"/>
        <w:rPr>
          <w:rFonts w:ascii="Times New Roman" w:hAnsi="Times New Roman" w:cs="Times New Roman"/>
          <w:lang w:val="lv-LV"/>
        </w:rPr>
      </w:pPr>
    </w:p>
    <w:p w14:paraId="3E9F28EC" w14:textId="77777777" w:rsidR="001062CF" w:rsidRPr="00166882" w:rsidRDefault="001062CF" w:rsidP="001062CF">
      <w:pPr>
        <w:spacing w:after="0" w:line="240" w:lineRule="auto"/>
        <w:jc w:val="center"/>
        <w:rPr>
          <w:rFonts w:ascii="Times New Roman" w:hAnsi="Times New Roman" w:cs="Times New Roman"/>
          <w:lang w:val="lv-LV"/>
        </w:rPr>
      </w:pPr>
    </w:p>
    <w:p w14:paraId="7AF1C26B" w14:textId="77777777" w:rsidR="001062CF" w:rsidRPr="00166882" w:rsidRDefault="001062CF" w:rsidP="001062CF">
      <w:pPr>
        <w:spacing w:after="0" w:line="240" w:lineRule="auto"/>
        <w:jc w:val="center"/>
        <w:rPr>
          <w:rFonts w:ascii="Times New Roman" w:hAnsi="Times New Roman" w:cs="Times New Roman"/>
          <w:lang w:val="lv-LV"/>
        </w:rPr>
      </w:pPr>
    </w:p>
    <w:p w14:paraId="27BC7729" w14:textId="163A06BF" w:rsidR="001062CF" w:rsidRPr="00166882" w:rsidRDefault="001062CF" w:rsidP="001062CF">
      <w:pPr>
        <w:spacing w:after="0" w:line="240" w:lineRule="auto"/>
        <w:jc w:val="center"/>
        <w:rPr>
          <w:rFonts w:ascii="Times New Roman" w:hAnsi="Times New Roman" w:cs="Times New Roman"/>
          <w:sz w:val="36"/>
          <w:szCs w:val="36"/>
          <w:lang w:val="lv-LV"/>
        </w:rPr>
      </w:pPr>
      <w:r>
        <w:rPr>
          <w:rFonts w:ascii="Times New Roman" w:hAnsi="Times New Roman" w:cs="Times New Roman"/>
          <w:sz w:val="36"/>
          <w:szCs w:val="36"/>
          <w:lang w:val="lv-LV"/>
        </w:rPr>
        <w:t>202</w:t>
      </w:r>
      <w:r w:rsidR="00CC6F61">
        <w:rPr>
          <w:rFonts w:ascii="Times New Roman" w:hAnsi="Times New Roman" w:cs="Times New Roman"/>
          <w:sz w:val="36"/>
          <w:szCs w:val="36"/>
          <w:lang w:val="lv-LV"/>
        </w:rPr>
        <w:t>4</w:t>
      </w:r>
      <w:r>
        <w:rPr>
          <w:rFonts w:ascii="Times New Roman" w:hAnsi="Times New Roman" w:cs="Times New Roman"/>
          <w:sz w:val="36"/>
          <w:szCs w:val="36"/>
          <w:lang w:val="lv-LV"/>
        </w:rPr>
        <w:t>./202</w:t>
      </w:r>
      <w:r w:rsidR="00CC6F61">
        <w:rPr>
          <w:rFonts w:ascii="Times New Roman" w:hAnsi="Times New Roman" w:cs="Times New Roman"/>
          <w:sz w:val="36"/>
          <w:szCs w:val="36"/>
          <w:lang w:val="lv-LV"/>
        </w:rPr>
        <w:t>5</w:t>
      </w:r>
      <w:r>
        <w:rPr>
          <w:rFonts w:ascii="Times New Roman" w:hAnsi="Times New Roman" w:cs="Times New Roman"/>
          <w:sz w:val="36"/>
          <w:szCs w:val="36"/>
          <w:lang w:val="lv-LV"/>
        </w:rPr>
        <w:t>.m.g.</w:t>
      </w:r>
    </w:p>
    <w:p w14:paraId="04343624" w14:textId="77777777" w:rsidR="001062CF" w:rsidRPr="00166882" w:rsidRDefault="001062CF" w:rsidP="001062CF">
      <w:pPr>
        <w:spacing w:after="0" w:line="240" w:lineRule="auto"/>
        <w:jc w:val="center"/>
        <w:rPr>
          <w:rFonts w:ascii="Times New Roman" w:hAnsi="Times New Roman" w:cs="Times New Roman"/>
          <w:lang w:val="lv-LV"/>
        </w:rPr>
      </w:pPr>
    </w:p>
    <w:p w14:paraId="620DB92D" w14:textId="77777777" w:rsidR="001062CF" w:rsidRPr="00166882" w:rsidRDefault="001062CF" w:rsidP="001062CF">
      <w:pPr>
        <w:spacing w:after="0" w:line="240" w:lineRule="auto"/>
        <w:jc w:val="center"/>
        <w:rPr>
          <w:rFonts w:ascii="Times New Roman" w:hAnsi="Times New Roman" w:cs="Times New Roman"/>
          <w:lang w:val="lv-LV"/>
        </w:rPr>
      </w:pPr>
    </w:p>
    <w:p w14:paraId="4385D2BB" w14:textId="77777777" w:rsidR="001062CF" w:rsidRPr="00166882" w:rsidRDefault="001062CF" w:rsidP="001062CF">
      <w:pPr>
        <w:spacing w:after="0" w:line="240" w:lineRule="auto"/>
        <w:jc w:val="center"/>
        <w:rPr>
          <w:rFonts w:ascii="Times New Roman" w:hAnsi="Times New Roman" w:cs="Times New Roman"/>
          <w:lang w:val="lv-LV"/>
        </w:rPr>
      </w:pPr>
    </w:p>
    <w:p w14:paraId="7FF23289" w14:textId="77777777" w:rsidR="001062CF" w:rsidRPr="00166882" w:rsidRDefault="001062CF" w:rsidP="001062CF">
      <w:pPr>
        <w:spacing w:after="0" w:line="240" w:lineRule="auto"/>
        <w:jc w:val="center"/>
        <w:rPr>
          <w:rFonts w:ascii="Times New Roman" w:hAnsi="Times New Roman" w:cs="Times New Roman"/>
          <w:lang w:val="lv-LV"/>
        </w:rPr>
      </w:pPr>
    </w:p>
    <w:p w14:paraId="0989B379" w14:textId="77777777" w:rsidR="001062CF" w:rsidRPr="00166882" w:rsidRDefault="001062CF" w:rsidP="0215FA63">
      <w:pPr>
        <w:spacing w:after="0" w:line="240" w:lineRule="auto"/>
        <w:jc w:val="center"/>
        <w:rPr>
          <w:rFonts w:ascii="Times New Roman" w:hAnsi="Times New Roman" w:cs="Times New Roman"/>
          <w:sz w:val="24"/>
          <w:szCs w:val="24"/>
          <w:lang w:val="lv-LV"/>
        </w:rPr>
      </w:pPr>
    </w:p>
    <w:p w14:paraId="02B6EC9F" w14:textId="77777777" w:rsidR="001062CF" w:rsidRPr="00A11CFC" w:rsidRDefault="001062CF" w:rsidP="0215FA63">
      <w:pPr>
        <w:shd w:val="clear" w:color="auto" w:fill="FFFFFF" w:themeFill="background1"/>
        <w:spacing w:before="100" w:beforeAutospacing="1" w:after="100" w:afterAutospacing="1" w:line="293" w:lineRule="atLeast"/>
        <w:ind w:firstLine="300"/>
        <w:rPr>
          <w:rFonts w:ascii="Arial" w:eastAsia="Times New Roman" w:hAnsi="Arial" w:cs="Arial"/>
          <w:color w:val="414142"/>
          <w:sz w:val="24"/>
          <w:szCs w:val="24"/>
          <w:lang w:val="sv-SE"/>
        </w:rPr>
      </w:pPr>
      <w:r w:rsidRPr="0215FA63">
        <w:rPr>
          <w:rFonts w:ascii="Arial" w:eastAsia="Times New Roman" w:hAnsi="Arial" w:cs="Arial"/>
          <w:color w:val="414142"/>
          <w:sz w:val="24"/>
          <w:szCs w:val="24"/>
          <w:lang w:val="sv-SE"/>
        </w:rPr>
        <w:t xml:space="preserve">                                                                                       </w:t>
      </w:r>
    </w:p>
    <w:p w14:paraId="3EA04410" w14:textId="77777777" w:rsidR="001062CF" w:rsidRPr="00166882" w:rsidRDefault="001062CF" w:rsidP="0215FA63">
      <w:pPr>
        <w:spacing w:after="0" w:line="240" w:lineRule="auto"/>
        <w:jc w:val="center"/>
        <w:rPr>
          <w:rFonts w:ascii="Times New Roman" w:hAnsi="Times New Roman" w:cs="Times New Roman"/>
          <w:sz w:val="24"/>
          <w:szCs w:val="24"/>
          <w:lang w:val="lv-LV"/>
        </w:rPr>
      </w:pPr>
    </w:p>
    <w:p w14:paraId="255FEB6A" w14:textId="77777777" w:rsidR="001062CF" w:rsidRPr="00166882" w:rsidRDefault="001062CF" w:rsidP="0215FA63">
      <w:pPr>
        <w:spacing w:after="0" w:line="240" w:lineRule="auto"/>
        <w:rPr>
          <w:rFonts w:ascii="Times New Roman" w:hAnsi="Times New Roman" w:cs="Times New Roman"/>
          <w:sz w:val="24"/>
          <w:szCs w:val="24"/>
          <w:lang w:val="lv-LV"/>
        </w:rPr>
      </w:pPr>
    </w:p>
    <w:p w14:paraId="6BD70491" w14:textId="77777777" w:rsidR="001062CF" w:rsidRPr="00166882" w:rsidRDefault="001062CF" w:rsidP="0215FA63">
      <w:pPr>
        <w:spacing w:after="0" w:line="240" w:lineRule="auto"/>
        <w:jc w:val="center"/>
        <w:rPr>
          <w:rFonts w:ascii="Times New Roman" w:hAnsi="Times New Roman" w:cs="Times New Roman"/>
          <w:sz w:val="24"/>
          <w:szCs w:val="24"/>
          <w:lang w:val="lv-LV"/>
        </w:rPr>
      </w:pPr>
    </w:p>
    <w:p w14:paraId="32D71E52" w14:textId="77777777" w:rsidR="001062CF" w:rsidRPr="00166882" w:rsidRDefault="001062CF" w:rsidP="0215FA63">
      <w:pPr>
        <w:spacing w:after="0" w:line="240" w:lineRule="auto"/>
        <w:rPr>
          <w:rFonts w:ascii="Times New Roman" w:hAnsi="Times New Roman" w:cs="Times New Roman"/>
          <w:sz w:val="24"/>
          <w:szCs w:val="24"/>
          <w:lang w:val="lv-LV"/>
        </w:rPr>
      </w:pPr>
      <w:r w:rsidRPr="0215FA63">
        <w:rPr>
          <w:rFonts w:ascii="Times New Roman" w:hAnsi="Times New Roman" w:cs="Times New Roman"/>
          <w:sz w:val="24"/>
          <w:szCs w:val="24"/>
          <w:lang w:val="lv-LV"/>
        </w:rPr>
        <w:br w:type="page"/>
      </w:r>
    </w:p>
    <w:p w14:paraId="5E9819BD" w14:textId="77777777" w:rsidR="003B7DBA" w:rsidRDefault="001062CF" w:rsidP="0215FA63">
      <w:pPr>
        <w:pStyle w:val="Sarakstarindkopa"/>
        <w:numPr>
          <w:ilvl w:val="0"/>
          <w:numId w:val="32"/>
        </w:numPr>
        <w:spacing w:after="0" w:line="240" w:lineRule="auto"/>
        <w:ind w:left="284" w:hanging="284"/>
        <w:jc w:val="center"/>
        <w:rPr>
          <w:rFonts w:ascii="Times New Roman" w:eastAsia="Times New Roman" w:hAnsi="Times New Roman" w:cs="Times New Roman"/>
          <w:b/>
          <w:bCs/>
          <w:sz w:val="24"/>
          <w:szCs w:val="24"/>
          <w:lang w:val="lv-LV"/>
        </w:rPr>
      </w:pPr>
      <w:r w:rsidRPr="0215FA63">
        <w:rPr>
          <w:rFonts w:ascii="Times New Roman" w:eastAsia="Times New Roman" w:hAnsi="Times New Roman" w:cs="Times New Roman"/>
          <w:b/>
          <w:bCs/>
          <w:sz w:val="24"/>
          <w:szCs w:val="24"/>
          <w:lang w:val="lv-LV"/>
        </w:rPr>
        <w:lastRenderedPageBreak/>
        <w:t xml:space="preserve">Izglītības iestādes darbības un izglītības programmas īstenošanas </w:t>
      </w:r>
    </w:p>
    <w:p w14:paraId="01B2FC25" w14:textId="387794E6" w:rsidR="001062CF" w:rsidRPr="00D47A0D" w:rsidRDefault="001062CF" w:rsidP="003B7DBA">
      <w:pPr>
        <w:pStyle w:val="Sarakstarindkopa"/>
        <w:spacing w:after="0" w:line="240" w:lineRule="auto"/>
        <w:ind w:left="284"/>
        <w:jc w:val="center"/>
        <w:rPr>
          <w:rFonts w:ascii="Times New Roman" w:eastAsia="Times New Roman" w:hAnsi="Times New Roman" w:cs="Times New Roman"/>
          <w:b/>
          <w:bCs/>
          <w:sz w:val="24"/>
          <w:szCs w:val="24"/>
          <w:lang w:val="lv-LV"/>
        </w:rPr>
      </w:pPr>
      <w:r w:rsidRPr="0215FA63">
        <w:rPr>
          <w:rFonts w:ascii="Times New Roman" w:eastAsia="Times New Roman" w:hAnsi="Times New Roman" w:cs="Times New Roman"/>
          <w:b/>
          <w:bCs/>
          <w:sz w:val="24"/>
          <w:szCs w:val="24"/>
          <w:lang w:val="lv-LV"/>
        </w:rPr>
        <w:t xml:space="preserve">kvalitātes mērķi un to sasniegšanas </w:t>
      </w:r>
      <w:proofErr w:type="spellStart"/>
      <w:r w:rsidRPr="0215FA63">
        <w:rPr>
          <w:rFonts w:ascii="Times New Roman" w:eastAsia="Times New Roman" w:hAnsi="Times New Roman" w:cs="Times New Roman"/>
          <w:b/>
          <w:bCs/>
          <w:sz w:val="24"/>
          <w:szCs w:val="24"/>
          <w:lang w:val="lv-LV"/>
        </w:rPr>
        <w:t>izvērtējums</w:t>
      </w:r>
      <w:proofErr w:type="spellEnd"/>
      <w:r w:rsidRPr="0215FA63">
        <w:rPr>
          <w:rFonts w:ascii="Times New Roman" w:eastAsia="Times New Roman" w:hAnsi="Times New Roman" w:cs="Times New Roman"/>
          <w:b/>
          <w:bCs/>
          <w:sz w:val="24"/>
          <w:szCs w:val="24"/>
          <w:lang w:val="lv-LV"/>
        </w:rPr>
        <w:t xml:space="preserve"> </w:t>
      </w:r>
    </w:p>
    <w:p w14:paraId="241F84F8" w14:textId="7ECBD685" w:rsidR="001062CF" w:rsidRPr="00DD64D7" w:rsidRDefault="001062CF" w:rsidP="00434BA1">
      <w:pPr>
        <w:pStyle w:val="Sarakstarindkopa"/>
        <w:numPr>
          <w:ilvl w:val="1"/>
          <w:numId w:val="32"/>
        </w:numPr>
        <w:spacing w:line="300" w:lineRule="exact"/>
        <w:ind w:left="426" w:hanging="426"/>
        <w:rPr>
          <w:rFonts w:ascii="Times New Roman" w:eastAsia="Times New Roman" w:hAnsi="Times New Roman" w:cs="Times New Roman"/>
          <w:sz w:val="24"/>
          <w:szCs w:val="24"/>
          <w:lang w:val="lv-LV"/>
        </w:rPr>
      </w:pPr>
      <w:r w:rsidRPr="0215FA63">
        <w:rPr>
          <w:rFonts w:ascii="Times New Roman" w:eastAsia="Times New Roman" w:hAnsi="Times New Roman" w:cs="Times New Roman"/>
          <w:sz w:val="24"/>
          <w:szCs w:val="24"/>
          <w:lang w:val="lv-LV"/>
        </w:rPr>
        <w:t xml:space="preserve"> Izglītojamo skaits un īstenotās izglītības programmas 202</w:t>
      </w:r>
      <w:r w:rsidR="00CC6F61" w:rsidRPr="0215FA63">
        <w:rPr>
          <w:rFonts w:ascii="Times New Roman" w:eastAsia="Times New Roman" w:hAnsi="Times New Roman" w:cs="Times New Roman"/>
          <w:sz w:val="24"/>
          <w:szCs w:val="24"/>
          <w:lang w:val="lv-LV"/>
        </w:rPr>
        <w:t>4</w:t>
      </w:r>
      <w:r w:rsidRPr="0215FA63">
        <w:rPr>
          <w:rFonts w:ascii="Times New Roman" w:eastAsia="Times New Roman" w:hAnsi="Times New Roman" w:cs="Times New Roman"/>
          <w:sz w:val="24"/>
          <w:szCs w:val="24"/>
          <w:lang w:val="lv-LV"/>
        </w:rPr>
        <w:t>./202</w:t>
      </w:r>
      <w:r w:rsidR="00CC6F61" w:rsidRPr="0215FA63">
        <w:rPr>
          <w:rFonts w:ascii="Times New Roman" w:eastAsia="Times New Roman" w:hAnsi="Times New Roman" w:cs="Times New Roman"/>
          <w:sz w:val="24"/>
          <w:szCs w:val="24"/>
          <w:lang w:val="lv-LV"/>
        </w:rPr>
        <w:t>5</w:t>
      </w:r>
      <w:r w:rsidRPr="0215FA63">
        <w:rPr>
          <w:rFonts w:ascii="Times New Roman" w:eastAsia="Times New Roman" w:hAnsi="Times New Roman" w:cs="Times New Roman"/>
          <w:sz w:val="24"/>
          <w:szCs w:val="24"/>
          <w:lang w:val="lv-LV"/>
        </w:rPr>
        <w:t>.m.g.</w:t>
      </w:r>
      <w:r w:rsidR="2209CAEA" w:rsidRPr="0215FA63">
        <w:rPr>
          <w:rFonts w:ascii="Times New Roman" w:eastAsia="Times New Roman" w:hAnsi="Times New Roman" w:cs="Times New Roman"/>
          <w:sz w:val="24"/>
          <w:szCs w:val="24"/>
          <w:lang w:val="lv-LV"/>
        </w:rPr>
        <w:t xml:space="preserve"> </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28"/>
        <w:gridCol w:w="3544"/>
        <w:gridCol w:w="2693"/>
      </w:tblGrid>
      <w:tr w:rsidR="001062CF" w:rsidRPr="00533831" w14:paraId="2F434A23" w14:textId="77777777" w:rsidTr="00D03777">
        <w:trPr>
          <w:trHeight w:val="600"/>
        </w:trPr>
        <w:tc>
          <w:tcPr>
            <w:tcW w:w="3828" w:type="dxa"/>
            <w:tcBorders>
              <w:top w:val="single" w:sz="4" w:space="0" w:color="auto"/>
              <w:left w:val="single" w:sz="4" w:space="0" w:color="auto"/>
              <w:bottom w:val="single" w:sz="4" w:space="0" w:color="auto"/>
              <w:right w:val="single" w:sz="4" w:space="0" w:color="auto"/>
            </w:tcBorders>
          </w:tcPr>
          <w:p w14:paraId="683CE63F" w14:textId="77777777" w:rsidR="001062CF" w:rsidRPr="00DD64D7" w:rsidRDefault="001062CF" w:rsidP="0215FA63">
            <w:pPr>
              <w:spacing w:line="300" w:lineRule="exact"/>
              <w:jc w:val="center"/>
              <w:rPr>
                <w:rFonts w:ascii="Times New Roman" w:eastAsia="Times New Roman" w:hAnsi="Times New Roman" w:cs="Times New Roman"/>
                <w:sz w:val="24"/>
                <w:szCs w:val="24"/>
                <w:lang w:val="lv-LV"/>
              </w:rPr>
            </w:pPr>
            <w:r w:rsidRPr="0215FA63">
              <w:rPr>
                <w:rFonts w:ascii="Times New Roman" w:eastAsia="Times New Roman" w:hAnsi="Times New Roman" w:cs="Times New Roman"/>
                <w:sz w:val="24"/>
                <w:szCs w:val="24"/>
                <w:lang w:val="lv-LV"/>
              </w:rPr>
              <w:t xml:space="preserve">Izglītības programmas nosaukums </w:t>
            </w:r>
          </w:p>
          <w:p w14:paraId="0359FC05" w14:textId="77777777" w:rsidR="001062CF" w:rsidRPr="00DD64D7" w:rsidRDefault="001062CF" w:rsidP="0215FA63">
            <w:pPr>
              <w:spacing w:line="300" w:lineRule="exact"/>
              <w:ind w:left="281"/>
              <w:jc w:val="center"/>
              <w:rPr>
                <w:rFonts w:ascii="Times New Roman" w:eastAsia="Times New Roman" w:hAnsi="Times New Roman" w:cs="Times New Roman"/>
                <w:sz w:val="24"/>
                <w:szCs w:val="24"/>
                <w:lang w:val="lv-LV"/>
              </w:rPr>
            </w:pPr>
          </w:p>
        </w:tc>
        <w:tc>
          <w:tcPr>
            <w:tcW w:w="3544" w:type="dxa"/>
            <w:tcBorders>
              <w:left w:val="single" w:sz="4" w:space="0" w:color="auto"/>
            </w:tcBorders>
          </w:tcPr>
          <w:p w14:paraId="2E260C55" w14:textId="77777777" w:rsidR="001062CF" w:rsidRPr="00DD64D7" w:rsidRDefault="001062CF" w:rsidP="0215FA63">
            <w:pPr>
              <w:spacing w:line="300" w:lineRule="exact"/>
              <w:jc w:val="center"/>
              <w:rPr>
                <w:rFonts w:ascii="Times New Roman" w:eastAsia="Times New Roman" w:hAnsi="Times New Roman" w:cs="Times New Roman"/>
                <w:sz w:val="24"/>
                <w:szCs w:val="24"/>
                <w:lang w:val="lv-LV"/>
              </w:rPr>
            </w:pPr>
            <w:r w:rsidRPr="0215FA63">
              <w:rPr>
                <w:rFonts w:ascii="Times New Roman" w:eastAsia="Times New Roman" w:hAnsi="Times New Roman" w:cs="Times New Roman"/>
                <w:sz w:val="24"/>
                <w:szCs w:val="24"/>
                <w:lang w:val="lv-LV"/>
              </w:rPr>
              <w:t xml:space="preserve">Īstenošanas vietas adrese </w:t>
            </w:r>
          </w:p>
          <w:p w14:paraId="04B3DB6B" w14:textId="77777777" w:rsidR="001062CF" w:rsidRPr="00DD64D7" w:rsidRDefault="001062CF" w:rsidP="0215FA63">
            <w:pPr>
              <w:spacing w:line="300" w:lineRule="exact"/>
              <w:jc w:val="center"/>
              <w:rPr>
                <w:rFonts w:ascii="Times New Roman" w:eastAsia="Times New Roman" w:hAnsi="Times New Roman" w:cs="Times New Roman"/>
                <w:sz w:val="24"/>
                <w:szCs w:val="24"/>
                <w:lang w:val="lv-LV"/>
              </w:rPr>
            </w:pPr>
            <w:r w:rsidRPr="0215FA63">
              <w:rPr>
                <w:rFonts w:ascii="Times New Roman" w:eastAsia="Times New Roman" w:hAnsi="Times New Roman" w:cs="Times New Roman"/>
                <w:sz w:val="24"/>
                <w:szCs w:val="24"/>
                <w:lang w:val="lv-LV"/>
              </w:rPr>
              <w:t>(ja atšķiras no juridiskās adreses)</w:t>
            </w:r>
          </w:p>
        </w:tc>
        <w:tc>
          <w:tcPr>
            <w:tcW w:w="2693" w:type="dxa"/>
          </w:tcPr>
          <w:p w14:paraId="02F556BD" w14:textId="77777777" w:rsidR="001062CF" w:rsidRDefault="001062CF" w:rsidP="0215FA63">
            <w:pPr>
              <w:spacing w:line="300" w:lineRule="exact"/>
              <w:jc w:val="center"/>
              <w:rPr>
                <w:rFonts w:ascii="Times New Roman" w:eastAsia="Times New Roman" w:hAnsi="Times New Roman" w:cs="Times New Roman"/>
                <w:sz w:val="24"/>
                <w:szCs w:val="24"/>
                <w:lang w:val="lv-LV"/>
              </w:rPr>
            </w:pPr>
            <w:r w:rsidRPr="0215FA63">
              <w:rPr>
                <w:rFonts w:ascii="Times New Roman" w:eastAsia="Times New Roman" w:hAnsi="Times New Roman" w:cs="Times New Roman"/>
                <w:sz w:val="24"/>
                <w:szCs w:val="24"/>
                <w:lang w:val="lv-LV"/>
              </w:rPr>
              <w:t>Izglītojamo skaits</w:t>
            </w:r>
          </w:p>
          <w:p w14:paraId="190D5359" w14:textId="0342F3A0" w:rsidR="001062CF" w:rsidRPr="00DD64D7" w:rsidRDefault="001062CF" w:rsidP="0215FA63">
            <w:pPr>
              <w:spacing w:line="300" w:lineRule="exact"/>
              <w:jc w:val="center"/>
              <w:rPr>
                <w:rFonts w:ascii="Times New Roman" w:eastAsia="Times New Roman" w:hAnsi="Times New Roman" w:cs="Times New Roman"/>
                <w:sz w:val="24"/>
                <w:szCs w:val="24"/>
                <w:lang w:val="lv-LV"/>
              </w:rPr>
            </w:pPr>
            <w:r w:rsidRPr="0215FA63">
              <w:rPr>
                <w:rFonts w:ascii="Times New Roman" w:eastAsia="Times New Roman" w:hAnsi="Times New Roman" w:cs="Times New Roman"/>
                <w:sz w:val="24"/>
                <w:szCs w:val="24"/>
                <w:lang w:val="lv-LV"/>
              </w:rPr>
              <w:t>uz 01.09.202</w:t>
            </w:r>
            <w:r w:rsidR="00CC6F61" w:rsidRPr="0215FA63">
              <w:rPr>
                <w:rFonts w:ascii="Times New Roman" w:eastAsia="Times New Roman" w:hAnsi="Times New Roman" w:cs="Times New Roman"/>
                <w:sz w:val="24"/>
                <w:szCs w:val="24"/>
                <w:lang w:val="lv-LV"/>
              </w:rPr>
              <w:t>4</w:t>
            </w:r>
            <w:r w:rsidRPr="0215FA63">
              <w:rPr>
                <w:rFonts w:ascii="Times New Roman" w:eastAsia="Times New Roman" w:hAnsi="Times New Roman" w:cs="Times New Roman"/>
                <w:sz w:val="24"/>
                <w:szCs w:val="24"/>
                <w:lang w:val="lv-LV"/>
              </w:rPr>
              <w:t>.</w:t>
            </w:r>
          </w:p>
        </w:tc>
      </w:tr>
      <w:tr w:rsidR="001062CF" w:rsidRPr="00A11CFC" w14:paraId="0FE5E5AC" w14:textId="77777777" w:rsidTr="00D03777">
        <w:trPr>
          <w:trHeight w:val="581"/>
        </w:trPr>
        <w:tc>
          <w:tcPr>
            <w:tcW w:w="3828" w:type="dxa"/>
            <w:tcBorders>
              <w:left w:val="single" w:sz="4" w:space="0" w:color="auto"/>
              <w:bottom w:val="single" w:sz="4" w:space="0" w:color="auto"/>
              <w:right w:val="single" w:sz="4" w:space="0" w:color="auto"/>
            </w:tcBorders>
          </w:tcPr>
          <w:p w14:paraId="3C00C54D" w14:textId="77777777" w:rsidR="001062CF" w:rsidRPr="00DD64D7" w:rsidRDefault="001062CF" w:rsidP="0215FA63">
            <w:pPr>
              <w:spacing w:line="300" w:lineRule="exact"/>
              <w:rPr>
                <w:rFonts w:ascii="Times New Roman" w:eastAsia="Times New Roman" w:hAnsi="Times New Roman" w:cs="Times New Roman"/>
                <w:sz w:val="24"/>
                <w:szCs w:val="24"/>
                <w:lang w:val="lv-LV"/>
              </w:rPr>
            </w:pPr>
            <w:r w:rsidRPr="0215FA63">
              <w:rPr>
                <w:rFonts w:ascii="Times New Roman" w:eastAsia="Times New Roman" w:hAnsi="Times New Roman" w:cs="Times New Roman"/>
                <w:sz w:val="24"/>
                <w:szCs w:val="24"/>
                <w:lang w:val="lv-LV"/>
              </w:rPr>
              <w:t>Pirmsskolas izglītības programma</w:t>
            </w:r>
          </w:p>
        </w:tc>
        <w:tc>
          <w:tcPr>
            <w:tcW w:w="3544" w:type="dxa"/>
            <w:tcBorders>
              <w:left w:val="single" w:sz="4" w:space="0" w:color="auto"/>
            </w:tcBorders>
          </w:tcPr>
          <w:p w14:paraId="049DECF3" w14:textId="44B337AC" w:rsidR="001062CF" w:rsidRPr="00DD64D7" w:rsidRDefault="14A39389" w:rsidP="0215FA63">
            <w:pPr>
              <w:spacing w:line="300" w:lineRule="exact"/>
              <w:jc w:val="center"/>
              <w:rPr>
                <w:rFonts w:ascii="Times New Roman" w:eastAsia="Times New Roman" w:hAnsi="Times New Roman" w:cs="Times New Roman"/>
                <w:sz w:val="24"/>
                <w:szCs w:val="24"/>
                <w:lang w:val="lv-LV"/>
              </w:rPr>
            </w:pPr>
            <w:proofErr w:type="spellStart"/>
            <w:r w:rsidRPr="0215FA63">
              <w:rPr>
                <w:rFonts w:ascii="Times New Roman" w:eastAsia="Times New Roman" w:hAnsi="Times New Roman" w:cs="Times New Roman"/>
                <w:sz w:val="24"/>
                <w:szCs w:val="24"/>
                <w:lang w:val="lv"/>
              </w:rPr>
              <w:t>Bruknas</w:t>
            </w:r>
            <w:proofErr w:type="spellEnd"/>
            <w:r w:rsidRPr="0215FA63">
              <w:rPr>
                <w:rFonts w:ascii="Times New Roman" w:eastAsia="Times New Roman" w:hAnsi="Times New Roman" w:cs="Times New Roman"/>
                <w:sz w:val="24"/>
                <w:szCs w:val="24"/>
                <w:lang w:val="lv"/>
              </w:rPr>
              <w:t xml:space="preserve"> iela 3</w:t>
            </w:r>
          </w:p>
        </w:tc>
        <w:tc>
          <w:tcPr>
            <w:tcW w:w="2693" w:type="dxa"/>
          </w:tcPr>
          <w:p w14:paraId="3997CED0" w14:textId="41E8BE9E" w:rsidR="001062CF" w:rsidRPr="00DD64D7" w:rsidRDefault="41E55B8A" w:rsidP="0215FA63">
            <w:pPr>
              <w:spacing w:line="300" w:lineRule="exact"/>
              <w:jc w:val="center"/>
              <w:rPr>
                <w:rFonts w:ascii="Times New Roman" w:eastAsia="Times New Roman" w:hAnsi="Times New Roman" w:cs="Times New Roman"/>
                <w:sz w:val="24"/>
                <w:szCs w:val="24"/>
                <w:lang w:val="lv-LV"/>
              </w:rPr>
            </w:pPr>
            <w:r w:rsidRPr="0215FA63">
              <w:rPr>
                <w:rFonts w:ascii="Times New Roman" w:eastAsia="Times New Roman" w:hAnsi="Times New Roman" w:cs="Times New Roman"/>
                <w:sz w:val="24"/>
                <w:szCs w:val="24"/>
                <w:lang w:val="lv-LV"/>
              </w:rPr>
              <w:t>100</w:t>
            </w:r>
          </w:p>
        </w:tc>
      </w:tr>
      <w:tr w:rsidR="001062CF" w:rsidRPr="00DD64D7" w14:paraId="6AB62BCD" w14:textId="77777777" w:rsidTr="00D03777">
        <w:trPr>
          <w:trHeight w:val="547"/>
        </w:trPr>
        <w:tc>
          <w:tcPr>
            <w:tcW w:w="3828" w:type="dxa"/>
            <w:tcBorders>
              <w:left w:val="single" w:sz="4" w:space="0" w:color="auto"/>
              <w:right w:val="single" w:sz="4" w:space="0" w:color="auto"/>
            </w:tcBorders>
          </w:tcPr>
          <w:p w14:paraId="01A89E60" w14:textId="77777777" w:rsidR="001062CF" w:rsidRPr="00DD64D7" w:rsidRDefault="001062CF" w:rsidP="0215FA63">
            <w:pPr>
              <w:spacing w:line="300" w:lineRule="exact"/>
              <w:rPr>
                <w:rFonts w:ascii="Times New Roman" w:eastAsia="Times New Roman" w:hAnsi="Times New Roman" w:cs="Times New Roman"/>
                <w:sz w:val="24"/>
                <w:szCs w:val="24"/>
                <w:lang w:val="lv-LV"/>
              </w:rPr>
            </w:pPr>
            <w:r w:rsidRPr="0215FA63">
              <w:rPr>
                <w:rFonts w:ascii="Times New Roman" w:eastAsia="Times New Roman" w:hAnsi="Times New Roman" w:cs="Times New Roman"/>
                <w:color w:val="000000" w:themeColor="text1"/>
                <w:sz w:val="24"/>
                <w:szCs w:val="24"/>
                <w:lang w:val="lv-LV" w:eastAsia="lv-LV"/>
              </w:rPr>
              <w:t>Pamatizglītības programma</w:t>
            </w:r>
          </w:p>
        </w:tc>
        <w:tc>
          <w:tcPr>
            <w:tcW w:w="3544" w:type="dxa"/>
            <w:tcBorders>
              <w:left w:val="single" w:sz="4" w:space="0" w:color="auto"/>
            </w:tcBorders>
          </w:tcPr>
          <w:p w14:paraId="3CD086C4" w14:textId="666FD931" w:rsidR="001062CF" w:rsidRPr="00DD64D7" w:rsidRDefault="4691A9CA" w:rsidP="0215FA63">
            <w:pPr>
              <w:spacing w:line="300" w:lineRule="exact"/>
              <w:jc w:val="center"/>
              <w:rPr>
                <w:rFonts w:ascii="Times New Roman" w:eastAsia="Times New Roman" w:hAnsi="Times New Roman" w:cs="Times New Roman"/>
                <w:sz w:val="24"/>
                <w:szCs w:val="24"/>
                <w:lang w:val="lv-LV"/>
              </w:rPr>
            </w:pPr>
            <w:proofErr w:type="spellStart"/>
            <w:r w:rsidRPr="0215FA63">
              <w:rPr>
                <w:rFonts w:ascii="Times New Roman" w:eastAsia="Times New Roman" w:hAnsi="Times New Roman" w:cs="Times New Roman"/>
                <w:sz w:val="24"/>
                <w:szCs w:val="24"/>
                <w:lang w:val="lv"/>
              </w:rPr>
              <w:t>Bruknas</w:t>
            </w:r>
            <w:proofErr w:type="spellEnd"/>
            <w:r w:rsidRPr="0215FA63">
              <w:rPr>
                <w:rFonts w:ascii="Times New Roman" w:eastAsia="Times New Roman" w:hAnsi="Times New Roman" w:cs="Times New Roman"/>
                <w:sz w:val="24"/>
                <w:szCs w:val="24"/>
                <w:lang w:val="lv"/>
              </w:rPr>
              <w:t xml:space="preserve"> iela 5</w:t>
            </w:r>
          </w:p>
        </w:tc>
        <w:tc>
          <w:tcPr>
            <w:tcW w:w="2693" w:type="dxa"/>
          </w:tcPr>
          <w:p w14:paraId="26CEE865" w14:textId="14BBD429" w:rsidR="001062CF" w:rsidRPr="00DD64D7" w:rsidRDefault="344D3CD9" w:rsidP="0215FA63">
            <w:pPr>
              <w:spacing w:line="300" w:lineRule="exact"/>
              <w:jc w:val="center"/>
              <w:rPr>
                <w:rFonts w:ascii="Times New Roman" w:eastAsia="Times New Roman" w:hAnsi="Times New Roman" w:cs="Times New Roman"/>
                <w:sz w:val="24"/>
                <w:szCs w:val="24"/>
                <w:lang w:val="lv-LV"/>
              </w:rPr>
            </w:pPr>
            <w:r w:rsidRPr="0215FA63">
              <w:rPr>
                <w:rFonts w:ascii="Times New Roman" w:eastAsia="Times New Roman" w:hAnsi="Times New Roman" w:cs="Times New Roman"/>
                <w:sz w:val="24"/>
                <w:szCs w:val="24"/>
                <w:lang w:val="lv-LV"/>
              </w:rPr>
              <w:t>774</w:t>
            </w:r>
          </w:p>
        </w:tc>
      </w:tr>
      <w:tr w:rsidR="001062CF" w:rsidRPr="00DD64D7" w14:paraId="71F4A748" w14:textId="77777777" w:rsidTr="00D03777">
        <w:trPr>
          <w:trHeight w:val="300"/>
        </w:trPr>
        <w:tc>
          <w:tcPr>
            <w:tcW w:w="3828" w:type="dxa"/>
            <w:tcBorders>
              <w:left w:val="single" w:sz="4" w:space="0" w:color="auto"/>
              <w:right w:val="single" w:sz="4" w:space="0" w:color="auto"/>
            </w:tcBorders>
          </w:tcPr>
          <w:p w14:paraId="6EF1D911" w14:textId="77777777" w:rsidR="001062CF" w:rsidRPr="00DD64D7" w:rsidRDefault="001062CF" w:rsidP="0215FA63">
            <w:pPr>
              <w:spacing w:line="300" w:lineRule="exact"/>
              <w:rPr>
                <w:rFonts w:ascii="Times New Roman" w:eastAsia="Times New Roman" w:hAnsi="Times New Roman" w:cs="Times New Roman"/>
                <w:sz w:val="24"/>
                <w:szCs w:val="24"/>
              </w:rPr>
            </w:pPr>
            <w:r w:rsidRPr="0215FA63">
              <w:rPr>
                <w:rFonts w:ascii="Times New Roman" w:eastAsia="Times New Roman" w:hAnsi="Times New Roman" w:cs="Times New Roman"/>
                <w:color w:val="000000" w:themeColor="text1"/>
                <w:sz w:val="24"/>
                <w:szCs w:val="24"/>
                <w:lang w:val="lv-LV" w:eastAsia="lv-LV"/>
              </w:rPr>
              <w:t>Vispārējās vidējās izglītības programma</w:t>
            </w:r>
          </w:p>
        </w:tc>
        <w:tc>
          <w:tcPr>
            <w:tcW w:w="3544" w:type="dxa"/>
            <w:tcBorders>
              <w:left w:val="single" w:sz="4" w:space="0" w:color="auto"/>
            </w:tcBorders>
          </w:tcPr>
          <w:p w14:paraId="4F2141AF" w14:textId="6BF7CE98" w:rsidR="001062CF" w:rsidRPr="00DD64D7" w:rsidRDefault="7E02994A" w:rsidP="0215FA63">
            <w:pPr>
              <w:spacing w:line="300" w:lineRule="exact"/>
              <w:jc w:val="center"/>
              <w:rPr>
                <w:rFonts w:ascii="Times New Roman" w:eastAsia="Times New Roman" w:hAnsi="Times New Roman" w:cs="Times New Roman"/>
                <w:sz w:val="24"/>
                <w:szCs w:val="24"/>
              </w:rPr>
            </w:pPr>
            <w:proofErr w:type="spellStart"/>
            <w:r w:rsidRPr="0215FA63">
              <w:rPr>
                <w:rFonts w:ascii="Times New Roman" w:eastAsia="Times New Roman" w:hAnsi="Times New Roman" w:cs="Times New Roman"/>
                <w:sz w:val="24"/>
                <w:szCs w:val="24"/>
                <w:lang w:val="lv"/>
              </w:rPr>
              <w:t>Bruknas</w:t>
            </w:r>
            <w:proofErr w:type="spellEnd"/>
            <w:r w:rsidRPr="0215FA63">
              <w:rPr>
                <w:rFonts w:ascii="Times New Roman" w:eastAsia="Times New Roman" w:hAnsi="Times New Roman" w:cs="Times New Roman"/>
                <w:sz w:val="24"/>
                <w:szCs w:val="24"/>
                <w:lang w:val="lv"/>
              </w:rPr>
              <w:t xml:space="preserve"> iela 5</w:t>
            </w:r>
          </w:p>
        </w:tc>
        <w:tc>
          <w:tcPr>
            <w:tcW w:w="2693" w:type="dxa"/>
          </w:tcPr>
          <w:p w14:paraId="49E1AE9D" w14:textId="1FF4CFF8" w:rsidR="001062CF" w:rsidRPr="00DD64D7" w:rsidRDefault="66206986" w:rsidP="0215FA63">
            <w:pPr>
              <w:spacing w:line="300" w:lineRule="exact"/>
              <w:jc w:val="center"/>
              <w:rPr>
                <w:rFonts w:ascii="Times New Roman" w:eastAsia="Times New Roman" w:hAnsi="Times New Roman" w:cs="Times New Roman"/>
                <w:sz w:val="24"/>
                <w:szCs w:val="24"/>
              </w:rPr>
            </w:pPr>
            <w:r w:rsidRPr="0215FA63">
              <w:rPr>
                <w:rFonts w:ascii="Times New Roman" w:eastAsia="Times New Roman" w:hAnsi="Times New Roman" w:cs="Times New Roman"/>
                <w:sz w:val="24"/>
                <w:szCs w:val="24"/>
              </w:rPr>
              <w:t>142</w:t>
            </w:r>
          </w:p>
        </w:tc>
      </w:tr>
    </w:tbl>
    <w:p w14:paraId="3B0CFD77" w14:textId="77777777" w:rsidR="001062CF" w:rsidRDefault="001062CF" w:rsidP="0215FA63">
      <w:pPr>
        <w:spacing w:after="0" w:line="240" w:lineRule="auto"/>
        <w:rPr>
          <w:rFonts w:ascii="Times New Roman" w:eastAsia="Times New Roman" w:hAnsi="Times New Roman" w:cs="Times New Roman"/>
          <w:sz w:val="24"/>
          <w:szCs w:val="24"/>
          <w:lang w:val="lv-LV"/>
        </w:rPr>
      </w:pPr>
    </w:p>
    <w:p w14:paraId="7C649E96" w14:textId="46E71870" w:rsidR="001062CF" w:rsidRDefault="001062CF" w:rsidP="0215FA63">
      <w:pPr>
        <w:pStyle w:val="Sarakstarindkopa"/>
        <w:numPr>
          <w:ilvl w:val="1"/>
          <w:numId w:val="32"/>
        </w:numPr>
        <w:spacing w:after="0" w:line="240" w:lineRule="auto"/>
        <w:ind w:left="426"/>
        <w:rPr>
          <w:rFonts w:ascii="Times New Roman" w:eastAsia="Times New Roman" w:hAnsi="Times New Roman" w:cs="Times New Roman"/>
          <w:sz w:val="24"/>
          <w:szCs w:val="24"/>
          <w:lang w:val="lv-LV"/>
        </w:rPr>
      </w:pPr>
      <w:r w:rsidRPr="0215FA63">
        <w:rPr>
          <w:rFonts w:ascii="Times New Roman" w:eastAsia="Times New Roman" w:hAnsi="Times New Roman" w:cs="Times New Roman"/>
          <w:sz w:val="24"/>
          <w:szCs w:val="24"/>
          <w:lang w:val="lv-LV"/>
        </w:rPr>
        <w:t xml:space="preserve"> Pedagogu un atbalsta personāla nodrošinājums</w:t>
      </w:r>
      <w:r w:rsidR="6CA455C4" w:rsidRPr="0215FA63">
        <w:rPr>
          <w:rFonts w:ascii="Times New Roman" w:eastAsia="Times New Roman" w:hAnsi="Times New Roman" w:cs="Times New Roman"/>
          <w:sz w:val="24"/>
          <w:szCs w:val="24"/>
          <w:lang w:val="lv-LV"/>
        </w:rPr>
        <w:t xml:space="preserve"> </w:t>
      </w:r>
    </w:p>
    <w:p w14:paraId="3B24D0F6" w14:textId="77777777" w:rsidR="001062CF" w:rsidRDefault="001062CF" w:rsidP="3C12B429">
      <w:pPr>
        <w:pStyle w:val="Sarakstarindkopa"/>
        <w:spacing w:after="0" w:line="240" w:lineRule="auto"/>
        <w:ind w:left="426"/>
        <w:rPr>
          <w:rFonts w:ascii="Times New Roman" w:eastAsia="Times New Roman" w:hAnsi="Times New Roman" w:cs="Times New Roman"/>
          <w:sz w:val="24"/>
          <w:szCs w:val="24"/>
          <w:lang w:val="lv-LV"/>
        </w:rPr>
      </w:pPr>
    </w:p>
    <w:tbl>
      <w:tblPr>
        <w:tblStyle w:val="Reatabula"/>
        <w:tblW w:w="10065" w:type="dxa"/>
        <w:tblInd w:w="-289" w:type="dxa"/>
        <w:tblLook w:val="04A0" w:firstRow="1" w:lastRow="0" w:firstColumn="1" w:lastColumn="0" w:noHBand="0" w:noVBand="1"/>
      </w:tblPr>
      <w:tblGrid>
        <w:gridCol w:w="1135"/>
        <w:gridCol w:w="4563"/>
        <w:gridCol w:w="4367"/>
      </w:tblGrid>
      <w:tr w:rsidR="001062CF" w:rsidRPr="00A11CFC" w14:paraId="727302BB" w14:textId="77777777" w:rsidTr="00D03777">
        <w:tc>
          <w:tcPr>
            <w:tcW w:w="1135" w:type="dxa"/>
          </w:tcPr>
          <w:p w14:paraId="0E713993" w14:textId="77777777" w:rsidR="001062CF" w:rsidRPr="00636C79" w:rsidRDefault="001062CF" w:rsidP="0215FA63">
            <w:pPr>
              <w:pStyle w:val="Sarakstarindkopa"/>
              <w:ind w:left="0"/>
              <w:jc w:val="center"/>
              <w:rPr>
                <w:rFonts w:ascii="Times New Roman" w:eastAsia="Times New Roman" w:hAnsi="Times New Roman" w:cs="Times New Roman"/>
                <w:sz w:val="24"/>
                <w:szCs w:val="24"/>
                <w:lang w:val="lv-LV"/>
              </w:rPr>
            </w:pPr>
            <w:r w:rsidRPr="0215FA63">
              <w:rPr>
                <w:rFonts w:ascii="Times New Roman" w:eastAsia="Times New Roman" w:hAnsi="Times New Roman" w:cs="Times New Roman"/>
                <w:sz w:val="24"/>
                <w:szCs w:val="24"/>
                <w:lang w:val="lv-LV"/>
              </w:rPr>
              <w:t>NPK</w:t>
            </w:r>
          </w:p>
        </w:tc>
        <w:tc>
          <w:tcPr>
            <w:tcW w:w="4563" w:type="dxa"/>
          </w:tcPr>
          <w:p w14:paraId="28BA6577" w14:textId="77777777" w:rsidR="001062CF" w:rsidRPr="00636C79" w:rsidRDefault="001062CF" w:rsidP="0215FA63">
            <w:pPr>
              <w:pStyle w:val="Sarakstarindkopa"/>
              <w:ind w:left="0"/>
              <w:jc w:val="center"/>
              <w:rPr>
                <w:rFonts w:ascii="Times New Roman" w:eastAsia="Times New Roman" w:hAnsi="Times New Roman" w:cs="Times New Roman"/>
                <w:sz w:val="24"/>
                <w:szCs w:val="24"/>
                <w:lang w:val="lv-LV"/>
              </w:rPr>
            </w:pPr>
            <w:r w:rsidRPr="0215FA63">
              <w:rPr>
                <w:rFonts w:ascii="Times New Roman" w:eastAsia="Times New Roman" w:hAnsi="Times New Roman" w:cs="Times New Roman"/>
                <w:sz w:val="24"/>
                <w:szCs w:val="24"/>
                <w:lang w:val="lv-LV"/>
              </w:rPr>
              <w:t>Informācija</w:t>
            </w:r>
          </w:p>
        </w:tc>
        <w:tc>
          <w:tcPr>
            <w:tcW w:w="4367" w:type="dxa"/>
          </w:tcPr>
          <w:p w14:paraId="11D34E64" w14:textId="77777777" w:rsidR="001062CF" w:rsidRPr="00636C79" w:rsidRDefault="001062CF" w:rsidP="0215FA63">
            <w:pPr>
              <w:pStyle w:val="Sarakstarindkopa"/>
              <w:ind w:left="0"/>
              <w:jc w:val="center"/>
              <w:rPr>
                <w:rFonts w:ascii="Times New Roman" w:eastAsia="Times New Roman" w:hAnsi="Times New Roman" w:cs="Times New Roman"/>
                <w:sz w:val="24"/>
                <w:szCs w:val="24"/>
                <w:lang w:val="lv-LV"/>
              </w:rPr>
            </w:pPr>
            <w:r w:rsidRPr="0215FA63">
              <w:rPr>
                <w:rFonts w:ascii="Times New Roman" w:eastAsia="Times New Roman" w:hAnsi="Times New Roman" w:cs="Times New Roman"/>
                <w:sz w:val="24"/>
                <w:szCs w:val="24"/>
                <w:lang w:val="lv-LV"/>
              </w:rPr>
              <w:t>Skaits</w:t>
            </w:r>
          </w:p>
        </w:tc>
      </w:tr>
      <w:tr w:rsidR="001062CF" w:rsidRPr="00D9344A" w14:paraId="26D5D9A4" w14:textId="77777777" w:rsidTr="00D03777">
        <w:tc>
          <w:tcPr>
            <w:tcW w:w="1135" w:type="dxa"/>
          </w:tcPr>
          <w:p w14:paraId="413CA6CF" w14:textId="77777777" w:rsidR="001062CF" w:rsidRPr="00636C79" w:rsidRDefault="001062CF" w:rsidP="0215FA63">
            <w:pPr>
              <w:pStyle w:val="Sarakstarindkopa"/>
              <w:numPr>
                <w:ilvl w:val="0"/>
                <w:numId w:val="33"/>
              </w:numPr>
              <w:rPr>
                <w:rFonts w:ascii="Times New Roman" w:eastAsia="Times New Roman" w:hAnsi="Times New Roman" w:cs="Times New Roman"/>
                <w:sz w:val="24"/>
                <w:szCs w:val="24"/>
                <w:lang w:val="lv-LV"/>
              </w:rPr>
            </w:pPr>
          </w:p>
        </w:tc>
        <w:tc>
          <w:tcPr>
            <w:tcW w:w="4563" w:type="dxa"/>
          </w:tcPr>
          <w:p w14:paraId="4ED83C2C" w14:textId="284A093B" w:rsidR="001062CF" w:rsidRPr="00636C79" w:rsidRDefault="001062CF" w:rsidP="0215FA63">
            <w:pPr>
              <w:pStyle w:val="Sarakstarindkopa"/>
              <w:ind w:left="0"/>
              <w:rPr>
                <w:rFonts w:ascii="Times New Roman" w:eastAsia="Times New Roman" w:hAnsi="Times New Roman" w:cs="Times New Roman"/>
                <w:sz w:val="24"/>
                <w:szCs w:val="24"/>
                <w:lang w:val="lv-LV"/>
              </w:rPr>
            </w:pPr>
            <w:r w:rsidRPr="0215FA63">
              <w:rPr>
                <w:rFonts w:ascii="Times New Roman" w:eastAsia="Times New Roman" w:hAnsi="Times New Roman" w:cs="Times New Roman"/>
                <w:sz w:val="24"/>
                <w:szCs w:val="24"/>
                <w:lang w:val="lv-LV"/>
              </w:rPr>
              <w:t>Ilgstošās vakances izglītības iestādē (vairāk kā 1 mēnesi) 202</w:t>
            </w:r>
            <w:r w:rsidR="00CC6F61" w:rsidRPr="0215FA63">
              <w:rPr>
                <w:rFonts w:ascii="Times New Roman" w:eastAsia="Times New Roman" w:hAnsi="Times New Roman" w:cs="Times New Roman"/>
                <w:sz w:val="24"/>
                <w:szCs w:val="24"/>
                <w:lang w:val="lv-LV"/>
              </w:rPr>
              <w:t>4</w:t>
            </w:r>
            <w:r w:rsidRPr="0215FA63">
              <w:rPr>
                <w:rFonts w:ascii="Times New Roman" w:eastAsia="Times New Roman" w:hAnsi="Times New Roman" w:cs="Times New Roman"/>
                <w:sz w:val="24"/>
                <w:szCs w:val="24"/>
                <w:lang w:val="lv-LV"/>
              </w:rPr>
              <w:t>./202</w:t>
            </w:r>
            <w:r w:rsidR="00CC6F61" w:rsidRPr="0215FA63">
              <w:rPr>
                <w:rFonts w:ascii="Times New Roman" w:eastAsia="Times New Roman" w:hAnsi="Times New Roman" w:cs="Times New Roman"/>
                <w:sz w:val="24"/>
                <w:szCs w:val="24"/>
                <w:lang w:val="lv-LV"/>
              </w:rPr>
              <w:t>5</w:t>
            </w:r>
            <w:r w:rsidRPr="0215FA63">
              <w:rPr>
                <w:rFonts w:ascii="Times New Roman" w:eastAsia="Times New Roman" w:hAnsi="Times New Roman" w:cs="Times New Roman"/>
                <w:sz w:val="24"/>
                <w:szCs w:val="24"/>
                <w:lang w:val="lv-LV"/>
              </w:rPr>
              <w:t>.m.g.</w:t>
            </w:r>
          </w:p>
        </w:tc>
        <w:tc>
          <w:tcPr>
            <w:tcW w:w="4367" w:type="dxa"/>
          </w:tcPr>
          <w:p w14:paraId="5889502E" w14:textId="58272111" w:rsidR="001062CF" w:rsidRPr="00A11CFC" w:rsidRDefault="5ABB1A12" w:rsidP="0215FA63">
            <w:pPr>
              <w:spacing w:after="160" w:line="257" w:lineRule="auto"/>
              <w:rPr>
                <w:rFonts w:ascii="Times New Roman" w:eastAsia="Times New Roman" w:hAnsi="Times New Roman" w:cs="Times New Roman"/>
                <w:sz w:val="24"/>
                <w:szCs w:val="24"/>
                <w:lang w:val="lv-LV"/>
              </w:rPr>
            </w:pPr>
            <w:r w:rsidRPr="0215FA63">
              <w:rPr>
                <w:rFonts w:ascii="Times New Roman" w:eastAsia="Times New Roman" w:hAnsi="Times New Roman" w:cs="Times New Roman"/>
                <w:sz w:val="24"/>
                <w:szCs w:val="24"/>
                <w:lang w:val="lv-LV"/>
              </w:rPr>
              <w:t xml:space="preserve">Vispārējās pamatizglītības skolotājs </w:t>
            </w:r>
            <w:r w:rsidR="6853A0AE" w:rsidRPr="0215FA63">
              <w:rPr>
                <w:rFonts w:ascii="Times New Roman" w:eastAsia="Times New Roman" w:hAnsi="Times New Roman" w:cs="Times New Roman"/>
                <w:sz w:val="24"/>
                <w:szCs w:val="24"/>
                <w:lang w:val="lv-LV"/>
              </w:rPr>
              <w:t>- 3,3 likmes</w:t>
            </w:r>
            <w:r w:rsidRPr="0215FA63">
              <w:rPr>
                <w:rFonts w:ascii="Times New Roman" w:eastAsia="Times New Roman" w:hAnsi="Times New Roman" w:cs="Times New Roman"/>
                <w:sz w:val="24"/>
                <w:szCs w:val="24"/>
                <w:lang w:val="lv-LV"/>
              </w:rPr>
              <w:t xml:space="preserve">, </w:t>
            </w:r>
            <w:r w:rsidR="69E56631" w:rsidRPr="0215FA63">
              <w:rPr>
                <w:rFonts w:ascii="Times New Roman" w:eastAsia="Times New Roman" w:hAnsi="Times New Roman" w:cs="Times New Roman"/>
                <w:sz w:val="24"/>
                <w:szCs w:val="24"/>
                <w:lang w:val="lv-LV"/>
              </w:rPr>
              <w:t>v</w:t>
            </w:r>
            <w:r w:rsidRPr="0215FA63">
              <w:rPr>
                <w:rFonts w:ascii="Times New Roman" w:eastAsia="Times New Roman" w:hAnsi="Times New Roman" w:cs="Times New Roman"/>
                <w:sz w:val="24"/>
                <w:szCs w:val="24"/>
                <w:lang w:val="lv-LV"/>
              </w:rPr>
              <w:t>ispārējās vidējās izglītības skolotājs</w:t>
            </w:r>
            <w:r w:rsidR="0D2B6E88" w:rsidRPr="0215FA63">
              <w:rPr>
                <w:rFonts w:ascii="Times New Roman" w:eastAsia="Times New Roman" w:hAnsi="Times New Roman" w:cs="Times New Roman"/>
                <w:sz w:val="24"/>
                <w:szCs w:val="24"/>
                <w:lang w:val="lv-LV"/>
              </w:rPr>
              <w:t>- 0.33 likmes</w:t>
            </w:r>
            <w:r w:rsidRPr="0215FA63">
              <w:rPr>
                <w:rFonts w:ascii="Times New Roman" w:eastAsia="Times New Roman" w:hAnsi="Times New Roman" w:cs="Times New Roman"/>
                <w:sz w:val="24"/>
                <w:szCs w:val="24"/>
                <w:lang w:val="lv-LV"/>
              </w:rPr>
              <w:t xml:space="preserve">,  </w:t>
            </w:r>
            <w:r w:rsidR="342242BF" w:rsidRPr="0215FA63">
              <w:rPr>
                <w:rFonts w:ascii="Times New Roman" w:eastAsia="Times New Roman" w:hAnsi="Times New Roman" w:cs="Times New Roman"/>
                <w:sz w:val="24"/>
                <w:szCs w:val="24"/>
                <w:lang w:val="lv-LV"/>
              </w:rPr>
              <w:t>s</w:t>
            </w:r>
            <w:r w:rsidRPr="0215FA63">
              <w:rPr>
                <w:rFonts w:ascii="Times New Roman" w:eastAsia="Times New Roman" w:hAnsi="Times New Roman" w:cs="Times New Roman"/>
                <w:sz w:val="24"/>
                <w:szCs w:val="24"/>
                <w:lang w:val="lv-LV"/>
              </w:rPr>
              <w:t xml:space="preserve">kolotājs logopēds </w:t>
            </w:r>
            <w:r w:rsidR="5D90199A" w:rsidRPr="0215FA63">
              <w:rPr>
                <w:rFonts w:ascii="Times New Roman" w:eastAsia="Times New Roman" w:hAnsi="Times New Roman" w:cs="Times New Roman"/>
                <w:sz w:val="24"/>
                <w:szCs w:val="24"/>
                <w:lang w:val="lv-LV"/>
              </w:rPr>
              <w:t xml:space="preserve"> -1 likme</w:t>
            </w:r>
            <w:r w:rsidRPr="0215FA63">
              <w:rPr>
                <w:rFonts w:ascii="Times New Roman" w:eastAsia="Times New Roman" w:hAnsi="Times New Roman" w:cs="Times New Roman"/>
                <w:sz w:val="24"/>
                <w:szCs w:val="24"/>
                <w:lang w:val="lv-LV"/>
              </w:rPr>
              <w:t>,</w:t>
            </w:r>
            <w:r w:rsidR="4DFB000F" w:rsidRPr="0215FA63">
              <w:rPr>
                <w:rFonts w:ascii="Times New Roman" w:eastAsia="Times New Roman" w:hAnsi="Times New Roman" w:cs="Times New Roman"/>
                <w:sz w:val="24"/>
                <w:szCs w:val="24"/>
                <w:lang w:val="lv-LV"/>
              </w:rPr>
              <w:t xml:space="preserve"> </w:t>
            </w:r>
            <w:r w:rsidR="3D207817" w:rsidRPr="0215FA63">
              <w:rPr>
                <w:rFonts w:ascii="Times New Roman" w:eastAsia="Times New Roman" w:hAnsi="Times New Roman" w:cs="Times New Roman"/>
                <w:sz w:val="24"/>
                <w:szCs w:val="24"/>
                <w:lang w:val="lv-LV"/>
              </w:rPr>
              <w:t>s</w:t>
            </w:r>
            <w:r w:rsidRPr="0215FA63">
              <w:rPr>
                <w:rFonts w:ascii="Times New Roman" w:eastAsia="Times New Roman" w:hAnsi="Times New Roman" w:cs="Times New Roman"/>
                <w:sz w:val="24"/>
                <w:szCs w:val="24"/>
                <w:lang w:val="lv-LV"/>
              </w:rPr>
              <w:t>ākumizglītības skolotājs</w:t>
            </w:r>
            <w:r w:rsidR="64EACB70" w:rsidRPr="0215FA63">
              <w:rPr>
                <w:rFonts w:ascii="Times New Roman" w:eastAsia="Times New Roman" w:hAnsi="Times New Roman" w:cs="Times New Roman"/>
                <w:sz w:val="24"/>
                <w:szCs w:val="24"/>
                <w:lang w:val="lv-LV"/>
              </w:rPr>
              <w:t xml:space="preserve"> - 0,5 likmes</w:t>
            </w:r>
            <w:r w:rsidRPr="0215FA63">
              <w:rPr>
                <w:rFonts w:ascii="Times New Roman" w:eastAsia="Times New Roman" w:hAnsi="Times New Roman" w:cs="Times New Roman"/>
                <w:sz w:val="24"/>
                <w:szCs w:val="24"/>
                <w:lang w:val="lv-LV"/>
              </w:rPr>
              <w:t xml:space="preserve">, </w:t>
            </w:r>
            <w:r w:rsidR="6DE23641" w:rsidRPr="0215FA63">
              <w:rPr>
                <w:rFonts w:ascii="Times New Roman" w:eastAsia="Times New Roman" w:hAnsi="Times New Roman" w:cs="Times New Roman"/>
                <w:sz w:val="24"/>
                <w:szCs w:val="24"/>
                <w:lang w:val="lv-LV"/>
              </w:rPr>
              <w:t>p</w:t>
            </w:r>
            <w:r w:rsidRPr="0215FA63">
              <w:rPr>
                <w:rFonts w:ascii="Times New Roman" w:eastAsia="Times New Roman" w:hAnsi="Times New Roman" w:cs="Times New Roman"/>
                <w:sz w:val="24"/>
                <w:szCs w:val="24"/>
                <w:lang w:val="lv-LV"/>
              </w:rPr>
              <w:t>agarinātās dienas grupas skolotājs</w:t>
            </w:r>
            <w:r w:rsidR="49A0C177" w:rsidRPr="0215FA63">
              <w:rPr>
                <w:rFonts w:ascii="Times New Roman" w:eastAsia="Times New Roman" w:hAnsi="Times New Roman" w:cs="Times New Roman"/>
                <w:sz w:val="24"/>
                <w:szCs w:val="24"/>
                <w:lang w:val="lv-LV"/>
              </w:rPr>
              <w:t xml:space="preserve"> -1.5 likmes</w:t>
            </w:r>
            <w:r w:rsidRPr="0215FA63">
              <w:rPr>
                <w:rFonts w:ascii="Times New Roman" w:eastAsia="Times New Roman" w:hAnsi="Times New Roman" w:cs="Times New Roman"/>
                <w:sz w:val="24"/>
                <w:szCs w:val="24"/>
                <w:lang w:val="lv-LV"/>
              </w:rPr>
              <w:t xml:space="preserve">, </w:t>
            </w:r>
            <w:r w:rsidR="772A84FD" w:rsidRPr="0215FA63">
              <w:rPr>
                <w:rFonts w:ascii="Times New Roman" w:eastAsia="Times New Roman" w:hAnsi="Times New Roman" w:cs="Times New Roman"/>
                <w:sz w:val="24"/>
                <w:szCs w:val="24"/>
                <w:lang w:val="lv-LV"/>
              </w:rPr>
              <w:t>s</w:t>
            </w:r>
            <w:r w:rsidRPr="0215FA63">
              <w:rPr>
                <w:rFonts w:ascii="Times New Roman" w:eastAsia="Times New Roman" w:hAnsi="Times New Roman" w:cs="Times New Roman"/>
                <w:sz w:val="24"/>
                <w:szCs w:val="24"/>
                <w:lang w:val="lv-LV"/>
              </w:rPr>
              <w:t>peciālais pedagogs</w:t>
            </w:r>
            <w:r w:rsidR="5B73BC57" w:rsidRPr="0215FA63">
              <w:rPr>
                <w:rFonts w:ascii="Times New Roman" w:eastAsia="Times New Roman" w:hAnsi="Times New Roman" w:cs="Times New Roman"/>
                <w:sz w:val="24"/>
                <w:szCs w:val="24"/>
                <w:lang w:val="lv-LV"/>
              </w:rPr>
              <w:t xml:space="preserve"> – 0.3 likmes</w:t>
            </w:r>
            <w:r w:rsidRPr="0215FA63">
              <w:rPr>
                <w:rFonts w:ascii="Times New Roman" w:eastAsia="Times New Roman" w:hAnsi="Times New Roman" w:cs="Times New Roman"/>
                <w:sz w:val="24"/>
                <w:szCs w:val="24"/>
                <w:lang w:val="lv-LV"/>
              </w:rPr>
              <w:t xml:space="preserve">, </w:t>
            </w:r>
            <w:r w:rsidR="27838542" w:rsidRPr="0215FA63">
              <w:rPr>
                <w:rFonts w:ascii="Times New Roman" w:eastAsia="Times New Roman" w:hAnsi="Times New Roman" w:cs="Times New Roman"/>
                <w:sz w:val="24"/>
                <w:szCs w:val="24"/>
                <w:lang w:val="lv-LV"/>
              </w:rPr>
              <w:t>i</w:t>
            </w:r>
            <w:r w:rsidRPr="0215FA63">
              <w:rPr>
                <w:rFonts w:ascii="Times New Roman" w:eastAsia="Times New Roman" w:hAnsi="Times New Roman" w:cs="Times New Roman"/>
                <w:sz w:val="24"/>
                <w:szCs w:val="24"/>
                <w:lang w:val="lv-LV"/>
              </w:rPr>
              <w:t xml:space="preserve">nterešu izglītības skolotājs </w:t>
            </w:r>
            <w:r w:rsidR="185CE396" w:rsidRPr="0215FA63">
              <w:rPr>
                <w:rFonts w:ascii="Times New Roman" w:eastAsia="Times New Roman" w:hAnsi="Times New Roman" w:cs="Times New Roman"/>
                <w:sz w:val="24"/>
                <w:szCs w:val="24"/>
                <w:lang w:val="lv-LV"/>
              </w:rPr>
              <w:t>- 0.33 likmes</w:t>
            </w:r>
            <w:r w:rsidRPr="0215FA63">
              <w:rPr>
                <w:rFonts w:ascii="Times New Roman" w:eastAsia="Times New Roman" w:hAnsi="Times New Roman" w:cs="Times New Roman"/>
                <w:sz w:val="24"/>
                <w:szCs w:val="24"/>
                <w:lang w:val="lv-LV"/>
              </w:rPr>
              <w:t>,</w:t>
            </w:r>
            <w:r w:rsidR="15CE57DF" w:rsidRPr="0215FA63">
              <w:rPr>
                <w:rFonts w:ascii="Times New Roman" w:eastAsia="Times New Roman" w:hAnsi="Times New Roman" w:cs="Times New Roman"/>
                <w:sz w:val="24"/>
                <w:szCs w:val="24"/>
                <w:lang w:val="lv-LV"/>
              </w:rPr>
              <w:t xml:space="preserve"> </w:t>
            </w:r>
            <w:r w:rsidR="4695B440" w:rsidRPr="0215FA63">
              <w:rPr>
                <w:rFonts w:ascii="Times New Roman" w:eastAsia="Times New Roman" w:hAnsi="Times New Roman" w:cs="Times New Roman"/>
                <w:sz w:val="24"/>
                <w:szCs w:val="24"/>
                <w:lang w:val="lv-LV"/>
              </w:rPr>
              <w:t>p</w:t>
            </w:r>
            <w:r w:rsidRPr="0215FA63">
              <w:rPr>
                <w:rFonts w:ascii="Times New Roman" w:eastAsia="Times New Roman" w:hAnsi="Times New Roman" w:cs="Times New Roman"/>
                <w:sz w:val="24"/>
                <w:szCs w:val="24"/>
                <w:lang w:val="lv-LV"/>
              </w:rPr>
              <w:t xml:space="preserve">irmsskolas izglītības sporta skolotājs </w:t>
            </w:r>
            <w:r w:rsidR="597DC338" w:rsidRPr="0215FA63">
              <w:rPr>
                <w:rFonts w:ascii="Times New Roman" w:eastAsia="Times New Roman" w:hAnsi="Times New Roman" w:cs="Times New Roman"/>
                <w:sz w:val="24"/>
                <w:szCs w:val="24"/>
                <w:lang w:val="lv-LV"/>
              </w:rPr>
              <w:t>- 0,111 likmes</w:t>
            </w:r>
            <w:r w:rsidRPr="0215FA63">
              <w:rPr>
                <w:rFonts w:ascii="Times New Roman" w:eastAsia="Times New Roman" w:hAnsi="Times New Roman" w:cs="Times New Roman"/>
                <w:sz w:val="24"/>
                <w:szCs w:val="24"/>
                <w:lang w:val="lv-LV"/>
              </w:rPr>
              <w:t xml:space="preserve">, </w:t>
            </w:r>
            <w:r w:rsidR="5FF1ED2D" w:rsidRPr="0215FA63">
              <w:rPr>
                <w:rFonts w:ascii="Times New Roman" w:eastAsia="Times New Roman" w:hAnsi="Times New Roman" w:cs="Times New Roman"/>
                <w:sz w:val="24"/>
                <w:szCs w:val="24"/>
                <w:lang w:val="lv-LV"/>
              </w:rPr>
              <w:t>p</w:t>
            </w:r>
            <w:r w:rsidRPr="0215FA63">
              <w:rPr>
                <w:rFonts w:ascii="Times New Roman" w:eastAsia="Times New Roman" w:hAnsi="Times New Roman" w:cs="Times New Roman"/>
                <w:sz w:val="24"/>
                <w:szCs w:val="24"/>
                <w:lang w:val="lv-LV"/>
              </w:rPr>
              <w:t xml:space="preserve">edagoga palīgs </w:t>
            </w:r>
            <w:r w:rsidR="2BCB226C" w:rsidRPr="0215FA63">
              <w:rPr>
                <w:rFonts w:ascii="Times New Roman" w:eastAsia="Times New Roman" w:hAnsi="Times New Roman" w:cs="Times New Roman"/>
                <w:sz w:val="24"/>
                <w:szCs w:val="24"/>
                <w:lang w:val="lv-LV"/>
              </w:rPr>
              <w:t>- 0,167 likmes</w:t>
            </w:r>
          </w:p>
        </w:tc>
      </w:tr>
      <w:tr w:rsidR="001062CF" w:rsidRPr="00D9344A" w14:paraId="001C0D4C" w14:textId="77777777" w:rsidTr="00D03777">
        <w:tc>
          <w:tcPr>
            <w:tcW w:w="1135" w:type="dxa"/>
          </w:tcPr>
          <w:p w14:paraId="750B35C0" w14:textId="77777777" w:rsidR="001062CF" w:rsidRPr="00636C79" w:rsidRDefault="001062CF" w:rsidP="0215FA63">
            <w:pPr>
              <w:pStyle w:val="Sarakstarindkopa"/>
              <w:numPr>
                <w:ilvl w:val="0"/>
                <w:numId w:val="33"/>
              </w:numPr>
              <w:rPr>
                <w:rFonts w:ascii="Times New Roman" w:eastAsia="Times New Roman" w:hAnsi="Times New Roman" w:cs="Times New Roman"/>
                <w:sz w:val="24"/>
                <w:szCs w:val="24"/>
                <w:lang w:val="lv-LV"/>
              </w:rPr>
            </w:pPr>
          </w:p>
        </w:tc>
        <w:tc>
          <w:tcPr>
            <w:tcW w:w="4563" w:type="dxa"/>
          </w:tcPr>
          <w:p w14:paraId="4A1A0A66" w14:textId="77777777" w:rsidR="001062CF" w:rsidRPr="00636C79" w:rsidRDefault="001062CF" w:rsidP="0215FA63">
            <w:pPr>
              <w:pStyle w:val="Sarakstarindkopa"/>
              <w:ind w:left="0"/>
              <w:rPr>
                <w:rFonts w:ascii="Times New Roman" w:eastAsia="Times New Roman" w:hAnsi="Times New Roman" w:cs="Times New Roman"/>
                <w:sz w:val="24"/>
                <w:szCs w:val="24"/>
                <w:lang w:val="lv-LV"/>
              </w:rPr>
            </w:pPr>
            <w:r w:rsidRPr="0215FA63">
              <w:rPr>
                <w:rFonts w:ascii="Times New Roman" w:eastAsia="Times New Roman" w:hAnsi="Times New Roman" w:cs="Times New Roman"/>
                <w:sz w:val="24"/>
                <w:szCs w:val="24"/>
                <w:lang w:val="lv-LV"/>
              </w:rPr>
              <w:t>Izglītības iestādē pieejamais atbalsta personāls izglītības iestādē</w:t>
            </w:r>
          </w:p>
        </w:tc>
        <w:tc>
          <w:tcPr>
            <w:tcW w:w="4367" w:type="dxa"/>
            <w:vAlign w:val="center"/>
          </w:tcPr>
          <w:p w14:paraId="640DCA70" w14:textId="6CE181F7" w:rsidR="001062CF" w:rsidRPr="00636C79" w:rsidRDefault="26D5C766" w:rsidP="0215FA63">
            <w:pPr>
              <w:rPr>
                <w:rFonts w:ascii="Times New Roman" w:eastAsia="Times New Roman" w:hAnsi="Times New Roman" w:cs="Times New Roman"/>
                <w:sz w:val="24"/>
                <w:szCs w:val="24"/>
                <w:lang w:val="lv-LV"/>
              </w:rPr>
            </w:pPr>
            <w:r w:rsidRPr="0215FA63">
              <w:rPr>
                <w:rFonts w:ascii="Times New Roman" w:eastAsia="Times New Roman" w:hAnsi="Times New Roman" w:cs="Times New Roman"/>
                <w:sz w:val="24"/>
                <w:szCs w:val="24"/>
                <w:lang w:val="lv-LV"/>
              </w:rPr>
              <w:t>Skolotājs logopēds - 1,8 likmes; pedagoga palīgs - 3,635 likmes; izglītības psihologs – 2 likmes; izglītības iestādes bibliotekārs - 2 likmes; pedagogs karjeras konsultants – 0,3 likmes; sociālais pedagogs – 2 likmes; speciālais pedagogs – 0,5 likmes</w:t>
            </w:r>
          </w:p>
        </w:tc>
      </w:tr>
    </w:tbl>
    <w:p w14:paraId="4F36D195" w14:textId="77777777" w:rsidR="001062CF" w:rsidRDefault="001062CF" w:rsidP="3C12B429">
      <w:pPr>
        <w:pStyle w:val="Sarakstarindkopa"/>
        <w:spacing w:after="0" w:line="240" w:lineRule="auto"/>
        <w:ind w:left="426"/>
        <w:rPr>
          <w:rFonts w:ascii="Times New Roman" w:eastAsia="Times New Roman" w:hAnsi="Times New Roman" w:cs="Times New Roman"/>
          <w:sz w:val="24"/>
          <w:szCs w:val="24"/>
          <w:lang w:val="lv-LV"/>
        </w:rPr>
      </w:pPr>
    </w:p>
    <w:p w14:paraId="0310A742" w14:textId="4D13F823" w:rsidR="001062CF" w:rsidRPr="00BE7F4E" w:rsidRDefault="31144CF4" w:rsidP="0215FA63">
      <w:pPr>
        <w:pStyle w:val="Sarakstarindkopa"/>
        <w:numPr>
          <w:ilvl w:val="1"/>
          <w:numId w:val="32"/>
        </w:numPr>
        <w:tabs>
          <w:tab w:val="left" w:pos="426"/>
        </w:tabs>
        <w:spacing w:after="0" w:line="240" w:lineRule="auto"/>
        <w:ind w:left="0" w:firstLine="0"/>
        <w:jc w:val="both"/>
        <w:rPr>
          <w:rFonts w:ascii="Times New Roman" w:eastAsia="Times New Roman" w:hAnsi="Times New Roman" w:cs="Times New Roman"/>
          <w:i/>
          <w:iCs/>
          <w:sz w:val="24"/>
          <w:szCs w:val="24"/>
          <w:lang w:val="lv-LV"/>
        </w:rPr>
      </w:pPr>
      <w:bookmarkStart w:id="0" w:name="_Hlk167878042"/>
      <w:r w:rsidRPr="0215FA63">
        <w:rPr>
          <w:rFonts w:ascii="Times New Roman" w:eastAsia="Times New Roman" w:hAnsi="Times New Roman" w:cs="Times New Roman"/>
          <w:sz w:val="24"/>
          <w:szCs w:val="24"/>
          <w:lang w:val="lv-LV"/>
        </w:rPr>
        <w:t>Informācija par izglītības iestādes 202</w:t>
      </w:r>
      <w:r w:rsidR="3315265D" w:rsidRPr="0215FA63">
        <w:rPr>
          <w:rFonts w:ascii="Times New Roman" w:eastAsia="Times New Roman" w:hAnsi="Times New Roman" w:cs="Times New Roman"/>
          <w:sz w:val="24"/>
          <w:szCs w:val="24"/>
          <w:lang w:val="lv-LV"/>
        </w:rPr>
        <w:t>4</w:t>
      </w:r>
      <w:r w:rsidRPr="0215FA63">
        <w:rPr>
          <w:rFonts w:ascii="Times New Roman" w:eastAsia="Times New Roman" w:hAnsi="Times New Roman" w:cs="Times New Roman"/>
          <w:sz w:val="24"/>
          <w:szCs w:val="24"/>
          <w:lang w:val="lv-LV"/>
        </w:rPr>
        <w:t>./202</w:t>
      </w:r>
      <w:r w:rsidR="3315265D" w:rsidRPr="0215FA63">
        <w:rPr>
          <w:rFonts w:ascii="Times New Roman" w:eastAsia="Times New Roman" w:hAnsi="Times New Roman" w:cs="Times New Roman"/>
          <w:sz w:val="24"/>
          <w:szCs w:val="24"/>
          <w:lang w:val="lv-LV"/>
        </w:rPr>
        <w:t>5</w:t>
      </w:r>
      <w:r w:rsidRPr="0215FA63">
        <w:rPr>
          <w:rFonts w:ascii="Times New Roman" w:eastAsia="Times New Roman" w:hAnsi="Times New Roman" w:cs="Times New Roman"/>
          <w:sz w:val="24"/>
          <w:szCs w:val="24"/>
          <w:lang w:val="lv-LV"/>
        </w:rPr>
        <w:t xml:space="preserve">.m.g. noteikto izglītības kvalitātes mērķu sasniegšanu: </w:t>
      </w:r>
    </w:p>
    <w:tbl>
      <w:tblPr>
        <w:tblStyle w:val="Reatabula"/>
        <w:tblW w:w="10065" w:type="dxa"/>
        <w:tblInd w:w="-289" w:type="dxa"/>
        <w:tblLook w:val="04A0" w:firstRow="1" w:lastRow="0" w:firstColumn="1" w:lastColumn="0" w:noHBand="0" w:noVBand="1"/>
      </w:tblPr>
      <w:tblGrid>
        <w:gridCol w:w="1135"/>
        <w:gridCol w:w="3210"/>
        <w:gridCol w:w="2690"/>
        <w:gridCol w:w="3030"/>
      </w:tblGrid>
      <w:tr w:rsidR="001062CF" w:rsidRPr="00533831" w14:paraId="75FF404E" w14:textId="77777777" w:rsidTr="00D03777">
        <w:trPr>
          <w:trHeight w:val="300"/>
        </w:trPr>
        <w:tc>
          <w:tcPr>
            <w:tcW w:w="1135" w:type="dxa"/>
            <w:tcBorders>
              <w:top w:val="single" w:sz="4" w:space="0" w:color="auto"/>
              <w:left w:val="single" w:sz="4" w:space="0" w:color="auto"/>
              <w:bottom w:val="single" w:sz="4" w:space="0" w:color="auto"/>
              <w:right w:val="single" w:sz="4" w:space="0" w:color="auto"/>
            </w:tcBorders>
            <w:hideMark/>
          </w:tcPr>
          <w:p w14:paraId="30ED490C" w14:textId="77777777" w:rsidR="001062CF" w:rsidRPr="00BE7F4E" w:rsidRDefault="001062CF" w:rsidP="0215FA63">
            <w:pPr>
              <w:jc w:val="center"/>
              <w:rPr>
                <w:rFonts w:ascii="Times New Roman" w:eastAsia="Times New Roman" w:hAnsi="Times New Roman" w:cs="Times New Roman"/>
                <w:sz w:val="24"/>
                <w:szCs w:val="24"/>
                <w:lang w:val="lv-LV"/>
              </w:rPr>
            </w:pPr>
            <w:r w:rsidRPr="0215FA63">
              <w:rPr>
                <w:rFonts w:ascii="Times New Roman" w:eastAsia="Times New Roman" w:hAnsi="Times New Roman" w:cs="Times New Roman"/>
                <w:sz w:val="24"/>
                <w:szCs w:val="24"/>
                <w:lang w:val="lv-LV"/>
              </w:rPr>
              <w:t>NPK</w:t>
            </w:r>
          </w:p>
        </w:tc>
        <w:tc>
          <w:tcPr>
            <w:tcW w:w="3210" w:type="dxa"/>
            <w:tcBorders>
              <w:top w:val="single" w:sz="4" w:space="0" w:color="auto"/>
              <w:left w:val="single" w:sz="4" w:space="0" w:color="auto"/>
              <w:bottom w:val="single" w:sz="4" w:space="0" w:color="auto"/>
              <w:right w:val="single" w:sz="4" w:space="0" w:color="auto"/>
            </w:tcBorders>
            <w:hideMark/>
          </w:tcPr>
          <w:p w14:paraId="1A182270" w14:textId="77777777" w:rsidR="001062CF" w:rsidRPr="00BE7F4E" w:rsidRDefault="001062CF" w:rsidP="0215FA63">
            <w:pPr>
              <w:jc w:val="center"/>
              <w:rPr>
                <w:rFonts w:ascii="Times New Roman" w:eastAsia="Times New Roman" w:hAnsi="Times New Roman" w:cs="Times New Roman"/>
                <w:sz w:val="24"/>
                <w:szCs w:val="24"/>
                <w:lang w:val="lv-LV"/>
              </w:rPr>
            </w:pPr>
            <w:r w:rsidRPr="0215FA63">
              <w:rPr>
                <w:rFonts w:ascii="Times New Roman" w:eastAsia="Times New Roman" w:hAnsi="Times New Roman" w:cs="Times New Roman"/>
                <w:b/>
                <w:bCs/>
                <w:sz w:val="24"/>
                <w:szCs w:val="24"/>
                <w:lang w:val="lv-LV"/>
              </w:rPr>
              <w:t>Kvalitatīvais / kvantitatīvais</w:t>
            </w:r>
            <w:r w:rsidRPr="0215FA63">
              <w:rPr>
                <w:rFonts w:ascii="Times New Roman" w:eastAsia="Times New Roman" w:hAnsi="Times New Roman" w:cs="Times New Roman"/>
                <w:sz w:val="24"/>
                <w:szCs w:val="24"/>
                <w:lang w:val="lv-LV"/>
              </w:rPr>
              <w:t xml:space="preserve"> </w:t>
            </w:r>
            <w:r w:rsidRPr="0215FA63">
              <w:rPr>
                <w:rFonts w:ascii="Times New Roman" w:eastAsia="Times New Roman" w:hAnsi="Times New Roman" w:cs="Times New Roman"/>
                <w:b/>
                <w:bCs/>
                <w:sz w:val="24"/>
                <w:szCs w:val="24"/>
                <w:lang w:val="lv-LV"/>
              </w:rPr>
              <w:t xml:space="preserve">indikators </w:t>
            </w:r>
          </w:p>
        </w:tc>
        <w:tc>
          <w:tcPr>
            <w:tcW w:w="2690" w:type="dxa"/>
            <w:tcBorders>
              <w:top w:val="single" w:sz="4" w:space="0" w:color="auto"/>
              <w:left w:val="single" w:sz="4" w:space="0" w:color="auto"/>
              <w:bottom w:val="single" w:sz="4" w:space="0" w:color="auto"/>
              <w:right w:val="single" w:sz="4" w:space="0" w:color="auto"/>
            </w:tcBorders>
            <w:hideMark/>
          </w:tcPr>
          <w:p w14:paraId="2AEDDB56" w14:textId="77777777" w:rsidR="001062CF" w:rsidRPr="00BE7F4E" w:rsidRDefault="001062CF" w:rsidP="0215FA63">
            <w:pPr>
              <w:jc w:val="center"/>
              <w:rPr>
                <w:rFonts w:ascii="Times New Roman" w:eastAsia="Times New Roman" w:hAnsi="Times New Roman" w:cs="Times New Roman"/>
                <w:sz w:val="24"/>
                <w:szCs w:val="24"/>
                <w:lang w:val="lv-LV"/>
              </w:rPr>
            </w:pPr>
            <w:r w:rsidRPr="0215FA63">
              <w:rPr>
                <w:rFonts w:ascii="Times New Roman" w:eastAsia="Times New Roman" w:hAnsi="Times New Roman" w:cs="Times New Roman"/>
                <w:sz w:val="24"/>
                <w:szCs w:val="24"/>
                <w:lang w:val="lv-LV"/>
              </w:rPr>
              <w:t xml:space="preserve">Noteiktais rādītājs </w:t>
            </w:r>
          </w:p>
        </w:tc>
        <w:tc>
          <w:tcPr>
            <w:tcW w:w="3030" w:type="dxa"/>
            <w:tcBorders>
              <w:top w:val="single" w:sz="4" w:space="0" w:color="auto"/>
              <w:left w:val="single" w:sz="4" w:space="0" w:color="auto"/>
              <w:bottom w:val="single" w:sz="4" w:space="0" w:color="auto"/>
              <w:right w:val="single" w:sz="4" w:space="0" w:color="auto"/>
            </w:tcBorders>
          </w:tcPr>
          <w:p w14:paraId="02043203" w14:textId="77777777" w:rsidR="001062CF" w:rsidRPr="00BE7F4E" w:rsidRDefault="001062CF" w:rsidP="0215FA63">
            <w:pPr>
              <w:jc w:val="center"/>
              <w:rPr>
                <w:rFonts w:ascii="Times New Roman" w:eastAsia="Times New Roman" w:hAnsi="Times New Roman" w:cs="Times New Roman"/>
                <w:sz w:val="24"/>
                <w:szCs w:val="24"/>
                <w:lang w:val="lv-LV"/>
              </w:rPr>
            </w:pPr>
            <w:r w:rsidRPr="0215FA63">
              <w:rPr>
                <w:rFonts w:ascii="Times New Roman" w:eastAsia="Times New Roman" w:hAnsi="Times New Roman" w:cs="Times New Roman"/>
                <w:sz w:val="24"/>
                <w:szCs w:val="24"/>
                <w:lang w:val="lv-LV"/>
              </w:rPr>
              <w:t>Sasniegtais rezultāts</w:t>
            </w:r>
          </w:p>
        </w:tc>
      </w:tr>
      <w:tr w:rsidR="001062CF" w:rsidRPr="001062CF" w14:paraId="434D3E89" w14:textId="77777777" w:rsidTr="00D03777">
        <w:trPr>
          <w:trHeight w:val="300"/>
        </w:trPr>
        <w:tc>
          <w:tcPr>
            <w:tcW w:w="1135" w:type="dxa"/>
            <w:tcBorders>
              <w:top w:val="single" w:sz="4" w:space="0" w:color="auto"/>
              <w:left w:val="single" w:sz="4" w:space="0" w:color="auto"/>
              <w:bottom w:val="single" w:sz="4" w:space="0" w:color="auto"/>
              <w:right w:val="single" w:sz="4" w:space="0" w:color="auto"/>
            </w:tcBorders>
            <w:hideMark/>
          </w:tcPr>
          <w:p w14:paraId="5C52D86A" w14:textId="77777777" w:rsidR="001062CF" w:rsidRPr="00BE7F4E" w:rsidRDefault="001062CF" w:rsidP="000218FD">
            <w:pPr>
              <w:jc w:val="both"/>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1.</w:t>
            </w:r>
          </w:p>
        </w:tc>
        <w:tc>
          <w:tcPr>
            <w:tcW w:w="3210" w:type="dxa"/>
            <w:tcBorders>
              <w:top w:val="single" w:sz="4" w:space="0" w:color="auto"/>
              <w:left w:val="single" w:sz="4" w:space="0" w:color="auto"/>
              <w:bottom w:val="single" w:sz="4" w:space="0" w:color="auto"/>
              <w:right w:val="single" w:sz="4" w:space="0" w:color="auto"/>
            </w:tcBorders>
            <w:hideMark/>
          </w:tcPr>
          <w:p w14:paraId="71453073" w14:textId="77777777" w:rsidR="001062CF" w:rsidRPr="00BE7F4E" w:rsidRDefault="001062CF" w:rsidP="00A605F4">
            <w:pPr>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Izglītojamo vidējie statistiskie sasniegumi mācību gada noslēgumā:</w:t>
            </w:r>
          </w:p>
        </w:tc>
        <w:tc>
          <w:tcPr>
            <w:tcW w:w="2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6092BC" w14:textId="77777777" w:rsidR="001062CF" w:rsidRPr="00BE7F4E" w:rsidRDefault="001062CF" w:rsidP="000218FD">
            <w:pPr>
              <w:jc w:val="both"/>
              <w:rPr>
                <w:rFonts w:ascii="Times New Roman" w:eastAsia="Times New Roman" w:hAnsi="Times New Roman" w:cs="Times New Roman"/>
                <w:sz w:val="24"/>
                <w:szCs w:val="24"/>
                <w:lang w:val="lv-LV"/>
              </w:rPr>
            </w:pPr>
          </w:p>
        </w:tc>
        <w:tc>
          <w:tcPr>
            <w:tcW w:w="30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E9D997" w14:textId="77777777" w:rsidR="001062CF" w:rsidRPr="00BE7F4E" w:rsidRDefault="001062CF" w:rsidP="000218FD">
            <w:pPr>
              <w:jc w:val="both"/>
              <w:rPr>
                <w:rFonts w:ascii="Times New Roman" w:eastAsia="Times New Roman" w:hAnsi="Times New Roman" w:cs="Times New Roman"/>
                <w:sz w:val="24"/>
                <w:szCs w:val="24"/>
                <w:lang w:val="lv-LV"/>
              </w:rPr>
            </w:pPr>
          </w:p>
        </w:tc>
      </w:tr>
      <w:tr w:rsidR="001062CF" w:rsidRPr="00BE7F4E" w14:paraId="0BF79B39" w14:textId="77777777" w:rsidTr="00D03777">
        <w:trPr>
          <w:trHeight w:val="300"/>
        </w:trPr>
        <w:tc>
          <w:tcPr>
            <w:tcW w:w="1135" w:type="dxa"/>
            <w:tcBorders>
              <w:top w:val="single" w:sz="4" w:space="0" w:color="auto"/>
              <w:left w:val="single" w:sz="4" w:space="0" w:color="auto"/>
              <w:bottom w:val="single" w:sz="4" w:space="0" w:color="auto"/>
              <w:right w:val="single" w:sz="4" w:space="0" w:color="auto"/>
            </w:tcBorders>
            <w:hideMark/>
          </w:tcPr>
          <w:p w14:paraId="0564EEF5" w14:textId="77777777" w:rsidR="001062CF" w:rsidRPr="00BE7F4E" w:rsidRDefault="001062CF" w:rsidP="000218FD">
            <w:pPr>
              <w:jc w:val="both"/>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1.1.</w:t>
            </w:r>
          </w:p>
        </w:tc>
        <w:tc>
          <w:tcPr>
            <w:tcW w:w="3210" w:type="dxa"/>
            <w:tcBorders>
              <w:top w:val="single" w:sz="4" w:space="0" w:color="auto"/>
              <w:left w:val="single" w:sz="4" w:space="0" w:color="auto"/>
              <w:bottom w:val="single" w:sz="4" w:space="0" w:color="auto"/>
              <w:right w:val="single" w:sz="4" w:space="0" w:color="auto"/>
            </w:tcBorders>
            <w:hideMark/>
          </w:tcPr>
          <w:p w14:paraId="0C2FD0AC" w14:textId="77777777" w:rsidR="001062CF" w:rsidRPr="00BE7F4E" w:rsidRDefault="001062CF" w:rsidP="00A605F4">
            <w:pPr>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Vispārējās pamatizglītības programmā/-s</w:t>
            </w:r>
          </w:p>
        </w:tc>
        <w:tc>
          <w:tcPr>
            <w:tcW w:w="2690" w:type="dxa"/>
            <w:tcBorders>
              <w:top w:val="single" w:sz="4" w:space="0" w:color="auto"/>
              <w:left w:val="single" w:sz="4" w:space="0" w:color="auto"/>
              <w:bottom w:val="single" w:sz="4" w:space="0" w:color="auto"/>
              <w:right w:val="single" w:sz="4" w:space="0" w:color="auto"/>
            </w:tcBorders>
          </w:tcPr>
          <w:p w14:paraId="7958DC91" w14:textId="601267EB" w:rsidR="001062CF" w:rsidRPr="00BE7F4E" w:rsidRDefault="25781B5A" w:rsidP="3C12B429">
            <w:pPr>
              <w:spacing w:after="160" w:line="257" w:lineRule="auto"/>
              <w:jc w:val="both"/>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 xml:space="preserve">Vidējais vērtējums </w:t>
            </w:r>
            <w:r w:rsidR="4EAD82C3" w:rsidRPr="3C12B429">
              <w:rPr>
                <w:rFonts w:ascii="Times New Roman" w:eastAsia="Times New Roman" w:hAnsi="Times New Roman" w:cs="Times New Roman"/>
                <w:sz w:val="24"/>
                <w:szCs w:val="24"/>
                <w:lang w:val="lv-LV"/>
              </w:rPr>
              <w:t>-</w:t>
            </w:r>
            <w:r w:rsidRPr="3C12B429">
              <w:rPr>
                <w:rFonts w:ascii="Times New Roman" w:eastAsia="Times New Roman" w:hAnsi="Times New Roman" w:cs="Times New Roman"/>
                <w:sz w:val="24"/>
                <w:szCs w:val="24"/>
                <w:lang w:val="lv-LV"/>
              </w:rPr>
              <w:t xml:space="preserve"> 7,5</w:t>
            </w:r>
          </w:p>
          <w:p w14:paraId="21651BA5" w14:textId="7FF41EB3" w:rsidR="001062CF" w:rsidRPr="00BE7F4E" w:rsidRDefault="001062CF" w:rsidP="000218FD">
            <w:pPr>
              <w:jc w:val="both"/>
              <w:rPr>
                <w:rFonts w:ascii="Times New Roman" w:eastAsia="Times New Roman" w:hAnsi="Times New Roman" w:cs="Times New Roman"/>
                <w:sz w:val="24"/>
                <w:szCs w:val="24"/>
                <w:highlight w:val="yellow"/>
                <w:lang w:val="lv-LV"/>
              </w:rPr>
            </w:pPr>
          </w:p>
        </w:tc>
        <w:tc>
          <w:tcPr>
            <w:tcW w:w="3030" w:type="dxa"/>
            <w:tcBorders>
              <w:top w:val="single" w:sz="4" w:space="0" w:color="auto"/>
              <w:left w:val="single" w:sz="4" w:space="0" w:color="auto"/>
              <w:bottom w:val="single" w:sz="4" w:space="0" w:color="auto"/>
              <w:right w:val="single" w:sz="4" w:space="0" w:color="auto"/>
            </w:tcBorders>
          </w:tcPr>
          <w:p w14:paraId="55CB94DB" w14:textId="1D44AC65" w:rsidR="001062CF" w:rsidRPr="00BE7F4E" w:rsidRDefault="79D30B9F" w:rsidP="4D881420">
            <w:pPr>
              <w:jc w:val="both"/>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 xml:space="preserve">Daļēji sasniegts. </w:t>
            </w:r>
          </w:p>
          <w:p w14:paraId="3EE25585" w14:textId="16AE4CC1" w:rsidR="001062CF" w:rsidRPr="00BE7F4E" w:rsidRDefault="63AFD350" w:rsidP="0E02361D">
            <w:pPr>
              <w:jc w:val="both"/>
              <w:rPr>
                <w:rFonts w:ascii="Times New Roman" w:eastAsia="Times New Roman" w:hAnsi="Times New Roman" w:cs="Times New Roman"/>
                <w:sz w:val="24"/>
                <w:szCs w:val="24"/>
                <w:lang w:val="lv-LV"/>
              </w:rPr>
            </w:pPr>
            <w:r w:rsidRPr="0215FA63">
              <w:rPr>
                <w:rFonts w:ascii="Times New Roman" w:eastAsia="Times New Roman" w:hAnsi="Times New Roman" w:cs="Times New Roman"/>
                <w:sz w:val="24"/>
                <w:szCs w:val="24"/>
                <w:lang w:val="lv-LV"/>
              </w:rPr>
              <w:t xml:space="preserve">Vidējais vērtējums </w:t>
            </w:r>
            <w:r w:rsidR="44AF6020" w:rsidRPr="0215FA63">
              <w:rPr>
                <w:rFonts w:ascii="Times New Roman" w:eastAsia="Times New Roman" w:hAnsi="Times New Roman" w:cs="Times New Roman"/>
                <w:sz w:val="24"/>
                <w:szCs w:val="24"/>
                <w:lang w:val="lv-LV"/>
              </w:rPr>
              <w:t>6,9</w:t>
            </w:r>
            <w:r w:rsidR="2CD30A3B" w:rsidRPr="0215FA63">
              <w:rPr>
                <w:rFonts w:ascii="Times New Roman" w:eastAsia="Times New Roman" w:hAnsi="Times New Roman" w:cs="Times New Roman"/>
                <w:sz w:val="24"/>
                <w:szCs w:val="24"/>
                <w:lang w:val="lv-LV"/>
              </w:rPr>
              <w:t>9</w:t>
            </w:r>
            <w:r w:rsidR="59D643FB" w:rsidRPr="0215FA63">
              <w:rPr>
                <w:rFonts w:ascii="Times New Roman" w:eastAsia="Times New Roman" w:hAnsi="Times New Roman" w:cs="Times New Roman"/>
                <w:sz w:val="24"/>
                <w:szCs w:val="24"/>
                <w:lang w:val="lv-LV"/>
              </w:rPr>
              <w:t>.</w:t>
            </w:r>
          </w:p>
        </w:tc>
      </w:tr>
      <w:tr w:rsidR="001062CF" w:rsidRPr="001062CF" w14:paraId="58C61241" w14:textId="77777777" w:rsidTr="00D03777">
        <w:trPr>
          <w:trHeight w:val="300"/>
        </w:trPr>
        <w:tc>
          <w:tcPr>
            <w:tcW w:w="1135" w:type="dxa"/>
            <w:tcBorders>
              <w:top w:val="single" w:sz="4" w:space="0" w:color="auto"/>
              <w:left w:val="single" w:sz="4" w:space="0" w:color="auto"/>
              <w:bottom w:val="single" w:sz="4" w:space="0" w:color="auto"/>
              <w:right w:val="single" w:sz="4" w:space="0" w:color="auto"/>
            </w:tcBorders>
            <w:hideMark/>
          </w:tcPr>
          <w:p w14:paraId="350A8D42" w14:textId="77777777" w:rsidR="001062CF" w:rsidRPr="00BE7F4E" w:rsidRDefault="001062CF" w:rsidP="000218FD">
            <w:pPr>
              <w:jc w:val="both"/>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lastRenderedPageBreak/>
              <w:t>1.2.</w:t>
            </w:r>
          </w:p>
        </w:tc>
        <w:tc>
          <w:tcPr>
            <w:tcW w:w="3210" w:type="dxa"/>
            <w:tcBorders>
              <w:top w:val="single" w:sz="4" w:space="0" w:color="auto"/>
              <w:left w:val="single" w:sz="4" w:space="0" w:color="auto"/>
              <w:bottom w:val="single" w:sz="4" w:space="0" w:color="auto"/>
              <w:right w:val="single" w:sz="4" w:space="0" w:color="auto"/>
            </w:tcBorders>
            <w:hideMark/>
          </w:tcPr>
          <w:p w14:paraId="70D9F59D" w14:textId="77777777" w:rsidR="001062CF" w:rsidRPr="00BE7F4E" w:rsidRDefault="001062CF" w:rsidP="000218FD">
            <w:pPr>
              <w:jc w:val="both"/>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Vispārējās vidējās izglītības programmā/-s</w:t>
            </w:r>
          </w:p>
        </w:tc>
        <w:tc>
          <w:tcPr>
            <w:tcW w:w="2690" w:type="dxa"/>
            <w:tcBorders>
              <w:top w:val="single" w:sz="4" w:space="0" w:color="auto"/>
              <w:left w:val="single" w:sz="4" w:space="0" w:color="auto"/>
              <w:bottom w:val="single" w:sz="4" w:space="0" w:color="auto"/>
              <w:right w:val="single" w:sz="4" w:space="0" w:color="auto"/>
            </w:tcBorders>
          </w:tcPr>
          <w:p w14:paraId="74B083AA" w14:textId="5D77DBE8" w:rsidR="001062CF" w:rsidRPr="00BE7F4E" w:rsidRDefault="741182C2" w:rsidP="3C12B429">
            <w:pPr>
              <w:jc w:val="both"/>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Vidējais vērtējums - 6,46</w:t>
            </w:r>
          </w:p>
        </w:tc>
        <w:tc>
          <w:tcPr>
            <w:tcW w:w="3030" w:type="dxa"/>
            <w:tcBorders>
              <w:top w:val="single" w:sz="4" w:space="0" w:color="auto"/>
              <w:left w:val="single" w:sz="4" w:space="0" w:color="auto"/>
              <w:bottom w:val="single" w:sz="4" w:space="0" w:color="auto"/>
              <w:right w:val="single" w:sz="4" w:space="0" w:color="auto"/>
            </w:tcBorders>
          </w:tcPr>
          <w:p w14:paraId="67587FC0" w14:textId="58F9A21D" w:rsidR="001062CF" w:rsidRPr="00BE7F4E" w:rsidRDefault="1F1381AA" w:rsidP="4D881420">
            <w:pPr>
              <w:jc w:val="both"/>
              <w:rPr>
                <w:rFonts w:ascii="Times New Roman" w:eastAsia="Times New Roman" w:hAnsi="Times New Roman" w:cs="Times New Roman"/>
                <w:sz w:val="24"/>
                <w:szCs w:val="24"/>
                <w:lang w:val="lv-LV"/>
              </w:rPr>
            </w:pPr>
            <w:r w:rsidRPr="0215FA63">
              <w:rPr>
                <w:rFonts w:ascii="Times New Roman" w:eastAsia="Times New Roman" w:hAnsi="Times New Roman" w:cs="Times New Roman"/>
                <w:sz w:val="24"/>
                <w:szCs w:val="24"/>
                <w:lang w:val="lv-LV"/>
              </w:rPr>
              <w:t>Sasniegts.</w:t>
            </w:r>
            <w:r w:rsidR="41BC9815" w:rsidRPr="0215FA63">
              <w:rPr>
                <w:rFonts w:ascii="Times New Roman" w:eastAsia="Times New Roman" w:hAnsi="Times New Roman" w:cs="Times New Roman"/>
                <w:sz w:val="24"/>
                <w:szCs w:val="24"/>
                <w:lang w:val="lv-LV"/>
              </w:rPr>
              <w:t xml:space="preserve"> </w:t>
            </w:r>
          </w:p>
          <w:p w14:paraId="32B805DF" w14:textId="4811B175" w:rsidR="001062CF" w:rsidRPr="00BE7F4E" w:rsidRDefault="1F1381AA" w:rsidP="0215FA63">
            <w:pPr>
              <w:jc w:val="both"/>
              <w:rPr>
                <w:rFonts w:ascii="Times New Roman" w:eastAsia="Times New Roman" w:hAnsi="Times New Roman" w:cs="Times New Roman"/>
                <w:sz w:val="24"/>
                <w:szCs w:val="24"/>
                <w:lang w:val="lv-LV"/>
              </w:rPr>
            </w:pPr>
            <w:r w:rsidRPr="0215FA63">
              <w:rPr>
                <w:rFonts w:ascii="Times New Roman" w:eastAsia="Times New Roman" w:hAnsi="Times New Roman" w:cs="Times New Roman"/>
                <w:sz w:val="24"/>
                <w:szCs w:val="24"/>
                <w:lang w:val="lv-LV"/>
              </w:rPr>
              <w:t xml:space="preserve">Vidējais vērtējums  ir </w:t>
            </w:r>
            <w:r w:rsidR="5ED6FCC8" w:rsidRPr="0215FA63">
              <w:rPr>
                <w:rFonts w:ascii="Times New Roman" w:eastAsia="Times New Roman" w:hAnsi="Times New Roman" w:cs="Times New Roman"/>
                <w:sz w:val="24"/>
                <w:szCs w:val="24"/>
                <w:lang w:val="lv-LV"/>
              </w:rPr>
              <w:t>6,57</w:t>
            </w:r>
            <w:r w:rsidR="51500B74" w:rsidRPr="0215FA63">
              <w:rPr>
                <w:rFonts w:ascii="Times New Roman" w:eastAsia="Times New Roman" w:hAnsi="Times New Roman" w:cs="Times New Roman"/>
                <w:sz w:val="24"/>
                <w:szCs w:val="24"/>
                <w:lang w:val="lv-LV"/>
              </w:rPr>
              <w:t>.</w:t>
            </w:r>
          </w:p>
        </w:tc>
      </w:tr>
      <w:tr w:rsidR="001062CF" w:rsidRPr="00D9344A" w14:paraId="25C9BC65" w14:textId="77777777" w:rsidTr="00D03777">
        <w:trPr>
          <w:trHeight w:val="300"/>
        </w:trPr>
        <w:tc>
          <w:tcPr>
            <w:tcW w:w="1135" w:type="dxa"/>
            <w:tcBorders>
              <w:top w:val="single" w:sz="4" w:space="0" w:color="auto"/>
              <w:left w:val="single" w:sz="4" w:space="0" w:color="auto"/>
              <w:bottom w:val="single" w:sz="4" w:space="0" w:color="auto"/>
              <w:right w:val="single" w:sz="4" w:space="0" w:color="auto"/>
            </w:tcBorders>
            <w:hideMark/>
          </w:tcPr>
          <w:p w14:paraId="41B72413" w14:textId="3C524CA0" w:rsidR="001062CF" w:rsidRPr="00BE7F4E" w:rsidRDefault="00CC6F61" w:rsidP="000218FD">
            <w:pPr>
              <w:jc w:val="both"/>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2</w:t>
            </w:r>
            <w:r w:rsidR="001062CF" w:rsidRPr="3C12B429">
              <w:rPr>
                <w:rFonts w:ascii="Times New Roman" w:eastAsia="Times New Roman" w:hAnsi="Times New Roman" w:cs="Times New Roman"/>
                <w:sz w:val="24"/>
                <w:szCs w:val="24"/>
                <w:lang w:val="lv-LV"/>
              </w:rPr>
              <w:t>.</w:t>
            </w:r>
          </w:p>
        </w:tc>
        <w:tc>
          <w:tcPr>
            <w:tcW w:w="3210" w:type="dxa"/>
            <w:tcBorders>
              <w:top w:val="single" w:sz="4" w:space="0" w:color="auto"/>
              <w:left w:val="single" w:sz="4" w:space="0" w:color="auto"/>
              <w:bottom w:val="single" w:sz="4" w:space="0" w:color="auto"/>
              <w:right w:val="single" w:sz="4" w:space="0" w:color="auto"/>
            </w:tcBorders>
            <w:hideMark/>
          </w:tcPr>
          <w:p w14:paraId="29EFCC4A" w14:textId="77777777" w:rsidR="001062CF" w:rsidRPr="00BE7F4E" w:rsidRDefault="001062CF" w:rsidP="00D03777">
            <w:pPr>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Izglītojamo vidējie statistiskie sasniegumi valsts pārbaudes darbos vispārējās pamatizglītības programmas apguves noslēgumā 9.klasē attiecībā pret vidējiem valsts rezultātiem.</w:t>
            </w:r>
          </w:p>
        </w:tc>
        <w:tc>
          <w:tcPr>
            <w:tcW w:w="2690" w:type="dxa"/>
            <w:tcBorders>
              <w:top w:val="single" w:sz="4" w:space="0" w:color="auto"/>
              <w:left w:val="single" w:sz="4" w:space="0" w:color="auto"/>
              <w:bottom w:val="single" w:sz="4" w:space="0" w:color="auto"/>
              <w:right w:val="single" w:sz="4" w:space="0" w:color="auto"/>
            </w:tcBorders>
          </w:tcPr>
          <w:p w14:paraId="6F7CEF1F" w14:textId="58A1DE4B" w:rsidR="001062CF" w:rsidRPr="00BE7F4E" w:rsidRDefault="26691B05" w:rsidP="00D03777">
            <w:pPr>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Paaugstināt rezultātus centralizētajos eksāmenos latviešu valodā un matemātikā pietiekamā līmeni, lai izglītojamie varētu būt konkurētspējīgie iestāšanās vidusskolās valstī.</w:t>
            </w:r>
          </w:p>
        </w:tc>
        <w:tc>
          <w:tcPr>
            <w:tcW w:w="3030" w:type="dxa"/>
            <w:tcBorders>
              <w:top w:val="single" w:sz="4" w:space="0" w:color="auto"/>
              <w:left w:val="single" w:sz="4" w:space="0" w:color="auto"/>
              <w:bottom w:val="single" w:sz="4" w:space="0" w:color="auto"/>
              <w:right w:val="single" w:sz="4" w:space="0" w:color="auto"/>
            </w:tcBorders>
          </w:tcPr>
          <w:p w14:paraId="2EAA2A14" w14:textId="7210F485" w:rsidR="16D47238" w:rsidRDefault="2917A4BC" w:rsidP="00D03777">
            <w:pPr>
              <w:rPr>
                <w:rFonts w:ascii="Times New Roman" w:eastAsia="Times New Roman" w:hAnsi="Times New Roman" w:cs="Times New Roman"/>
                <w:sz w:val="24"/>
                <w:szCs w:val="24"/>
                <w:lang w:val="lv-LV"/>
              </w:rPr>
            </w:pPr>
            <w:r w:rsidRPr="2896D8F5">
              <w:rPr>
                <w:rFonts w:ascii="Times New Roman" w:eastAsia="Times New Roman" w:hAnsi="Times New Roman" w:cs="Times New Roman"/>
                <w:sz w:val="24"/>
                <w:szCs w:val="24"/>
                <w:lang w:val="lv-LV"/>
              </w:rPr>
              <w:t xml:space="preserve">Daļēji sasniegts. </w:t>
            </w:r>
          </w:p>
          <w:p w14:paraId="11B4D751" w14:textId="27F165EB" w:rsidR="16D47238" w:rsidRDefault="6F95F717" w:rsidP="00D03777">
            <w:pPr>
              <w:rPr>
                <w:rFonts w:ascii="Times New Roman" w:eastAsia="Times New Roman" w:hAnsi="Times New Roman" w:cs="Times New Roman"/>
                <w:sz w:val="24"/>
                <w:szCs w:val="24"/>
                <w:lang w:val="lv-LV"/>
              </w:rPr>
            </w:pPr>
            <w:r w:rsidRPr="2896D8F5">
              <w:rPr>
                <w:rFonts w:ascii="Times New Roman" w:eastAsia="Times New Roman" w:hAnsi="Times New Roman" w:cs="Times New Roman"/>
                <w:sz w:val="24"/>
                <w:szCs w:val="24"/>
                <w:lang w:val="lv-LV"/>
              </w:rPr>
              <w:t>Noteiktais rādītājs ir s</w:t>
            </w:r>
            <w:r w:rsidR="0B40EEAF" w:rsidRPr="2896D8F5">
              <w:rPr>
                <w:rFonts w:ascii="Times New Roman" w:eastAsia="Times New Roman" w:hAnsi="Times New Roman" w:cs="Times New Roman"/>
                <w:sz w:val="24"/>
                <w:szCs w:val="24"/>
                <w:lang w:val="lv-LV"/>
              </w:rPr>
              <w:t>asniegt</w:t>
            </w:r>
            <w:r w:rsidR="45F158AD" w:rsidRPr="2896D8F5">
              <w:rPr>
                <w:rFonts w:ascii="Times New Roman" w:eastAsia="Times New Roman" w:hAnsi="Times New Roman" w:cs="Times New Roman"/>
                <w:sz w:val="24"/>
                <w:szCs w:val="24"/>
                <w:lang w:val="lv-LV"/>
              </w:rPr>
              <w:t>s</w:t>
            </w:r>
            <w:r w:rsidR="0B40EEAF" w:rsidRPr="2896D8F5">
              <w:rPr>
                <w:rFonts w:ascii="Times New Roman" w:eastAsia="Times New Roman" w:hAnsi="Times New Roman" w:cs="Times New Roman"/>
                <w:sz w:val="24"/>
                <w:szCs w:val="24"/>
                <w:lang w:val="lv-LV"/>
              </w:rPr>
              <w:t xml:space="preserve"> matemātikā</w:t>
            </w:r>
            <w:r w:rsidR="0C555BE0" w:rsidRPr="2896D8F5">
              <w:rPr>
                <w:rFonts w:ascii="Times New Roman" w:eastAsia="Times New Roman" w:hAnsi="Times New Roman" w:cs="Times New Roman"/>
                <w:sz w:val="24"/>
                <w:szCs w:val="24"/>
                <w:lang w:val="lv-LV"/>
              </w:rPr>
              <w:t xml:space="preserve"> un svešvalodā (angļu).</w:t>
            </w:r>
            <w:r w:rsidR="31405D77" w:rsidRPr="2896D8F5">
              <w:rPr>
                <w:rFonts w:ascii="Times New Roman" w:eastAsia="Times New Roman" w:hAnsi="Times New Roman" w:cs="Times New Roman"/>
                <w:sz w:val="24"/>
                <w:szCs w:val="24"/>
                <w:lang w:val="lv-LV"/>
              </w:rPr>
              <w:t xml:space="preserve"> Vidējais rezultāts matemātikā</w:t>
            </w:r>
            <w:r w:rsidR="34FA5131" w:rsidRPr="2896D8F5">
              <w:rPr>
                <w:rFonts w:ascii="Times New Roman" w:eastAsia="Times New Roman" w:hAnsi="Times New Roman" w:cs="Times New Roman"/>
                <w:sz w:val="24"/>
                <w:szCs w:val="24"/>
                <w:lang w:val="lv-LV"/>
              </w:rPr>
              <w:t xml:space="preserve"> skolā</w:t>
            </w:r>
            <w:r w:rsidR="7FB3E7CB" w:rsidRPr="2896D8F5">
              <w:rPr>
                <w:rFonts w:ascii="Times New Roman" w:eastAsia="Times New Roman" w:hAnsi="Times New Roman" w:cs="Times New Roman"/>
                <w:sz w:val="24"/>
                <w:szCs w:val="24"/>
                <w:lang w:val="lv-LV"/>
              </w:rPr>
              <w:t xml:space="preserve"> 9. klasēs</w:t>
            </w:r>
            <w:r w:rsidR="31405D77" w:rsidRPr="2896D8F5">
              <w:rPr>
                <w:rFonts w:ascii="Times New Roman" w:eastAsia="Times New Roman" w:hAnsi="Times New Roman" w:cs="Times New Roman"/>
                <w:sz w:val="24"/>
                <w:szCs w:val="24"/>
                <w:lang w:val="lv-LV"/>
              </w:rPr>
              <w:t xml:space="preserve"> </w:t>
            </w:r>
            <w:r w:rsidR="044E75F3" w:rsidRPr="2896D8F5">
              <w:rPr>
                <w:rFonts w:ascii="Times New Roman" w:eastAsia="Times New Roman" w:hAnsi="Times New Roman" w:cs="Times New Roman"/>
                <w:sz w:val="24"/>
                <w:szCs w:val="24"/>
                <w:lang w:val="lv-LV"/>
              </w:rPr>
              <w:t xml:space="preserve"> ir</w:t>
            </w:r>
            <w:r w:rsidR="31405D77" w:rsidRPr="2896D8F5">
              <w:rPr>
                <w:rFonts w:ascii="Times New Roman" w:eastAsia="Times New Roman" w:hAnsi="Times New Roman" w:cs="Times New Roman"/>
                <w:sz w:val="24"/>
                <w:szCs w:val="24"/>
                <w:lang w:val="lv-LV"/>
              </w:rPr>
              <w:t xml:space="preserve"> 51,22%.</w:t>
            </w:r>
            <w:r w:rsidR="5DF22D92" w:rsidRPr="2896D8F5">
              <w:rPr>
                <w:rFonts w:ascii="Times New Roman" w:eastAsia="Times New Roman" w:hAnsi="Times New Roman" w:cs="Times New Roman"/>
                <w:sz w:val="24"/>
                <w:szCs w:val="24"/>
                <w:lang w:val="lv-LV"/>
              </w:rPr>
              <w:t xml:space="preserve"> Salīdzinājumā ar 2023./2024.m.g. </w:t>
            </w:r>
            <w:r w:rsidR="02CAEB27" w:rsidRPr="2896D8F5">
              <w:rPr>
                <w:rFonts w:ascii="Times New Roman" w:eastAsia="Times New Roman" w:hAnsi="Times New Roman" w:cs="Times New Roman"/>
                <w:sz w:val="24"/>
                <w:szCs w:val="24"/>
                <w:lang w:val="lv-LV"/>
              </w:rPr>
              <w:t xml:space="preserve">rādītājs </w:t>
            </w:r>
            <w:r w:rsidR="5DF22D92" w:rsidRPr="2896D8F5">
              <w:rPr>
                <w:rFonts w:ascii="Times New Roman" w:eastAsia="Times New Roman" w:hAnsi="Times New Roman" w:cs="Times New Roman"/>
                <w:sz w:val="24"/>
                <w:szCs w:val="24"/>
                <w:lang w:val="lv-LV"/>
              </w:rPr>
              <w:t>ir   paaugstinā</w:t>
            </w:r>
            <w:r w:rsidR="33E93A4E" w:rsidRPr="2896D8F5">
              <w:rPr>
                <w:rFonts w:ascii="Times New Roman" w:eastAsia="Times New Roman" w:hAnsi="Times New Roman" w:cs="Times New Roman"/>
                <w:sz w:val="24"/>
                <w:szCs w:val="24"/>
                <w:lang w:val="lv-LV"/>
              </w:rPr>
              <w:t>j</w:t>
            </w:r>
            <w:r w:rsidR="0D2CC171" w:rsidRPr="2896D8F5">
              <w:rPr>
                <w:rFonts w:ascii="Times New Roman" w:eastAsia="Times New Roman" w:hAnsi="Times New Roman" w:cs="Times New Roman"/>
                <w:sz w:val="24"/>
                <w:szCs w:val="24"/>
                <w:lang w:val="lv-LV"/>
              </w:rPr>
              <w:t>us</w:t>
            </w:r>
            <w:r w:rsidR="5DF22D92" w:rsidRPr="2896D8F5">
              <w:rPr>
                <w:rFonts w:ascii="Times New Roman" w:eastAsia="Times New Roman" w:hAnsi="Times New Roman" w:cs="Times New Roman"/>
                <w:sz w:val="24"/>
                <w:szCs w:val="24"/>
                <w:lang w:val="lv-LV"/>
              </w:rPr>
              <w:t xml:space="preserve">ies par </w:t>
            </w:r>
            <w:r w:rsidR="03607A3E" w:rsidRPr="2896D8F5">
              <w:rPr>
                <w:rFonts w:ascii="Times New Roman" w:eastAsia="Times New Roman" w:hAnsi="Times New Roman" w:cs="Times New Roman"/>
                <w:sz w:val="24"/>
                <w:szCs w:val="24"/>
                <w:lang w:val="lv-LV"/>
              </w:rPr>
              <w:t xml:space="preserve">7,96% un ir augstāk par </w:t>
            </w:r>
            <w:r w:rsidR="7BA0BB09" w:rsidRPr="2896D8F5">
              <w:rPr>
                <w:rFonts w:ascii="Times New Roman" w:eastAsia="Times New Roman" w:hAnsi="Times New Roman" w:cs="Times New Roman"/>
                <w:sz w:val="24"/>
                <w:szCs w:val="24"/>
                <w:lang w:val="lv-LV"/>
              </w:rPr>
              <w:t xml:space="preserve">sasniegumiem </w:t>
            </w:r>
            <w:r w:rsidR="2CD0404E" w:rsidRPr="2896D8F5">
              <w:rPr>
                <w:rFonts w:ascii="Times New Roman" w:eastAsia="Times New Roman" w:hAnsi="Times New Roman" w:cs="Times New Roman"/>
                <w:sz w:val="24"/>
                <w:szCs w:val="24"/>
                <w:lang w:val="lv-LV"/>
              </w:rPr>
              <w:t>valstī -</w:t>
            </w:r>
            <w:r w:rsidR="577D7FA4" w:rsidRPr="2896D8F5">
              <w:rPr>
                <w:rFonts w:ascii="Times New Roman" w:eastAsia="Times New Roman" w:hAnsi="Times New Roman" w:cs="Times New Roman"/>
                <w:sz w:val="24"/>
                <w:szCs w:val="24"/>
                <w:lang w:val="lv-LV"/>
              </w:rPr>
              <w:t xml:space="preserve"> </w:t>
            </w:r>
            <w:r w:rsidR="7CCCB436" w:rsidRPr="2896D8F5">
              <w:rPr>
                <w:rFonts w:ascii="Times New Roman" w:eastAsia="Times New Roman" w:hAnsi="Times New Roman" w:cs="Times New Roman"/>
                <w:sz w:val="24"/>
                <w:szCs w:val="24"/>
                <w:lang w:val="lv-LV"/>
              </w:rPr>
              <w:t>par 2,58%</w:t>
            </w:r>
            <w:r w:rsidR="562C88EE" w:rsidRPr="2896D8F5">
              <w:rPr>
                <w:rFonts w:ascii="Times New Roman" w:eastAsia="Times New Roman" w:hAnsi="Times New Roman" w:cs="Times New Roman"/>
                <w:sz w:val="24"/>
                <w:szCs w:val="24"/>
                <w:lang w:val="lv-LV"/>
              </w:rPr>
              <w:t xml:space="preserve">. </w:t>
            </w:r>
            <w:r w:rsidR="40B0CDD7" w:rsidRPr="2896D8F5">
              <w:rPr>
                <w:rFonts w:ascii="Times New Roman" w:eastAsia="Times New Roman" w:hAnsi="Times New Roman" w:cs="Times New Roman"/>
                <w:sz w:val="24"/>
                <w:szCs w:val="24"/>
                <w:lang w:val="lv-LV"/>
              </w:rPr>
              <w:t xml:space="preserve">Vidējais rezultāts svešvalodā - 58,14%, </w:t>
            </w:r>
            <w:r w:rsidR="2FF30878" w:rsidRPr="2896D8F5">
              <w:rPr>
                <w:rFonts w:ascii="Times New Roman" w:eastAsia="Times New Roman" w:hAnsi="Times New Roman" w:cs="Times New Roman"/>
                <w:sz w:val="24"/>
                <w:szCs w:val="24"/>
                <w:lang w:val="lv-LV"/>
              </w:rPr>
              <w:t xml:space="preserve">ir </w:t>
            </w:r>
            <w:r w:rsidR="40B0CDD7" w:rsidRPr="2896D8F5">
              <w:rPr>
                <w:rFonts w:ascii="Times New Roman" w:eastAsia="Times New Roman" w:hAnsi="Times New Roman" w:cs="Times New Roman"/>
                <w:sz w:val="24"/>
                <w:szCs w:val="24"/>
                <w:lang w:val="lv-LV"/>
              </w:rPr>
              <w:t xml:space="preserve">augstāk par </w:t>
            </w:r>
            <w:r w:rsidR="5BE82FBA" w:rsidRPr="2896D8F5">
              <w:rPr>
                <w:rFonts w:ascii="Times New Roman" w:eastAsia="Times New Roman" w:hAnsi="Times New Roman" w:cs="Times New Roman"/>
                <w:sz w:val="24"/>
                <w:szCs w:val="24"/>
                <w:lang w:val="lv-LV"/>
              </w:rPr>
              <w:t>5,79%, salīdzinot ar ieprie</w:t>
            </w:r>
            <w:r w:rsidR="689513E2" w:rsidRPr="2896D8F5">
              <w:rPr>
                <w:rFonts w:ascii="Times New Roman" w:eastAsia="Times New Roman" w:hAnsi="Times New Roman" w:cs="Times New Roman"/>
                <w:sz w:val="24"/>
                <w:szCs w:val="24"/>
                <w:lang w:val="lv-LV"/>
              </w:rPr>
              <w:t>k</w:t>
            </w:r>
            <w:r w:rsidR="5BE82FBA" w:rsidRPr="2896D8F5">
              <w:rPr>
                <w:rFonts w:ascii="Times New Roman" w:eastAsia="Times New Roman" w:hAnsi="Times New Roman" w:cs="Times New Roman"/>
                <w:sz w:val="24"/>
                <w:szCs w:val="24"/>
                <w:lang w:val="lv-LV"/>
              </w:rPr>
              <w:t xml:space="preserve">šējo mācību gadu, bet ir zemāk nekā valstī par </w:t>
            </w:r>
            <w:r w:rsidR="4289BFAB" w:rsidRPr="2896D8F5">
              <w:rPr>
                <w:rFonts w:ascii="Times New Roman" w:eastAsia="Times New Roman" w:hAnsi="Times New Roman" w:cs="Times New Roman"/>
                <w:sz w:val="24"/>
                <w:szCs w:val="24"/>
                <w:lang w:val="lv-LV"/>
              </w:rPr>
              <w:t>7,66%</w:t>
            </w:r>
            <w:r w:rsidR="241C87D3" w:rsidRPr="2896D8F5">
              <w:rPr>
                <w:rFonts w:ascii="Times New Roman" w:eastAsia="Times New Roman" w:hAnsi="Times New Roman" w:cs="Times New Roman"/>
                <w:sz w:val="24"/>
                <w:szCs w:val="24"/>
                <w:lang w:val="lv-LV"/>
              </w:rPr>
              <w:t>.</w:t>
            </w:r>
          </w:p>
          <w:p w14:paraId="26EE79F7" w14:textId="55155360" w:rsidR="001062CF" w:rsidRPr="00BE7F4E" w:rsidRDefault="50F02A06" w:rsidP="00D03777">
            <w:pPr>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 xml:space="preserve">CE latviešu valodā </w:t>
            </w:r>
            <w:r w:rsidR="7824D6A6" w:rsidRPr="3C12B429">
              <w:rPr>
                <w:rFonts w:ascii="Times New Roman" w:eastAsia="Times New Roman" w:hAnsi="Times New Roman" w:cs="Times New Roman"/>
                <w:sz w:val="24"/>
                <w:szCs w:val="24"/>
                <w:lang w:val="lv-LV"/>
              </w:rPr>
              <w:t>v</w:t>
            </w:r>
            <w:r w:rsidRPr="3C12B429">
              <w:rPr>
                <w:rFonts w:ascii="Times New Roman" w:eastAsia="Times New Roman" w:hAnsi="Times New Roman" w:cs="Times New Roman"/>
                <w:sz w:val="24"/>
                <w:szCs w:val="24"/>
                <w:lang w:val="lv-LV"/>
              </w:rPr>
              <w:t>idējais r</w:t>
            </w:r>
            <w:r w:rsidR="5D82F1BE" w:rsidRPr="3C12B429">
              <w:rPr>
                <w:rFonts w:ascii="Times New Roman" w:eastAsia="Times New Roman" w:hAnsi="Times New Roman" w:cs="Times New Roman"/>
                <w:sz w:val="24"/>
                <w:szCs w:val="24"/>
                <w:lang w:val="lv-LV"/>
              </w:rPr>
              <w:t>ādītājs</w:t>
            </w:r>
            <w:r w:rsidRPr="3C12B429">
              <w:rPr>
                <w:rFonts w:ascii="Times New Roman" w:eastAsia="Times New Roman" w:hAnsi="Times New Roman" w:cs="Times New Roman"/>
                <w:sz w:val="24"/>
                <w:szCs w:val="24"/>
                <w:lang w:val="lv-LV"/>
              </w:rPr>
              <w:t xml:space="preserve"> - 41,85%</w:t>
            </w:r>
            <w:r w:rsidR="46E46E1A" w:rsidRPr="3C12B429">
              <w:rPr>
                <w:rFonts w:ascii="Times New Roman" w:eastAsia="Times New Roman" w:hAnsi="Times New Roman" w:cs="Times New Roman"/>
                <w:sz w:val="24"/>
                <w:szCs w:val="24"/>
                <w:lang w:val="lv-LV"/>
              </w:rPr>
              <w:t>.</w:t>
            </w:r>
          </w:p>
        </w:tc>
      </w:tr>
      <w:tr w:rsidR="001062CF" w:rsidRPr="00D9344A" w14:paraId="0AD5C1DE" w14:textId="77777777" w:rsidTr="00D03777">
        <w:trPr>
          <w:trHeight w:val="300"/>
        </w:trPr>
        <w:tc>
          <w:tcPr>
            <w:tcW w:w="1135" w:type="dxa"/>
            <w:tcBorders>
              <w:top w:val="single" w:sz="4" w:space="0" w:color="auto"/>
              <w:left w:val="single" w:sz="4" w:space="0" w:color="auto"/>
              <w:bottom w:val="single" w:sz="4" w:space="0" w:color="auto"/>
              <w:right w:val="single" w:sz="4" w:space="0" w:color="auto"/>
            </w:tcBorders>
            <w:hideMark/>
          </w:tcPr>
          <w:p w14:paraId="474D22FE" w14:textId="42A69C81" w:rsidR="001062CF" w:rsidRPr="00BE7F4E" w:rsidRDefault="00CC6F61" w:rsidP="000218FD">
            <w:pPr>
              <w:jc w:val="both"/>
              <w:rPr>
                <w:rFonts w:ascii="Times New Roman" w:eastAsia="Times New Roman" w:hAnsi="Times New Roman" w:cs="Times New Roman"/>
                <w:sz w:val="24"/>
                <w:szCs w:val="24"/>
                <w:lang w:val="lv-LV"/>
              </w:rPr>
            </w:pPr>
            <w:bookmarkStart w:id="1" w:name="_Hlk155611354"/>
            <w:r w:rsidRPr="0215FA63">
              <w:rPr>
                <w:rFonts w:ascii="Times New Roman" w:eastAsia="Times New Roman" w:hAnsi="Times New Roman" w:cs="Times New Roman"/>
                <w:sz w:val="24"/>
                <w:szCs w:val="24"/>
                <w:lang w:val="lv-LV"/>
              </w:rPr>
              <w:t>3</w:t>
            </w:r>
            <w:r w:rsidR="001062CF" w:rsidRPr="0215FA63">
              <w:rPr>
                <w:rFonts w:ascii="Times New Roman" w:eastAsia="Times New Roman" w:hAnsi="Times New Roman" w:cs="Times New Roman"/>
                <w:sz w:val="24"/>
                <w:szCs w:val="24"/>
                <w:lang w:val="lv-LV"/>
              </w:rPr>
              <w:t>.</w:t>
            </w:r>
          </w:p>
        </w:tc>
        <w:tc>
          <w:tcPr>
            <w:tcW w:w="3210" w:type="dxa"/>
            <w:tcBorders>
              <w:top w:val="single" w:sz="4" w:space="0" w:color="auto"/>
              <w:left w:val="single" w:sz="4" w:space="0" w:color="auto"/>
              <w:bottom w:val="single" w:sz="4" w:space="0" w:color="auto"/>
              <w:right w:val="single" w:sz="4" w:space="0" w:color="auto"/>
            </w:tcBorders>
            <w:hideMark/>
          </w:tcPr>
          <w:p w14:paraId="75443BDE" w14:textId="77777777" w:rsidR="001062CF" w:rsidRPr="00BE7F4E" w:rsidRDefault="001062CF" w:rsidP="00D03777">
            <w:pPr>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Izglītojamo vidējie statistiskie sasniegumi valsts pārbaudes darbos vidējās izglītības programmas apguves noslēgumā attiecībā pret vidējiem valsts rezultātiem:</w:t>
            </w:r>
          </w:p>
        </w:tc>
        <w:tc>
          <w:tcPr>
            <w:tcW w:w="2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B9AC6F" w14:textId="77777777" w:rsidR="001062CF" w:rsidRPr="00BE7F4E" w:rsidRDefault="001062CF" w:rsidP="000218FD">
            <w:pPr>
              <w:jc w:val="both"/>
              <w:rPr>
                <w:rFonts w:ascii="Times New Roman" w:eastAsia="Times New Roman" w:hAnsi="Times New Roman" w:cs="Times New Roman"/>
                <w:sz w:val="24"/>
                <w:szCs w:val="24"/>
                <w:lang w:val="lv-LV"/>
              </w:rPr>
            </w:pPr>
          </w:p>
        </w:tc>
        <w:tc>
          <w:tcPr>
            <w:tcW w:w="30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18F0AB" w14:textId="77777777" w:rsidR="001062CF" w:rsidRPr="00BE7F4E" w:rsidRDefault="001062CF" w:rsidP="000218FD">
            <w:pPr>
              <w:jc w:val="both"/>
              <w:rPr>
                <w:rFonts w:ascii="Times New Roman" w:eastAsia="Times New Roman" w:hAnsi="Times New Roman" w:cs="Times New Roman"/>
                <w:sz w:val="24"/>
                <w:szCs w:val="24"/>
                <w:lang w:val="lv-LV"/>
              </w:rPr>
            </w:pPr>
          </w:p>
        </w:tc>
      </w:tr>
      <w:bookmarkEnd w:id="1"/>
      <w:tr w:rsidR="001062CF" w:rsidRPr="00D9344A" w14:paraId="009C54E8" w14:textId="77777777" w:rsidTr="00D03777">
        <w:trPr>
          <w:trHeight w:val="300"/>
        </w:trPr>
        <w:tc>
          <w:tcPr>
            <w:tcW w:w="1135" w:type="dxa"/>
            <w:tcBorders>
              <w:top w:val="single" w:sz="4" w:space="0" w:color="auto"/>
              <w:left w:val="single" w:sz="4" w:space="0" w:color="auto"/>
              <w:bottom w:val="single" w:sz="4" w:space="0" w:color="auto"/>
              <w:right w:val="single" w:sz="4" w:space="0" w:color="auto"/>
            </w:tcBorders>
            <w:hideMark/>
          </w:tcPr>
          <w:p w14:paraId="457B0AC9" w14:textId="77443613" w:rsidR="001062CF" w:rsidRPr="00BE7F4E" w:rsidRDefault="00CC6F61" w:rsidP="000218FD">
            <w:pPr>
              <w:jc w:val="both"/>
              <w:rPr>
                <w:rFonts w:ascii="Times New Roman" w:eastAsia="Times New Roman" w:hAnsi="Times New Roman" w:cs="Times New Roman"/>
                <w:sz w:val="24"/>
                <w:szCs w:val="24"/>
                <w:lang w:val="lv-LV"/>
              </w:rPr>
            </w:pPr>
            <w:r w:rsidRPr="0215FA63">
              <w:rPr>
                <w:rFonts w:ascii="Times New Roman" w:eastAsia="Times New Roman" w:hAnsi="Times New Roman" w:cs="Times New Roman"/>
                <w:sz w:val="24"/>
                <w:szCs w:val="24"/>
                <w:lang w:val="lv-LV"/>
              </w:rPr>
              <w:t>3</w:t>
            </w:r>
            <w:r w:rsidR="001062CF" w:rsidRPr="0215FA63">
              <w:rPr>
                <w:rFonts w:ascii="Times New Roman" w:eastAsia="Times New Roman" w:hAnsi="Times New Roman" w:cs="Times New Roman"/>
                <w:sz w:val="24"/>
                <w:szCs w:val="24"/>
                <w:lang w:val="lv-LV"/>
              </w:rPr>
              <w:t>.1.</w:t>
            </w:r>
          </w:p>
        </w:tc>
        <w:tc>
          <w:tcPr>
            <w:tcW w:w="3210" w:type="dxa"/>
            <w:tcBorders>
              <w:top w:val="single" w:sz="4" w:space="0" w:color="auto"/>
              <w:left w:val="single" w:sz="4" w:space="0" w:color="auto"/>
              <w:bottom w:val="single" w:sz="4" w:space="0" w:color="auto"/>
              <w:right w:val="single" w:sz="4" w:space="0" w:color="auto"/>
            </w:tcBorders>
            <w:hideMark/>
          </w:tcPr>
          <w:p w14:paraId="1C599025" w14:textId="77777777" w:rsidR="001062CF" w:rsidRPr="00BE7F4E" w:rsidRDefault="001062CF" w:rsidP="00190019">
            <w:pPr>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optimālā kursa līmenī</w:t>
            </w:r>
          </w:p>
        </w:tc>
        <w:tc>
          <w:tcPr>
            <w:tcW w:w="2690" w:type="dxa"/>
            <w:tcBorders>
              <w:top w:val="single" w:sz="4" w:space="0" w:color="auto"/>
              <w:left w:val="single" w:sz="4" w:space="0" w:color="auto"/>
              <w:bottom w:val="single" w:sz="4" w:space="0" w:color="auto"/>
              <w:right w:val="single" w:sz="4" w:space="0" w:color="auto"/>
            </w:tcBorders>
          </w:tcPr>
          <w:p w14:paraId="32FBAE17" w14:textId="0F9899F1" w:rsidR="001062CF" w:rsidRPr="00BE7F4E" w:rsidRDefault="05788E1B" w:rsidP="00190019">
            <w:pPr>
              <w:rPr>
                <w:rFonts w:ascii="Times New Roman" w:eastAsia="Times New Roman" w:hAnsi="Times New Roman" w:cs="Times New Roman"/>
                <w:sz w:val="24"/>
                <w:szCs w:val="24"/>
                <w:lang w:val="lv-LV"/>
              </w:rPr>
            </w:pPr>
            <w:r w:rsidRPr="10EAC633">
              <w:rPr>
                <w:rFonts w:ascii="Times New Roman" w:eastAsia="Times New Roman" w:hAnsi="Times New Roman" w:cs="Times New Roman"/>
                <w:sz w:val="24"/>
                <w:szCs w:val="24"/>
                <w:lang w:val="lv-LV"/>
              </w:rPr>
              <w:t>V</w:t>
            </w:r>
            <w:r w:rsidR="0F103697" w:rsidRPr="10EAC633">
              <w:rPr>
                <w:rFonts w:ascii="Times New Roman" w:eastAsia="Times New Roman" w:hAnsi="Times New Roman" w:cs="Times New Roman"/>
                <w:sz w:val="24"/>
                <w:szCs w:val="24"/>
                <w:lang w:val="lv-LV"/>
              </w:rPr>
              <w:t>ienādi vai augstāki visos mācību priekšmetos</w:t>
            </w:r>
          </w:p>
        </w:tc>
        <w:tc>
          <w:tcPr>
            <w:tcW w:w="3030" w:type="dxa"/>
            <w:tcBorders>
              <w:top w:val="single" w:sz="4" w:space="0" w:color="auto"/>
              <w:left w:val="single" w:sz="4" w:space="0" w:color="auto"/>
              <w:bottom w:val="single" w:sz="4" w:space="0" w:color="auto"/>
              <w:right w:val="single" w:sz="4" w:space="0" w:color="auto"/>
            </w:tcBorders>
          </w:tcPr>
          <w:p w14:paraId="37813235" w14:textId="0869714F" w:rsidR="001062CF" w:rsidRPr="00BE7F4E" w:rsidRDefault="6A71B614" w:rsidP="2896D8F5">
            <w:pPr>
              <w:rPr>
                <w:rFonts w:ascii="Times New Roman" w:eastAsia="Times New Roman" w:hAnsi="Times New Roman" w:cs="Times New Roman"/>
                <w:sz w:val="24"/>
                <w:szCs w:val="24"/>
                <w:lang w:val="lv-LV"/>
              </w:rPr>
            </w:pPr>
            <w:r w:rsidRPr="00725F3D">
              <w:rPr>
                <w:rFonts w:ascii="Times New Roman" w:eastAsia="Times New Roman" w:hAnsi="Times New Roman" w:cs="Times New Roman"/>
                <w:sz w:val="24"/>
                <w:szCs w:val="24"/>
                <w:lang w:val="lv-LV"/>
              </w:rPr>
              <w:t xml:space="preserve">Daļēji sasniegts. </w:t>
            </w:r>
          </w:p>
          <w:p w14:paraId="0472A218" w14:textId="5C851F47" w:rsidR="001062CF" w:rsidRPr="00BE7F4E" w:rsidRDefault="0EA6D6D0" w:rsidP="30F1A146">
            <w:pPr>
              <w:rPr>
                <w:rFonts w:ascii="Times New Roman" w:eastAsia="Times New Roman" w:hAnsi="Times New Roman" w:cs="Times New Roman"/>
                <w:sz w:val="24"/>
                <w:szCs w:val="24"/>
                <w:lang w:val="lv-LV"/>
              </w:rPr>
            </w:pPr>
            <w:r w:rsidRPr="00725F3D">
              <w:rPr>
                <w:rFonts w:ascii="Times New Roman" w:eastAsia="Times New Roman" w:hAnsi="Times New Roman" w:cs="Times New Roman"/>
                <w:sz w:val="24"/>
                <w:szCs w:val="24"/>
                <w:lang w:val="lv-LV"/>
              </w:rPr>
              <w:t>Noteiktais rādītājs ir s</w:t>
            </w:r>
            <w:r w:rsidR="35293E71" w:rsidRPr="00725F3D">
              <w:rPr>
                <w:rFonts w:ascii="Times New Roman" w:eastAsia="Times New Roman" w:hAnsi="Times New Roman" w:cs="Times New Roman"/>
                <w:sz w:val="24"/>
                <w:szCs w:val="24"/>
                <w:lang w:val="lv-LV"/>
              </w:rPr>
              <w:t xml:space="preserve">asniegts matemātikā - 58,5%, </w:t>
            </w:r>
            <w:r w:rsidR="12DD500B" w:rsidRPr="00725F3D">
              <w:rPr>
                <w:rFonts w:ascii="Times New Roman" w:eastAsia="Times New Roman" w:hAnsi="Times New Roman" w:cs="Times New Roman"/>
                <w:sz w:val="24"/>
                <w:szCs w:val="24"/>
                <w:lang w:val="lv-LV"/>
              </w:rPr>
              <w:t xml:space="preserve">ir </w:t>
            </w:r>
            <w:r w:rsidR="70FFAF9C" w:rsidRPr="00725F3D">
              <w:rPr>
                <w:rFonts w:ascii="Times New Roman" w:eastAsia="Times New Roman" w:hAnsi="Times New Roman" w:cs="Times New Roman"/>
                <w:sz w:val="24"/>
                <w:szCs w:val="24"/>
                <w:lang w:val="lv-LV"/>
              </w:rPr>
              <w:t>augstāk</w:t>
            </w:r>
            <w:r w:rsidR="35293E71" w:rsidRPr="00725F3D">
              <w:rPr>
                <w:rFonts w:ascii="Times New Roman" w:eastAsia="Times New Roman" w:hAnsi="Times New Roman" w:cs="Times New Roman"/>
                <w:sz w:val="24"/>
                <w:szCs w:val="24"/>
                <w:lang w:val="lv-LV"/>
              </w:rPr>
              <w:t xml:space="preserve"> par 13,5%</w:t>
            </w:r>
            <w:r w:rsidR="2B07FF6C" w:rsidRPr="00725F3D">
              <w:rPr>
                <w:rFonts w:ascii="Times New Roman" w:eastAsia="Times New Roman" w:hAnsi="Times New Roman" w:cs="Times New Roman"/>
                <w:sz w:val="24"/>
                <w:szCs w:val="24"/>
                <w:lang w:val="lv-LV"/>
              </w:rPr>
              <w:t xml:space="preserve"> salīdzin</w:t>
            </w:r>
            <w:r w:rsidR="60A2E137" w:rsidRPr="00725F3D">
              <w:rPr>
                <w:rFonts w:ascii="Times New Roman" w:eastAsia="Times New Roman" w:hAnsi="Times New Roman" w:cs="Times New Roman"/>
                <w:sz w:val="24"/>
                <w:szCs w:val="24"/>
                <w:lang w:val="lv-LV"/>
              </w:rPr>
              <w:t>ājumā</w:t>
            </w:r>
            <w:r w:rsidR="2B07FF6C" w:rsidRPr="00725F3D">
              <w:rPr>
                <w:rFonts w:ascii="Times New Roman" w:eastAsia="Times New Roman" w:hAnsi="Times New Roman" w:cs="Times New Roman"/>
                <w:sz w:val="24"/>
                <w:szCs w:val="24"/>
                <w:lang w:val="lv-LV"/>
              </w:rPr>
              <w:t xml:space="preserve"> ar </w:t>
            </w:r>
            <w:r w:rsidR="410C977F" w:rsidRPr="00725F3D">
              <w:rPr>
                <w:rFonts w:ascii="Times New Roman" w:eastAsia="Times New Roman" w:hAnsi="Times New Roman" w:cs="Times New Roman"/>
                <w:sz w:val="24"/>
                <w:szCs w:val="24"/>
                <w:lang w:val="lv-LV"/>
              </w:rPr>
              <w:t>2023.</w:t>
            </w:r>
            <w:r w:rsidR="56299B08" w:rsidRPr="00725F3D">
              <w:rPr>
                <w:rFonts w:ascii="Times New Roman" w:eastAsia="Times New Roman" w:hAnsi="Times New Roman" w:cs="Times New Roman"/>
                <w:sz w:val="24"/>
                <w:szCs w:val="24"/>
                <w:lang w:val="lv-LV"/>
              </w:rPr>
              <w:t xml:space="preserve"> </w:t>
            </w:r>
            <w:r w:rsidR="410C977F" w:rsidRPr="00725F3D">
              <w:rPr>
                <w:rFonts w:ascii="Times New Roman" w:eastAsia="Times New Roman" w:hAnsi="Times New Roman" w:cs="Times New Roman"/>
                <w:sz w:val="24"/>
                <w:szCs w:val="24"/>
                <w:lang w:val="lv-LV"/>
              </w:rPr>
              <w:t>/2024.</w:t>
            </w:r>
            <w:r w:rsidR="2B07FF6C" w:rsidRPr="00725F3D">
              <w:rPr>
                <w:rFonts w:ascii="Times New Roman" w:eastAsia="Times New Roman" w:hAnsi="Times New Roman" w:cs="Times New Roman"/>
                <w:sz w:val="24"/>
                <w:szCs w:val="24"/>
                <w:lang w:val="lv-LV"/>
              </w:rPr>
              <w:t xml:space="preserve"> mācību gadu</w:t>
            </w:r>
            <w:r w:rsidR="41EF945D" w:rsidRPr="00725F3D">
              <w:rPr>
                <w:rFonts w:ascii="Times New Roman" w:eastAsia="Times New Roman" w:hAnsi="Times New Roman" w:cs="Times New Roman"/>
                <w:sz w:val="24"/>
                <w:szCs w:val="24"/>
                <w:lang w:val="lv-LV"/>
              </w:rPr>
              <w:t xml:space="preserve"> un augstāk nekā valstī par 14,8%.</w:t>
            </w:r>
            <w:r w:rsidR="2B07FF6C" w:rsidRPr="00725F3D">
              <w:rPr>
                <w:rFonts w:ascii="Times New Roman" w:eastAsia="Times New Roman" w:hAnsi="Times New Roman" w:cs="Times New Roman"/>
                <w:sz w:val="24"/>
                <w:szCs w:val="24"/>
                <w:lang w:val="lv-LV"/>
              </w:rPr>
              <w:t xml:space="preserve"> </w:t>
            </w:r>
          </w:p>
          <w:p w14:paraId="7C52693D" w14:textId="0FAC76C7" w:rsidR="001062CF" w:rsidRPr="00725F3D" w:rsidRDefault="49C42577" w:rsidP="30F1A146">
            <w:pPr>
              <w:rPr>
                <w:rFonts w:ascii="Times New Roman" w:eastAsia="Times New Roman" w:hAnsi="Times New Roman" w:cs="Times New Roman"/>
                <w:sz w:val="24"/>
                <w:szCs w:val="24"/>
                <w:lang w:val="lv-LV"/>
              </w:rPr>
            </w:pPr>
            <w:r w:rsidRPr="00725F3D">
              <w:rPr>
                <w:rFonts w:ascii="Times New Roman" w:eastAsia="Times New Roman" w:hAnsi="Times New Roman" w:cs="Times New Roman"/>
                <w:sz w:val="24"/>
                <w:szCs w:val="24"/>
                <w:lang w:val="lv-LV"/>
              </w:rPr>
              <w:t>Sa</w:t>
            </w:r>
            <w:r w:rsidR="1691D817" w:rsidRPr="00725F3D">
              <w:rPr>
                <w:rFonts w:ascii="Times New Roman" w:eastAsia="Times New Roman" w:hAnsi="Times New Roman" w:cs="Times New Roman"/>
                <w:sz w:val="24"/>
                <w:szCs w:val="24"/>
                <w:lang w:val="lv-LV"/>
              </w:rPr>
              <w:t>s</w:t>
            </w:r>
            <w:r w:rsidRPr="00725F3D">
              <w:rPr>
                <w:rFonts w:ascii="Times New Roman" w:eastAsia="Times New Roman" w:hAnsi="Times New Roman" w:cs="Times New Roman"/>
                <w:sz w:val="24"/>
                <w:szCs w:val="24"/>
                <w:lang w:val="lv-LV"/>
              </w:rPr>
              <w:t>niegumi</w:t>
            </w:r>
            <w:r w:rsidR="62DD3861" w:rsidRPr="00725F3D">
              <w:rPr>
                <w:rFonts w:ascii="Times New Roman" w:eastAsia="Times New Roman" w:hAnsi="Times New Roman" w:cs="Times New Roman"/>
                <w:sz w:val="24"/>
                <w:szCs w:val="24"/>
                <w:lang w:val="lv-LV"/>
              </w:rPr>
              <w:t xml:space="preserve"> sv</w:t>
            </w:r>
            <w:r w:rsidR="551B6B41" w:rsidRPr="00725F3D">
              <w:rPr>
                <w:rFonts w:ascii="Times New Roman" w:eastAsia="Times New Roman" w:hAnsi="Times New Roman" w:cs="Times New Roman"/>
                <w:sz w:val="24"/>
                <w:szCs w:val="24"/>
                <w:lang w:val="lv-LV"/>
              </w:rPr>
              <w:t xml:space="preserve">ešvalodā </w:t>
            </w:r>
            <w:r w:rsidR="764BC680" w:rsidRPr="00725F3D">
              <w:rPr>
                <w:rFonts w:ascii="Times New Roman" w:eastAsia="Times New Roman" w:hAnsi="Times New Roman" w:cs="Times New Roman"/>
                <w:sz w:val="24"/>
                <w:szCs w:val="24"/>
                <w:lang w:val="lv-LV"/>
              </w:rPr>
              <w:t xml:space="preserve">ir </w:t>
            </w:r>
            <w:r w:rsidR="74671F13" w:rsidRPr="00725F3D">
              <w:rPr>
                <w:rFonts w:ascii="Times New Roman" w:eastAsia="Times New Roman" w:hAnsi="Times New Roman" w:cs="Times New Roman"/>
                <w:sz w:val="24"/>
                <w:szCs w:val="24"/>
                <w:lang w:val="lv-LV"/>
              </w:rPr>
              <w:t>pazeminājusies</w:t>
            </w:r>
            <w:r w:rsidR="764BC680" w:rsidRPr="00725F3D">
              <w:rPr>
                <w:rFonts w:ascii="Times New Roman" w:eastAsia="Times New Roman" w:hAnsi="Times New Roman" w:cs="Times New Roman"/>
                <w:sz w:val="24"/>
                <w:szCs w:val="24"/>
                <w:lang w:val="lv-LV"/>
              </w:rPr>
              <w:t xml:space="preserve"> </w:t>
            </w:r>
            <w:r w:rsidR="5D88CA46" w:rsidRPr="00725F3D">
              <w:rPr>
                <w:rFonts w:ascii="Times New Roman" w:eastAsia="Times New Roman" w:hAnsi="Times New Roman" w:cs="Times New Roman"/>
                <w:sz w:val="24"/>
                <w:szCs w:val="24"/>
                <w:lang w:val="lv-LV"/>
              </w:rPr>
              <w:t>par 9</w:t>
            </w:r>
            <w:r w:rsidR="57750C70" w:rsidRPr="00725F3D">
              <w:rPr>
                <w:rFonts w:ascii="Times New Roman" w:eastAsia="Times New Roman" w:hAnsi="Times New Roman" w:cs="Times New Roman"/>
                <w:sz w:val="24"/>
                <w:szCs w:val="24"/>
                <w:lang w:val="lv-LV"/>
              </w:rPr>
              <w:t>,7</w:t>
            </w:r>
            <w:r w:rsidR="5D88CA46" w:rsidRPr="00725F3D">
              <w:rPr>
                <w:rFonts w:ascii="Times New Roman" w:eastAsia="Times New Roman" w:hAnsi="Times New Roman" w:cs="Times New Roman"/>
                <w:sz w:val="24"/>
                <w:szCs w:val="24"/>
                <w:lang w:val="lv-LV"/>
              </w:rPr>
              <w:t>% (57,3%)</w:t>
            </w:r>
            <w:r w:rsidR="11A1ACDB" w:rsidRPr="00725F3D">
              <w:rPr>
                <w:rFonts w:ascii="Times New Roman" w:eastAsia="Times New Roman" w:hAnsi="Times New Roman" w:cs="Times New Roman"/>
                <w:sz w:val="24"/>
                <w:szCs w:val="24"/>
                <w:lang w:val="lv-LV"/>
              </w:rPr>
              <w:t>,</w:t>
            </w:r>
            <w:r w:rsidR="764BC680" w:rsidRPr="00725F3D">
              <w:rPr>
                <w:rFonts w:ascii="Times New Roman" w:eastAsia="Times New Roman" w:hAnsi="Times New Roman" w:cs="Times New Roman"/>
                <w:sz w:val="24"/>
                <w:szCs w:val="24"/>
                <w:lang w:val="lv-LV"/>
              </w:rPr>
              <w:t xml:space="preserve"> un </w:t>
            </w:r>
            <w:r w:rsidR="2E73C4A9" w:rsidRPr="00725F3D">
              <w:rPr>
                <w:rFonts w:ascii="Times New Roman" w:eastAsia="Times New Roman" w:hAnsi="Times New Roman" w:cs="Times New Roman"/>
                <w:sz w:val="24"/>
                <w:szCs w:val="24"/>
                <w:lang w:val="lv-LV"/>
              </w:rPr>
              <w:t>latviešu valodā par 4,2% (</w:t>
            </w:r>
            <w:r w:rsidR="764BC680" w:rsidRPr="00725F3D">
              <w:rPr>
                <w:rFonts w:ascii="Times New Roman" w:eastAsia="Times New Roman" w:hAnsi="Times New Roman" w:cs="Times New Roman"/>
                <w:sz w:val="24"/>
                <w:szCs w:val="24"/>
                <w:lang w:val="lv-LV"/>
              </w:rPr>
              <w:t>42,8%</w:t>
            </w:r>
            <w:r w:rsidR="44754F63" w:rsidRPr="00725F3D">
              <w:rPr>
                <w:rFonts w:ascii="Times New Roman" w:eastAsia="Times New Roman" w:hAnsi="Times New Roman" w:cs="Times New Roman"/>
                <w:sz w:val="24"/>
                <w:szCs w:val="24"/>
                <w:lang w:val="lv-LV"/>
              </w:rPr>
              <w:t>)</w:t>
            </w:r>
            <w:r w:rsidR="585C44B1" w:rsidRPr="00725F3D">
              <w:rPr>
                <w:rFonts w:ascii="Times New Roman" w:eastAsia="Times New Roman" w:hAnsi="Times New Roman" w:cs="Times New Roman"/>
                <w:sz w:val="24"/>
                <w:szCs w:val="24"/>
                <w:lang w:val="lv-LV"/>
              </w:rPr>
              <w:t>.</w:t>
            </w:r>
          </w:p>
        </w:tc>
      </w:tr>
      <w:tr w:rsidR="001062CF" w:rsidRPr="00D9344A" w14:paraId="617FC147" w14:textId="77777777" w:rsidTr="00D03777">
        <w:trPr>
          <w:trHeight w:val="300"/>
        </w:trPr>
        <w:tc>
          <w:tcPr>
            <w:tcW w:w="1135" w:type="dxa"/>
            <w:tcBorders>
              <w:top w:val="single" w:sz="4" w:space="0" w:color="auto"/>
              <w:left w:val="single" w:sz="4" w:space="0" w:color="auto"/>
              <w:bottom w:val="single" w:sz="4" w:space="0" w:color="auto"/>
              <w:right w:val="single" w:sz="4" w:space="0" w:color="auto"/>
            </w:tcBorders>
            <w:hideMark/>
          </w:tcPr>
          <w:p w14:paraId="0871F29F" w14:textId="44A832B8" w:rsidR="001062CF" w:rsidRPr="00BE7F4E" w:rsidRDefault="5DEE4AA8" w:rsidP="000218FD">
            <w:pPr>
              <w:jc w:val="both"/>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3</w:t>
            </w:r>
            <w:r w:rsidR="001062CF" w:rsidRPr="3C12B429">
              <w:rPr>
                <w:rFonts w:ascii="Times New Roman" w:eastAsia="Times New Roman" w:hAnsi="Times New Roman" w:cs="Times New Roman"/>
                <w:sz w:val="24"/>
                <w:szCs w:val="24"/>
                <w:lang w:val="lv-LV"/>
              </w:rPr>
              <w:t>.2.</w:t>
            </w:r>
          </w:p>
        </w:tc>
        <w:tc>
          <w:tcPr>
            <w:tcW w:w="3210" w:type="dxa"/>
            <w:tcBorders>
              <w:top w:val="single" w:sz="4" w:space="0" w:color="auto"/>
              <w:left w:val="single" w:sz="4" w:space="0" w:color="auto"/>
              <w:bottom w:val="single" w:sz="4" w:space="0" w:color="auto"/>
              <w:right w:val="single" w:sz="4" w:space="0" w:color="auto"/>
            </w:tcBorders>
            <w:hideMark/>
          </w:tcPr>
          <w:p w14:paraId="167562EE" w14:textId="77777777" w:rsidR="001062CF" w:rsidRPr="00BE7F4E" w:rsidRDefault="001062CF" w:rsidP="00190019">
            <w:pPr>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padziļinātā kursa līmenī</w:t>
            </w:r>
          </w:p>
        </w:tc>
        <w:tc>
          <w:tcPr>
            <w:tcW w:w="2690" w:type="dxa"/>
            <w:tcBorders>
              <w:top w:val="single" w:sz="4" w:space="0" w:color="auto"/>
              <w:left w:val="single" w:sz="4" w:space="0" w:color="auto"/>
              <w:bottom w:val="single" w:sz="4" w:space="0" w:color="auto"/>
              <w:right w:val="single" w:sz="4" w:space="0" w:color="auto"/>
            </w:tcBorders>
          </w:tcPr>
          <w:p w14:paraId="30610709" w14:textId="2CFBD6A4" w:rsidR="001062CF" w:rsidRPr="00BE7F4E" w:rsidRDefault="37F692E4" w:rsidP="00190019">
            <w:pPr>
              <w:rPr>
                <w:rFonts w:ascii="Times New Roman" w:eastAsia="Times New Roman" w:hAnsi="Times New Roman" w:cs="Times New Roman"/>
                <w:sz w:val="24"/>
                <w:szCs w:val="24"/>
                <w:lang w:val="lv-LV"/>
              </w:rPr>
            </w:pPr>
            <w:r w:rsidRPr="10EAC633">
              <w:rPr>
                <w:rFonts w:ascii="Times New Roman" w:eastAsia="Times New Roman" w:hAnsi="Times New Roman" w:cs="Times New Roman"/>
                <w:sz w:val="24"/>
                <w:szCs w:val="24"/>
                <w:lang w:val="lv-LV"/>
              </w:rPr>
              <w:t>V</w:t>
            </w:r>
            <w:r w:rsidR="3F2BE0F6" w:rsidRPr="10EAC633">
              <w:rPr>
                <w:rFonts w:ascii="Times New Roman" w:eastAsia="Times New Roman" w:hAnsi="Times New Roman" w:cs="Times New Roman"/>
                <w:sz w:val="24"/>
                <w:szCs w:val="24"/>
                <w:lang w:val="lv-LV"/>
              </w:rPr>
              <w:t>ienādi vai augstāki visos mācību priekšmetos</w:t>
            </w:r>
          </w:p>
        </w:tc>
        <w:tc>
          <w:tcPr>
            <w:tcW w:w="3030" w:type="dxa"/>
            <w:tcBorders>
              <w:top w:val="single" w:sz="4" w:space="0" w:color="auto"/>
              <w:left w:val="single" w:sz="4" w:space="0" w:color="auto"/>
              <w:bottom w:val="single" w:sz="4" w:space="0" w:color="auto"/>
              <w:right w:val="single" w:sz="4" w:space="0" w:color="auto"/>
            </w:tcBorders>
          </w:tcPr>
          <w:p w14:paraId="58F093AB" w14:textId="7A9906A3" w:rsidR="001062CF" w:rsidRPr="00BE7F4E" w:rsidRDefault="09E890E6" w:rsidP="00190019">
            <w:pPr>
              <w:spacing w:after="160" w:line="257" w:lineRule="auto"/>
              <w:rPr>
                <w:rFonts w:ascii="Times New Roman" w:eastAsia="Times New Roman" w:hAnsi="Times New Roman" w:cs="Times New Roman"/>
                <w:sz w:val="24"/>
                <w:szCs w:val="24"/>
                <w:lang w:val="lv"/>
              </w:rPr>
            </w:pPr>
            <w:r w:rsidRPr="0215FA63">
              <w:rPr>
                <w:rFonts w:ascii="Times New Roman" w:eastAsia="Times New Roman" w:hAnsi="Times New Roman" w:cs="Times New Roman"/>
                <w:sz w:val="24"/>
                <w:szCs w:val="24"/>
                <w:lang w:val="lv"/>
              </w:rPr>
              <w:t>Sasniegts.</w:t>
            </w:r>
            <w:r w:rsidR="6857E2B6" w:rsidRPr="0215FA63">
              <w:rPr>
                <w:rFonts w:ascii="Times New Roman" w:eastAsia="Times New Roman" w:hAnsi="Times New Roman" w:cs="Times New Roman"/>
                <w:sz w:val="24"/>
                <w:szCs w:val="24"/>
                <w:lang w:val="lv"/>
              </w:rPr>
              <w:t xml:space="preserve"> </w:t>
            </w:r>
            <w:r w:rsidR="79912EFE" w:rsidRPr="0215FA63">
              <w:rPr>
                <w:rFonts w:ascii="Times New Roman" w:eastAsia="Times New Roman" w:hAnsi="Times New Roman" w:cs="Times New Roman"/>
                <w:sz w:val="24"/>
                <w:szCs w:val="24"/>
                <w:lang w:val="lv"/>
              </w:rPr>
              <w:t>Izglītojamo vidējie statistiskie sasniegumi</w:t>
            </w:r>
            <w:r w:rsidR="51180DFD" w:rsidRPr="0215FA63">
              <w:rPr>
                <w:rFonts w:ascii="Times New Roman" w:eastAsia="Times New Roman" w:hAnsi="Times New Roman" w:cs="Times New Roman"/>
                <w:sz w:val="24"/>
                <w:szCs w:val="24"/>
                <w:lang w:val="lv"/>
              </w:rPr>
              <w:t xml:space="preserve"> salīdzinājumā ar 2023./2024. mācību gadu </w:t>
            </w:r>
            <w:r w:rsidR="3F01CA00" w:rsidRPr="0215FA63">
              <w:rPr>
                <w:rFonts w:ascii="Times New Roman" w:eastAsia="Times New Roman" w:hAnsi="Times New Roman" w:cs="Times New Roman"/>
                <w:sz w:val="24"/>
                <w:szCs w:val="24"/>
                <w:lang w:val="lv"/>
              </w:rPr>
              <w:t xml:space="preserve">ir augstāki  </w:t>
            </w:r>
            <w:r w:rsidR="45540294" w:rsidRPr="0215FA63">
              <w:rPr>
                <w:rFonts w:ascii="Times New Roman" w:eastAsia="Times New Roman" w:hAnsi="Times New Roman" w:cs="Times New Roman"/>
                <w:sz w:val="24"/>
                <w:szCs w:val="24"/>
                <w:lang w:val="lv"/>
              </w:rPr>
              <w:t>b</w:t>
            </w:r>
            <w:r w:rsidR="5FB94269" w:rsidRPr="0215FA63">
              <w:rPr>
                <w:rFonts w:ascii="Times New Roman" w:eastAsia="Times New Roman" w:hAnsi="Times New Roman" w:cs="Times New Roman"/>
                <w:sz w:val="24"/>
                <w:szCs w:val="24"/>
                <w:lang w:val="lv"/>
              </w:rPr>
              <w:t>i</w:t>
            </w:r>
            <w:r w:rsidR="09AB4027" w:rsidRPr="0215FA63">
              <w:rPr>
                <w:rFonts w:ascii="Times New Roman" w:eastAsia="Times New Roman" w:hAnsi="Times New Roman" w:cs="Times New Roman"/>
                <w:sz w:val="24"/>
                <w:szCs w:val="24"/>
                <w:lang w:val="lv"/>
              </w:rPr>
              <w:t xml:space="preserve">oloģijā </w:t>
            </w:r>
            <w:r w:rsidR="0B8FA1C9" w:rsidRPr="0215FA63">
              <w:rPr>
                <w:rFonts w:ascii="Times New Roman" w:eastAsia="Times New Roman" w:hAnsi="Times New Roman" w:cs="Times New Roman"/>
                <w:sz w:val="24"/>
                <w:szCs w:val="24"/>
                <w:lang w:val="lv"/>
              </w:rPr>
              <w:t>- 55%</w:t>
            </w:r>
            <w:r w:rsidR="024A2D2C" w:rsidRPr="0215FA63">
              <w:rPr>
                <w:rFonts w:ascii="Times New Roman" w:eastAsia="Times New Roman" w:hAnsi="Times New Roman" w:cs="Times New Roman"/>
                <w:sz w:val="24"/>
                <w:szCs w:val="24"/>
                <w:lang w:val="lv"/>
              </w:rPr>
              <w:t>,</w:t>
            </w:r>
            <w:r w:rsidR="39F6791D" w:rsidRPr="0215FA63">
              <w:rPr>
                <w:rFonts w:ascii="Times New Roman" w:eastAsia="Times New Roman" w:hAnsi="Times New Roman" w:cs="Times New Roman"/>
                <w:sz w:val="24"/>
                <w:szCs w:val="24"/>
                <w:lang w:val="lv"/>
              </w:rPr>
              <w:t xml:space="preserve"> valstī - 52%</w:t>
            </w:r>
            <w:r w:rsidR="1F0E9DC9" w:rsidRPr="0215FA63">
              <w:rPr>
                <w:rFonts w:ascii="Times New Roman" w:eastAsia="Times New Roman" w:hAnsi="Times New Roman" w:cs="Times New Roman"/>
                <w:sz w:val="24"/>
                <w:szCs w:val="24"/>
                <w:lang w:val="lv"/>
              </w:rPr>
              <w:t>,</w:t>
            </w:r>
            <w:r w:rsidR="0B8FA1C9" w:rsidRPr="0215FA63">
              <w:rPr>
                <w:rFonts w:ascii="Times New Roman" w:eastAsia="Times New Roman" w:hAnsi="Times New Roman" w:cs="Times New Roman"/>
                <w:sz w:val="24"/>
                <w:szCs w:val="24"/>
                <w:lang w:val="lv"/>
              </w:rPr>
              <w:t xml:space="preserve"> </w:t>
            </w:r>
            <w:r w:rsidR="3289CAC3" w:rsidRPr="0215FA63">
              <w:rPr>
                <w:rFonts w:ascii="Times New Roman" w:eastAsia="Times New Roman" w:hAnsi="Times New Roman" w:cs="Times New Roman"/>
                <w:sz w:val="24"/>
                <w:szCs w:val="24"/>
                <w:lang w:val="lv"/>
              </w:rPr>
              <w:t>ķ</w:t>
            </w:r>
            <w:r w:rsidR="22537816" w:rsidRPr="0215FA63">
              <w:rPr>
                <w:rFonts w:ascii="Times New Roman" w:eastAsia="Times New Roman" w:hAnsi="Times New Roman" w:cs="Times New Roman"/>
                <w:sz w:val="24"/>
                <w:szCs w:val="24"/>
                <w:lang w:val="lv"/>
              </w:rPr>
              <w:t xml:space="preserve">īmija </w:t>
            </w:r>
            <w:r w:rsidR="69B00544" w:rsidRPr="0215FA63">
              <w:rPr>
                <w:rFonts w:ascii="Times New Roman" w:eastAsia="Times New Roman" w:hAnsi="Times New Roman" w:cs="Times New Roman"/>
                <w:sz w:val="24"/>
                <w:szCs w:val="24"/>
                <w:lang w:val="lv"/>
              </w:rPr>
              <w:t>- 67,6%</w:t>
            </w:r>
            <w:r w:rsidR="5647EA2C" w:rsidRPr="0215FA63">
              <w:rPr>
                <w:rFonts w:ascii="Times New Roman" w:eastAsia="Times New Roman" w:hAnsi="Times New Roman" w:cs="Times New Roman"/>
                <w:sz w:val="24"/>
                <w:szCs w:val="24"/>
                <w:lang w:val="lv"/>
              </w:rPr>
              <w:t>,</w:t>
            </w:r>
            <w:r w:rsidR="2DD9E8AA" w:rsidRPr="0215FA63">
              <w:rPr>
                <w:rFonts w:ascii="Times New Roman" w:eastAsia="Times New Roman" w:hAnsi="Times New Roman" w:cs="Times New Roman"/>
                <w:sz w:val="24"/>
                <w:szCs w:val="24"/>
                <w:lang w:val="lv"/>
              </w:rPr>
              <w:t xml:space="preserve"> valstī - 53%,</w:t>
            </w:r>
            <w:r w:rsidR="5647EA2C" w:rsidRPr="0215FA63">
              <w:rPr>
                <w:rFonts w:ascii="Times New Roman" w:eastAsia="Times New Roman" w:hAnsi="Times New Roman" w:cs="Times New Roman"/>
                <w:sz w:val="24"/>
                <w:szCs w:val="24"/>
                <w:lang w:val="lv"/>
              </w:rPr>
              <w:t xml:space="preserve"> matemātikā - </w:t>
            </w:r>
            <w:r w:rsidR="5647EA2C" w:rsidRPr="0215FA63">
              <w:rPr>
                <w:rFonts w:ascii="Times New Roman" w:eastAsia="Times New Roman" w:hAnsi="Times New Roman" w:cs="Times New Roman"/>
                <w:sz w:val="24"/>
                <w:szCs w:val="24"/>
                <w:lang w:val="lv"/>
              </w:rPr>
              <w:lastRenderedPageBreak/>
              <w:t>57,4%</w:t>
            </w:r>
            <w:r w:rsidR="257A4AC6" w:rsidRPr="0215FA63">
              <w:rPr>
                <w:rFonts w:ascii="Times New Roman" w:eastAsia="Times New Roman" w:hAnsi="Times New Roman" w:cs="Times New Roman"/>
                <w:sz w:val="24"/>
                <w:szCs w:val="24"/>
                <w:lang w:val="lv"/>
              </w:rPr>
              <w:t xml:space="preserve">, zemāk nekā valstī par 4,6% </w:t>
            </w:r>
            <w:r w:rsidR="62EC5980" w:rsidRPr="0215FA63">
              <w:rPr>
                <w:rFonts w:ascii="Times New Roman" w:eastAsia="Times New Roman" w:hAnsi="Times New Roman" w:cs="Times New Roman"/>
                <w:sz w:val="24"/>
                <w:szCs w:val="24"/>
                <w:lang w:val="lv"/>
              </w:rPr>
              <w:t xml:space="preserve">un </w:t>
            </w:r>
            <w:r w:rsidR="5B35023D" w:rsidRPr="0215FA63">
              <w:rPr>
                <w:rFonts w:ascii="Times New Roman" w:eastAsia="Times New Roman" w:hAnsi="Times New Roman" w:cs="Times New Roman"/>
                <w:sz w:val="24"/>
                <w:szCs w:val="24"/>
                <w:lang w:val="lv"/>
              </w:rPr>
              <w:t xml:space="preserve"> </w:t>
            </w:r>
            <w:r w:rsidR="2FCB5112" w:rsidRPr="0215FA63">
              <w:rPr>
                <w:rFonts w:ascii="Times New Roman" w:eastAsia="Times New Roman" w:hAnsi="Times New Roman" w:cs="Times New Roman"/>
                <w:sz w:val="24"/>
                <w:szCs w:val="24"/>
                <w:lang w:val="lv"/>
              </w:rPr>
              <w:t>p</w:t>
            </w:r>
            <w:r w:rsidR="5B35023D" w:rsidRPr="0215FA63">
              <w:rPr>
                <w:rFonts w:ascii="Times New Roman" w:eastAsia="Times New Roman" w:hAnsi="Times New Roman" w:cs="Times New Roman"/>
                <w:sz w:val="24"/>
                <w:szCs w:val="24"/>
                <w:lang w:val="lv"/>
              </w:rPr>
              <w:t>rogrammēšanā</w:t>
            </w:r>
            <w:r w:rsidR="53DC6A48" w:rsidRPr="0215FA63">
              <w:rPr>
                <w:rFonts w:ascii="Times New Roman" w:eastAsia="Times New Roman" w:hAnsi="Times New Roman" w:cs="Times New Roman"/>
                <w:sz w:val="24"/>
                <w:szCs w:val="24"/>
                <w:lang w:val="lv"/>
              </w:rPr>
              <w:t xml:space="preserve"> - 80%</w:t>
            </w:r>
            <w:r w:rsidR="443FC49E" w:rsidRPr="0215FA63">
              <w:rPr>
                <w:rFonts w:ascii="Times New Roman" w:eastAsia="Times New Roman" w:hAnsi="Times New Roman" w:cs="Times New Roman"/>
                <w:sz w:val="24"/>
                <w:szCs w:val="24"/>
                <w:lang w:val="lv"/>
              </w:rPr>
              <w:t>, augstāk nekā valstī par 29%</w:t>
            </w:r>
            <w:r w:rsidR="7C0754DD" w:rsidRPr="0215FA63">
              <w:rPr>
                <w:rFonts w:ascii="Times New Roman" w:eastAsia="Times New Roman" w:hAnsi="Times New Roman" w:cs="Times New Roman"/>
                <w:sz w:val="24"/>
                <w:szCs w:val="24"/>
                <w:lang w:val="lv"/>
              </w:rPr>
              <w:t>.</w:t>
            </w:r>
          </w:p>
          <w:p w14:paraId="1557B9CE" w14:textId="77E90B24" w:rsidR="001062CF" w:rsidRPr="00BE7F4E" w:rsidRDefault="7C0754DD" w:rsidP="00190019">
            <w:pPr>
              <w:spacing w:after="160" w:line="257" w:lineRule="auto"/>
              <w:rPr>
                <w:rFonts w:ascii="Times New Roman" w:eastAsia="Times New Roman" w:hAnsi="Times New Roman" w:cs="Times New Roman"/>
                <w:sz w:val="24"/>
                <w:szCs w:val="24"/>
                <w:lang w:val="lv"/>
              </w:rPr>
            </w:pPr>
            <w:r w:rsidRPr="0215FA63">
              <w:rPr>
                <w:rFonts w:ascii="Times New Roman" w:eastAsia="Times New Roman" w:hAnsi="Times New Roman" w:cs="Times New Roman"/>
                <w:sz w:val="24"/>
                <w:szCs w:val="24"/>
                <w:lang w:val="lv"/>
              </w:rPr>
              <w:t>Daļēji sasniegts.</w:t>
            </w:r>
            <w:r w:rsidR="68AB554E" w:rsidRPr="0215FA63">
              <w:rPr>
                <w:rFonts w:ascii="Times New Roman" w:eastAsia="Times New Roman" w:hAnsi="Times New Roman" w:cs="Times New Roman"/>
                <w:sz w:val="24"/>
                <w:szCs w:val="24"/>
                <w:lang w:val="lv"/>
              </w:rPr>
              <w:t xml:space="preserve"> </w:t>
            </w:r>
            <w:r w:rsidR="5C01106F" w:rsidRPr="0215FA63">
              <w:rPr>
                <w:rFonts w:ascii="Times New Roman" w:eastAsia="Times New Roman" w:hAnsi="Times New Roman" w:cs="Times New Roman"/>
                <w:sz w:val="24"/>
                <w:szCs w:val="24"/>
                <w:lang w:val="lv"/>
              </w:rPr>
              <w:t xml:space="preserve"> </w:t>
            </w:r>
            <w:r w:rsidR="169F7D77" w:rsidRPr="0215FA63">
              <w:rPr>
                <w:rFonts w:ascii="Times New Roman" w:eastAsia="Times New Roman" w:hAnsi="Times New Roman" w:cs="Times New Roman"/>
                <w:sz w:val="24"/>
                <w:szCs w:val="24"/>
                <w:lang w:val="lv"/>
              </w:rPr>
              <w:t>Nedaudz</w:t>
            </w:r>
            <w:r w:rsidR="6D956353" w:rsidRPr="0215FA63">
              <w:rPr>
                <w:rFonts w:ascii="Times New Roman" w:eastAsia="Times New Roman" w:hAnsi="Times New Roman" w:cs="Times New Roman"/>
                <w:sz w:val="24"/>
                <w:szCs w:val="24"/>
                <w:lang w:val="lv"/>
              </w:rPr>
              <w:t xml:space="preserve"> zemāki </w:t>
            </w:r>
            <w:r w:rsidR="231B558D" w:rsidRPr="0215FA63">
              <w:rPr>
                <w:rFonts w:ascii="Times New Roman" w:eastAsia="Times New Roman" w:hAnsi="Times New Roman" w:cs="Times New Roman"/>
                <w:sz w:val="24"/>
                <w:szCs w:val="24"/>
                <w:lang w:val="lv"/>
              </w:rPr>
              <w:t>mācību sasniegumi f</w:t>
            </w:r>
            <w:r w:rsidR="07F2C6C1" w:rsidRPr="0215FA63">
              <w:rPr>
                <w:rFonts w:ascii="Times New Roman" w:eastAsia="Times New Roman" w:hAnsi="Times New Roman" w:cs="Times New Roman"/>
                <w:sz w:val="24"/>
                <w:szCs w:val="24"/>
                <w:lang w:val="lv"/>
              </w:rPr>
              <w:t xml:space="preserve">izikā </w:t>
            </w:r>
            <w:r w:rsidR="3198A07F" w:rsidRPr="0215FA63">
              <w:rPr>
                <w:rFonts w:ascii="Times New Roman" w:eastAsia="Times New Roman" w:hAnsi="Times New Roman" w:cs="Times New Roman"/>
                <w:sz w:val="24"/>
                <w:szCs w:val="24"/>
                <w:lang w:val="lv"/>
              </w:rPr>
              <w:t>(27%</w:t>
            </w:r>
            <w:r w:rsidR="65C15C90" w:rsidRPr="0215FA63">
              <w:rPr>
                <w:rFonts w:ascii="Times New Roman" w:eastAsia="Times New Roman" w:hAnsi="Times New Roman" w:cs="Times New Roman"/>
                <w:sz w:val="24"/>
                <w:szCs w:val="24"/>
                <w:lang w:val="lv"/>
              </w:rPr>
              <w:t xml:space="preserve">) </w:t>
            </w:r>
            <w:r w:rsidR="13501AE6" w:rsidRPr="0215FA63">
              <w:rPr>
                <w:rFonts w:ascii="Times New Roman" w:eastAsia="Times New Roman" w:hAnsi="Times New Roman" w:cs="Times New Roman"/>
                <w:sz w:val="24"/>
                <w:szCs w:val="24"/>
                <w:lang w:val="lv"/>
              </w:rPr>
              <w:t>un</w:t>
            </w:r>
            <w:r w:rsidR="10235AF2" w:rsidRPr="0215FA63">
              <w:rPr>
                <w:rFonts w:ascii="Times New Roman" w:eastAsia="Times New Roman" w:hAnsi="Times New Roman" w:cs="Times New Roman"/>
                <w:sz w:val="24"/>
                <w:szCs w:val="24"/>
                <w:lang w:val="lv"/>
              </w:rPr>
              <w:t xml:space="preserve"> </w:t>
            </w:r>
            <w:r w:rsidR="07F2C6C1" w:rsidRPr="0215FA63">
              <w:rPr>
                <w:rFonts w:ascii="Times New Roman" w:eastAsia="Times New Roman" w:hAnsi="Times New Roman" w:cs="Times New Roman"/>
                <w:sz w:val="24"/>
                <w:szCs w:val="24"/>
                <w:lang w:val="lv"/>
              </w:rPr>
              <w:t xml:space="preserve"> </w:t>
            </w:r>
            <w:r w:rsidR="06B2CEC4" w:rsidRPr="0215FA63">
              <w:rPr>
                <w:rFonts w:ascii="Times New Roman" w:eastAsia="Times New Roman" w:hAnsi="Times New Roman" w:cs="Times New Roman"/>
                <w:sz w:val="24"/>
                <w:szCs w:val="24"/>
                <w:lang w:val="lv"/>
              </w:rPr>
              <w:t>l</w:t>
            </w:r>
            <w:r w:rsidR="07F2C6C1" w:rsidRPr="0215FA63">
              <w:rPr>
                <w:rFonts w:ascii="Times New Roman" w:eastAsia="Times New Roman" w:hAnsi="Times New Roman" w:cs="Times New Roman"/>
                <w:sz w:val="24"/>
                <w:szCs w:val="24"/>
                <w:lang w:val="lv"/>
              </w:rPr>
              <w:t xml:space="preserve">atviešu valodā un literatūrā </w:t>
            </w:r>
            <w:r w:rsidR="0554BF2A" w:rsidRPr="0215FA63">
              <w:rPr>
                <w:rFonts w:ascii="Times New Roman" w:eastAsia="Times New Roman" w:hAnsi="Times New Roman" w:cs="Times New Roman"/>
                <w:sz w:val="24"/>
                <w:szCs w:val="24"/>
                <w:lang w:val="lv"/>
              </w:rPr>
              <w:t>(46,2%).</w:t>
            </w:r>
          </w:p>
        </w:tc>
      </w:tr>
      <w:tr w:rsidR="001062CF" w:rsidRPr="009C68B6" w14:paraId="399807FF" w14:textId="77777777" w:rsidTr="00D03777">
        <w:trPr>
          <w:trHeight w:val="300"/>
        </w:trPr>
        <w:tc>
          <w:tcPr>
            <w:tcW w:w="1135" w:type="dxa"/>
            <w:tcBorders>
              <w:top w:val="single" w:sz="4" w:space="0" w:color="auto"/>
              <w:left w:val="single" w:sz="4" w:space="0" w:color="auto"/>
              <w:bottom w:val="single" w:sz="4" w:space="0" w:color="auto"/>
              <w:right w:val="single" w:sz="4" w:space="0" w:color="auto"/>
            </w:tcBorders>
            <w:hideMark/>
          </w:tcPr>
          <w:p w14:paraId="7D26B424" w14:textId="59288827" w:rsidR="001062CF" w:rsidRPr="00BE7F4E" w:rsidRDefault="5DEE4AA8" w:rsidP="000218FD">
            <w:pPr>
              <w:jc w:val="both"/>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lastRenderedPageBreak/>
              <w:t>4</w:t>
            </w:r>
            <w:r w:rsidR="001062CF" w:rsidRPr="3C12B429">
              <w:rPr>
                <w:rFonts w:ascii="Times New Roman" w:eastAsia="Times New Roman" w:hAnsi="Times New Roman" w:cs="Times New Roman"/>
                <w:sz w:val="24"/>
                <w:szCs w:val="24"/>
                <w:lang w:val="lv-LV"/>
              </w:rPr>
              <w:t xml:space="preserve">. </w:t>
            </w:r>
          </w:p>
        </w:tc>
        <w:tc>
          <w:tcPr>
            <w:tcW w:w="3210" w:type="dxa"/>
            <w:tcBorders>
              <w:top w:val="single" w:sz="4" w:space="0" w:color="auto"/>
              <w:left w:val="single" w:sz="4" w:space="0" w:color="auto"/>
              <w:bottom w:val="single" w:sz="4" w:space="0" w:color="auto"/>
              <w:right w:val="single" w:sz="4" w:space="0" w:color="auto"/>
            </w:tcBorders>
            <w:hideMark/>
          </w:tcPr>
          <w:p w14:paraId="50D9CE73" w14:textId="7E5F9FB8" w:rsidR="001062CF" w:rsidRPr="00BE7F4E" w:rsidRDefault="31144CF4" w:rsidP="00190019">
            <w:pPr>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Darbs ar talantīgajiem izglītojamiem un izglītojamo sasniegumi olimpiādēs, konkursos, sacensībās u.tml.</w:t>
            </w:r>
          </w:p>
        </w:tc>
        <w:tc>
          <w:tcPr>
            <w:tcW w:w="2690" w:type="dxa"/>
            <w:tcBorders>
              <w:top w:val="single" w:sz="4" w:space="0" w:color="auto"/>
              <w:left w:val="single" w:sz="4" w:space="0" w:color="auto"/>
              <w:bottom w:val="single" w:sz="4" w:space="0" w:color="auto"/>
              <w:right w:val="single" w:sz="4" w:space="0" w:color="auto"/>
            </w:tcBorders>
          </w:tcPr>
          <w:p w14:paraId="4ED1F7E7" w14:textId="07CBD4B9" w:rsidR="001062CF" w:rsidRPr="00BE7F4E" w:rsidRDefault="4C684107" w:rsidP="00190019">
            <w:pPr>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Piedalīsies 35% skolēnu</w:t>
            </w:r>
          </w:p>
        </w:tc>
        <w:tc>
          <w:tcPr>
            <w:tcW w:w="3030" w:type="dxa"/>
            <w:tcBorders>
              <w:top w:val="single" w:sz="4" w:space="0" w:color="auto"/>
              <w:left w:val="single" w:sz="4" w:space="0" w:color="auto"/>
              <w:bottom w:val="single" w:sz="4" w:space="0" w:color="auto"/>
              <w:right w:val="single" w:sz="4" w:space="0" w:color="auto"/>
            </w:tcBorders>
          </w:tcPr>
          <w:p w14:paraId="682048DC" w14:textId="54C372BB" w:rsidR="001062CF" w:rsidRPr="00BE7F4E" w:rsidRDefault="4C9FAB80" w:rsidP="000218FD">
            <w:pPr>
              <w:jc w:val="both"/>
              <w:rPr>
                <w:rFonts w:ascii="Times New Roman" w:eastAsia="Times New Roman" w:hAnsi="Times New Roman" w:cs="Times New Roman"/>
                <w:sz w:val="24"/>
                <w:szCs w:val="24"/>
                <w:lang w:val="lv-LV"/>
              </w:rPr>
            </w:pPr>
            <w:r w:rsidRPr="0215FA63">
              <w:rPr>
                <w:rFonts w:ascii="Times New Roman" w:eastAsia="Times New Roman" w:hAnsi="Times New Roman" w:cs="Times New Roman"/>
                <w:sz w:val="24"/>
                <w:szCs w:val="24"/>
                <w:lang w:val="lv-LV"/>
              </w:rPr>
              <w:t>Piedalījās 33,78% skolēnu</w:t>
            </w:r>
            <w:r w:rsidR="78E46E11" w:rsidRPr="0215FA63">
              <w:rPr>
                <w:rFonts w:ascii="Times New Roman" w:eastAsia="Times New Roman" w:hAnsi="Times New Roman" w:cs="Times New Roman"/>
                <w:sz w:val="24"/>
                <w:szCs w:val="24"/>
                <w:lang w:val="lv-LV"/>
              </w:rPr>
              <w:t>.</w:t>
            </w:r>
          </w:p>
        </w:tc>
      </w:tr>
      <w:tr w:rsidR="001062CF" w:rsidRPr="00D9344A" w14:paraId="4BE90AC1" w14:textId="77777777" w:rsidTr="00D03777">
        <w:trPr>
          <w:trHeight w:val="300"/>
        </w:trPr>
        <w:tc>
          <w:tcPr>
            <w:tcW w:w="1135" w:type="dxa"/>
            <w:tcBorders>
              <w:top w:val="single" w:sz="4" w:space="0" w:color="auto"/>
              <w:left w:val="single" w:sz="4" w:space="0" w:color="auto"/>
              <w:bottom w:val="single" w:sz="4" w:space="0" w:color="auto"/>
              <w:right w:val="single" w:sz="4" w:space="0" w:color="auto"/>
            </w:tcBorders>
            <w:hideMark/>
          </w:tcPr>
          <w:p w14:paraId="1877A6F1" w14:textId="204D048F" w:rsidR="001062CF" w:rsidRPr="00BE7F4E" w:rsidRDefault="5DEE4AA8" w:rsidP="000218FD">
            <w:pPr>
              <w:jc w:val="both"/>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5</w:t>
            </w:r>
            <w:r w:rsidR="001062CF" w:rsidRPr="3C12B429">
              <w:rPr>
                <w:rFonts w:ascii="Times New Roman" w:eastAsia="Times New Roman" w:hAnsi="Times New Roman" w:cs="Times New Roman"/>
                <w:sz w:val="24"/>
                <w:szCs w:val="24"/>
                <w:lang w:val="lv-LV"/>
              </w:rPr>
              <w:t>.</w:t>
            </w:r>
          </w:p>
        </w:tc>
        <w:tc>
          <w:tcPr>
            <w:tcW w:w="3210" w:type="dxa"/>
            <w:tcBorders>
              <w:top w:val="single" w:sz="4" w:space="0" w:color="auto"/>
              <w:left w:val="single" w:sz="4" w:space="0" w:color="auto"/>
              <w:bottom w:val="single" w:sz="4" w:space="0" w:color="auto"/>
              <w:right w:val="single" w:sz="4" w:space="0" w:color="auto"/>
            </w:tcBorders>
            <w:hideMark/>
          </w:tcPr>
          <w:p w14:paraId="414C3535" w14:textId="61A9F39E" w:rsidR="001062CF" w:rsidRPr="00BE7F4E" w:rsidRDefault="31144CF4" w:rsidP="00190019">
            <w:pPr>
              <w:rPr>
                <w:rFonts w:ascii="Times New Roman" w:eastAsia="Times New Roman" w:hAnsi="Times New Roman" w:cs="Times New Roman"/>
                <w:color w:val="C00000"/>
                <w:sz w:val="24"/>
                <w:szCs w:val="24"/>
                <w:lang w:val="lv-LV"/>
              </w:rPr>
            </w:pPr>
            <w:r w:rsidRPr="3C12B429">
              <w:rPr>
                <w:rFonts w:ascii="Times New Roman" w:eastAsia="Times New Roman" w:hAnsi="Times New Roman" w:cs="Times New Roman"/>
                <w:sz w:val="24"/>
                <w:szCs w:val="24"/>
                <w:lang w:val="lv-LV"/>
              </w:rPr>
              <w:t xml:space="preserve">Izglītības iestādes audzināšanas darbā sasniedzamie rezultāti </w:t>
            </w:r>
          </w:p>
        </w:tc>
        <w:tc>
          <w:tcPr>
            <w:tcW w:w="2690" w:type="dxa"/>
            <w:tcBorders>
              <w:top w:val="single" w:sz="4" w:space="0" w:color="auto"/>
              <w:left w:val="single" w:sz="4" w:space="0" w:color="auto"/>
              <w:bottom w:val="single" w:sz="4" w:space="0" w:color="auto"/>
              <w:right w:val="single" w:sz="4" w:space="0" w:color="auto"/>
            </w:tcBorders>
          </w:tcPr>
          <w:p w14:paraId="6AD2FB11" w14:textId="515DEDDC" w:rsidR="001062CF" w:rsidRPr="00BE7F4E" w:rsidRDefault="5C01BC35" w:rsidP="00190019">
            <w:pPr>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 xml:space="preserve">Tiks organizēti: </w:t>
            </w:r>
          </w:p>
          <w:p w14:paraId="08AA096C" w14:textId="5052E9B2" w:rsidR="001062CF" w:rsidRPr="00BE7F4E" w:rsidRDefault="5C01BC35" w:rsidP="00190019">
            <w:pPr>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 xml:space="preserve">60% tradicionālie pasākumi, 20 % valsts un tautas svētki un 20% vizuālās mākslas, radošo darbu izstādes, viktorīnas un konkursi. </w:t>
            </w:r>
          </w:p>
          <w:p w14:paraId="368F88BF" w14:textId="7504D8AD" w:rsidR="001062CF" w:rsidRPr="00BE7F4E" w:rsidRDefault="5C01BC35" w:rsidP="00190019">
            <w:pPr>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Tiks realizēti 100% ieplānotie pasākumi veltīti audzināšanas darba prioritātei " Latviešu grāmatai - 500"</w:t>
            </w:r>
          </w:p>
          <w:p w14:paraId="23A1FAF0" w14:textId="3D5D6668" w:rsidR="001062CF" w:rsidRPr="00BE7F4E" w:rsidRDefault="001062CF" w:rsidP="00190019">
            <w:pPr>
              <w:rPr>
                <w:rFonts w:ascii="Times New Roman" w:eastAsia="Times New Roman" w:hAnsi="Times New Roman" w:cs="Times New Roman"/>
                <w:sz w:val="24"/>
                <w:szCs w:val="24"/>
                <w:lang w:val="lv-LV"/>
              </w:rPr>
            </w:pPr>
          </w:p>
        </w:tc>
        <w:tc>
          <w:tcPr>
            <w:tcW w:w="3030" w:type="dxa"/>
            <w:tcBorders>
              <w:top w:val="single" w:sz="4" w:space="0" w:color="auto"/>
              <w:left w:val="single" w:sz="4" w:space="0" w:color="auto"/>
              <w:bottom w:val="single" w:sz="4" w:space="0" w:color="auto"/>
              <w:right w:val="single" w:sz="4" w:space="0" w:color="auto"/>
            </w:tcBorders>
          </w:tcPr>
          <w:p w14:paraId="577367EA" w14:textId="0074DE65" w:rsidR="001062CF" w:rsidRPr="00BE7F4E" w:rsidRDefault="5C01BC35" w:rsidP="00D03777">
            <w:pPr>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Tika organizēti:</w:t>
            </w:r>
          </w:p>
          <w:p w14:paraId="5105B253" w14:textId="1E847B6C" w:rsidR="001062CF" w:rsidRPr="00BE7F4E" w:rsidRDefault="5C01BC35" w:rsidP="00D03777">
            <w:pPr>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58% tradicionālie pasākumi, 20 % valsts un tautas svētki un 22 % vizuālās mākslas, radošo darbu izstādes un konkursi.</w:t>
            </w:r>
          </w:p>
          <w:p w14:paraId="2CD4F2F3" w14:textId="0C274177" w:rsidR="001062CF" w:rsidRPr="00BE7F4E" w:rsidRDefault="4D8CDF02" w:rsidP="00D03777">
            <w:pPr>
              <w:rPr>
                <w:rFonts w:ascii="Times New Roman" w:eastAsia="Times New Roman" w:hAnsi="Times New Roman" w:cs="Times New Roman"/>
                <w:sz w:val="24"/>
                <w:szCs w:val="24"/>
                <w:lang w:val="lv-LV"/>
              </w:rPr>
            </w:pPr>
            <w:r w:rsidRPr="2896D8F5">
              <w:rPr>
                <w:rFonts w:ascii="Times New Roman" w:eastAsia="Times New Roman" w:hAnsi="Times New Roman" w:cs="Times New Roman"/>
                <w:sz w:val="24"/>
                <w:szCs w:val="24"/>
                <w:lang w:val="lv-LV"/>
              </w:rPr>
              <w:t xml:space="preserve">Tika organizēti 80% ieplānotie pasākumi, kas veltīti Latviešu grāmatas 500 gadadienai (izstāde skolas bibliotēkā </w:t>
            </w:r>
            <w:r w:rsidR="308AD7D7" w:rsidRPr="2896D8F5">
              <w:rPr>
                <w:rFonts w:ascii="Times New Roman" w:eastAsia="Times New Roman" w:hAnsi="Times New Roman" w:cs="Times New Roman"/>
                <w:sz w:val="24"/>
                <w:szCs w:val="24"/>
                <w:lang w:val="lv-LV"/>
              </w:rPr>
              <w:t>"</w:t>
            </w:r>
            <w:r w:rsidRPr="2896D8F5">
              <w:rPr>
                <w:rFonts w:ascii="Times New Roman" w:eastAsia="Times New Roman" w:hAnsi="Times New Roman" w:cs="Times New Roman"/>
                <w:sz w:val="24"/>
                <w:szCs w:val="24"/>
                <w:lang w:val="lv-LV"/>
              </w:rPr>
              <w:t>Latviešu grāmatai - 500", projektu nedēļa  "Latviešu grāmata"</w:t>
            </w:r>
          </w:p>
          <w:p w14:paraId="18248402" w14:textId="083F38B0" w:rsidR="001062CF" w:rsidRPr="00BE7F4E" w:rsidRDefault="5FCD26D5" w:rsidP="00D03777">
            <w:pPr>
              <w:rPr>
                <w:rFonts w:ascii="Times New Roman" w:eastAsia="Times New Roman" w:hAnsi="Times New Roman" w:cs="Times New Roman"/>
                <w:sz w:val="24"/>
                <w:szCs w:val="24"/>
                <w:lang w:val="lv-LV"/>
              </w:rPr>
            </w:pPr>
            <w:r w:rsidRPr="0215FA63">
              <w:rPr>
                <w:rFonts w:ascii="Times New Roman" w:eastAsia="Times New Roman" w:hAnsi="Times New Roman" w:cs="Times New Roman"/>
                <w:sz w:val="24"/>
                <w:szCs w:val="24"/>
                <w:lang w:val="lv-LV"/>
              </w:rPr>
              <w:t>(2.-6.kl.), vienota lasīšanas stunda, ekskursiju diena „Pasaule kā atklāta grāmata”,</w:t>
            </w:r>
            <w:r w:rsidR="5AD8D5D0" w:rsidRPr="0215FA63">
              <w:rPr>
                <w:rFonts w:ascii="Times New Roman" w:eastAsia="Times New Roman" w:hAnsi="Times New Roman" w:cs="Times New Roman"/>
                <w:sz w:val="24"/>
                <w:szCs w:val="24"/>
                <w:lang w:val="lv-LV"/>
              </w:rPr>
              <w:t xml:space="preserve"> </w:t>
            </w:r>
            <w:r w:rsidRPr="0215FA63">
              <w:rPr>
                <w:rFonts w:ascii="Times New Roman" w:eastAsia="Times New Roman" w:hAnsi="Times New Roman" w:cs="Times New Roman"/>
                <w:sz w:val="24"/>
                <w:szCs w:val="24"/>
                <w:lang w:val="lv-LV"/>
              </w:rPr>
              <w:t xml:space="preserve">mācību ekskursijas uz </w:t>
            </w:r>
            <w:r w:rsidR="0F261730" w:rsidRPr="0215FA63">
              <w:rPr>
                <w:rFonts w:ascii="Times New Roman" w:eastAsia="Times New Roman" w:hAnsi="Times New Roman" w:cs="Times New Roman"/>
                <w:sz w:val="24"/>
                <w:szCs w:val="24"/>
                <w:lang w:val="lv-LV"/>
              </w:rPr>
              <w:t>Latvijas Nacionālo bibliotēku.</w:t>
            </w:r>
          </w:p>
        </w:tc>
      </w:tr>
      <w:bookmarkEnd w:id="0"/>
    </w:tbl>
    <w:p w14:paraId="464E79A3" w14:textId="77777777" w:rsidR="001062CF" w:rsidRDefault="001062CF" w:rsidP="3C12B429">
      <w:pPr>
        <w:spacing w:after="0" w:line="240" w:lineRule="auto"/>
        <w:rPr>
          <w:rFonts w:ascii="Times New Roman" w:eastAsia="Times New Roman" w:hAnsi="Times New Roman" w:cs="Times New Roman"/>
          <w:sz w:val="24"/>
          <w:szCs w:val="24"/>
          <w:lang w:val="lv-LV"/>
        </w:rPr>
      </w:pPr>
    </w:p>
    <w:p w14:paraId="6818EDA5" w14:textId="507D86A8" w:rsidR="001062CF" w:rsidRPr="00BE7F4E" w:rsidRDefault="31144CF4" w:rsidP="0215FA63">
      <w:pPr>
        <w:pStyle w:val="Sarakstarindkopa"/>
        <w:numPr>
          <w:ilvl w:val="1"/>
          <w:numId w:val="32"/>
        </w:numPr>
        <w:tabs>
          <w:tab w:val="left" w:pos="426"/>
        </w:tabs>
        <w:spacing w:after="0" w:line="240" w:lineRule="auto"/>
        <w:ind w:left="0" w:firstLine="0"/>
        <w:jc w:val="both"/>
        <w:rPr>
          <w:rFonts w:ascii="Times New Roman" w:eastAsia="Times New Roman" w:hAnsi="Times New Roman" w:cs="Times New Roman"/>
          <w:i/>
          <w:iCs/>
          <w:sz w:val="24"/>
          <w:szCs w:val="24"/>
          <w:lang w:val="lv-LV"/>
        </w:rPr>
      </w:pPr>
      <w:r w:rsidRPr="0215FA63">
        <w:rPr>
          <w:rFonts w:ascii="Times New Roman" w:eastAsia="Times New Roman" w:hAnsi="Times New Roman" w:cs="Times New Roman"/>
          <w:sz w:val="24"/>
          <w:szCs w:val="24"/>
          <w:lang w:val="lv-LV"/>
        </w:rPr>
        <w:t>Izglītības iestādes darbības un izglītības programmu īstenošanas kvalitātes mērķi 202</w:t>
      </w:r>
      <w:r w:rsidR="1DB723E0" w:rsidRPr="0215FA63">
        <w:rPr>
          <w:rFonts w:ascii="Times New Roman" w:eastAsia="Times New Roman" w:hAnsi="Times New Roman" w:cs="Times New Roman"/>
          <w:sz w:val="24"/>
          <w:szCs w:val="24"/>
          <w:lang w:val="lv-LV"/>
        </w:rPr>
        <w:t>5</w:t>
      </w:r>
      <w:r w:rsidRPr="0215FA63">
        <w:rPr>
          <w:rFonts w:ascii="Times New Roman" w:eastAsia="Times New Roman" w:hAnsi="Times New Roman" w:cs="Times New Roman"/>
          <w:sz w:val="24"/>
          <w:szCs w:val="24"/>
          <w:lang w:val="lv-LV"/>
        </w:rPr>
        <w:t>./202</w:t>
      </w:r>
      <w:r w:rsidR="1DB723E0" w:rsidRPr="0215FA63">
        <w:rPr>
          <w:rFonts w:ascii="Times New Roman" w:eastAsia="Times New Roman" w:hAnsi="Times New Roman" w:cs="Times New Roman"/>
          <w:sz w:val="24"/>
          <w:szCs w:val="24"/>
          <w:lang w:val="lv-LV"/>
        </w:rPr>
        <w:t>6</w:t>
      </w:r>
      <w:r w:rsidRPr="0215FA63">
        <w:rPr>
          <w:rFonts w:ascii="Times New Roman" w:eastAsia="Times New Roman" w:hAnsi="Times New Roman" w:cs="Times New Roman"/>
          <w:sz w:val="24"/>
          <w:szCs w:val="24"/>
          <w:lang w:val="lv-LV"/>
        </w:rPr>
        <w:t xml:space="preserve">.m.g.: </w:t>
      </w:r>
    </w:p>
    <w:tbl>
      <w:tblPr>
        <w:tblStyle w:val="Reatabula"/>
        <w:tblW w:w="10086" w:type="dxa"/>
        <w:tblInd w:w="-310" w:type="dxa"/>
        <w:tblLook w:val="04A0" w:firstRow="1" w:lastRow="0" w:firstColumn="1" w:lastColumn="0" w:noHBand="0" w:noVBand="1"/>
      </w:tblPr>
      <w:tblGrid>
        <w:gridCol w:w="697"/>
        <w:gridCol w:w="3943"/>
        <w:gridCol w:w="5446"/>
      </w:tblGrid>
      <w:tr w:rsidR="001062CF" w:rsidRPr="00533831" w14:paraId="26D69387" w14:textId="77777777" w:rsidTr="00D03777">
        <w:tc>
          <w:tcPr>
            <w:tcW w:w="697" w:type="dxa"/>
            <w:tcBorders>
              <w:top w:val="single" w:sz="4" w:space="0" w:color="auto"/>
              <w:left w:val="single" w:sz="4" w:space="0" w:color="auto"/>
              <w:bottom w:val="single" w:sz="4" w:space="0" w:color="auto"/>
              <w:right w:val="single" w:sz="4" w:space="0" w:color="auto"/>
            </w:tcBorders>
            <w:hideMark/>
          </w:tcPr>
          <w:p w14:paraId="1F61D339" w14:textId="77777777" w:rsidR="001062CF" w:rsidRPr="00BE7F4E" w:rsidRDefault="001062CF" w:rsidP="000218FD">
            <w:pPr>
              <w:jc w:val="center"/>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NPK</w:t>
            </w:r>
          </w:p>
        </w:tc>
        <w:tc>
          <w:tcPr>
            <w:tcW w:w="3943" w:type="dxa"/>
            <w:tcBorders>
              <w:top w:val="single" w:sz="4" w:space="0" w:color="auto"/>
              <w:left w:val="single" w:sz="4" w:space="0" w:color="auto"/>
              <w:bottom w:val="single" w:sz="4" w:space="0" w:color="auto"/>
              <w:right w:val="single" w:sz="4" w:space="0" w:color="auto"/>
            </w:tcBorders>
            <w:hideMark/>
          </w:tcPr>
          <w:p w14:paraId="06F0E3FD" w14:textId="77777777" w:rsidR="001062CF" w:rsidRPr="00BE7F4E" w:rsidRDefault="001062CF" w:rsidP="000218FD">
            <w:pPr>
              <w:jc w:val="center"/>
              <w:rPr>
                <w:rFonts w:ascii="Times New Roman" w:eastAsia="Times New Roman" w:hAnsi="Times New Roman" w:cs="Times New Roman"/>
                <w:sz w:val="24"/>
                <w:szCs w:val="24"/>
                <w:lang w:val="lv-LV"/>
              </w:rPr>
            </w:pPr>
            <w:r w:rsidRPr="0215FA63">
              <w:rPr>
                <w:rFonts w:ascii="Times New Roman" w:eastAsia="Times New Roman" w:hAnsi="Times New Roman" w:cs="Times New Roman"/>
                <w:b/>
                <w:bCs/>
                <w:sz w:val="24"/>
                <w:szCs w:val="24"/>
                <w:lang w:val="lv-LV"/>
              </w:rPr>
              <w:t>Kvalitatīvais / kvantitatīvais</w:t>
            </w:r>
            <w:r w:rsidRPr="0215FA63">
              <w:rPr>
                <w:rFonts w:ascii="Times New Roman" w:eastAsia="Times New Roman" w:hAnsi="Times New Roman" w:cs="Times New Roman"/>
                <w:sz w:val="24"/>
                <w:szCs w:val="24"/>
                <w:lang w:val="lv-LV"/>
              </w:rPr>
              <w:t xml:space="preserve"> </w:t>
            </w:r>
            <w:r w:rsidRPr="0215FA63">
              <w:rPr>
                <w:rFonts w:ascii="Times New Roman" w:eastAsia="Times New Roman" w:hAnsi="Times New Roman" w:cs="Times New Roman"/>
                <w:b/>
                <w:bCs/>
                <w:sz w:val="24"/>
                <w:szCs w:val="24"/>
                <w:lang w:val="lv-LV"/>
              </w:rPr>
              <w:t xml:space="preserve">indikators </w:t>
            </w:r>
          </w:p>
        </w:tc>
        <w:tc>
          <w:tcPr>
            <w:tcW w:w="5446" w:type="dxa"/>
            <w:tcBorders>
              <w:top w:val="single" w:sz="4" w:space="0" w:color="auto"/>
              <w:left w:val="single" w:sz="4" w:space="0" w:color="auto"/>
              <w:bottom w:val="single" w:sz="4" w:space="0" w:color="auto"/>
              <w:right w:val="single" w:sz="4" w:space="0" w:color="auto"/>
            </w:tcBorders>
            <w:hideMark/>
          </w:tcPr>
          <w:p w14:paraId="62670FD0" w14:textId="77777777" w:rsidR="001062CF" w:rsidRPr="00BE7F4E" w:rsidRDefault="001062CF" w:rsidP="000218FD">
            <w:pPr>
              <w:jc w:val="center"/>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 xml:space="preserve">Noteiktais rādītājs </w:t>
            </w:r>
          </w:p>
        </w:tc>
      </w:tr>
      <w:tr w:rsidR="001062CF" w:rsidRPr="001062CF" w14:paraId="67AE9783" w14:textId="77777777" w:rsidTr="00D03777">
        <w:tc>
          <w:tcPr>
            <w:tcW w:w="697" w:type="dxa"/>
            <w:tcBorders>
              <w:top w:val="single" w:sz="4" w:space="0" w:color="auto"/>
              <w:left w:val="single" w:sz="4" w:space="0" w:color="auto"/>
              <w:bottom w:val="single" w:sz="4" w:space="0" w:color="auto"/>
              <w:right w:val="single" w:sz="4" w:space="0" w:color="auto"/>
            </w:tcBorders>
            <w:hideMark/>
          </w:tcPr>
          <w:p w14:paraId="10E66A47" w14:textId="77777777" w:rsidR="001062CF" w:rsidRPr="00BE7F4E" w:rsidRDefault="001062CF" w:rsidP="000218FD">
            <w:pPr>
              <w:jc w:val="both"/>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1.</w:t>
            </w:r>
          </w:p>
        </w:tc>
        <w:tc>
          <w:tcPr>
            <w:tcW w:w="3943" w:type="dxa"/>
            <w:tcBorders>
              <w:top w:val="single" w:sz="4" w:space="0" w:color="auto"/>
              <w:left w:val="single" w:sz="4" w:space="0" w:color="auto"/>
              <w:bottom w:val="single" w:sz="4" w:space="0" w:color="auto"/>
              <w:right w:val="single" w:sz="4" w:space="0" w:color="auto"/>
            </w:tcBorders>
            <w:hideMark/>
          </w:tcPr>
          <w:p w14:paraId="7287DD2A" w14:textId="77777777" w:rsidR="001062CF" w:rsidRPr="00BE7F4E" w:rsidRDefault="001062CF" w:rsidP="00190019">
            <w:pPr>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Izglītojamo vidējie statistiskie sasniegumi mācību gada noslēgumā:</w:t>
            </w:r>
          </w:p>
        </w:tc>
        <w:tc>
          <w:tcPr>
            <w:tcW w:w="544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3C7703" w14:textId="77777777" w:rsidR="001062CF" w:rsidRPr="00BE7F4E" w:rsidRDefault="001062CF" w:rsidP="000218FD">
            <w:pPr>
              <w:jc w:val="both"/>
              <w:rPr>
                <w:rFonts w:ascii="Times New Roman" w:eastAsia="Times New Roman" w:hAnsi="Times New Roman" w:cs="Times New Roman"/>
                <w:sz w:val="24"/>
                <w:szCs w:val="24"/>
                <w:lang w:val="lv-LV"/>
              </w:rPr>
            </w:pPr>
          </w:p>
        </w:tc>
      </w:tr>
      <w:tr w:rsidR="001062CF" w:rsidRPr="00D9344A" w14:paraId="25F106C1" w14:textId="77777777" w:rsidTr="00D03777">
        <w:tc>
          <w:tcPr>
            <w:tcW w:w="697" w:type="dxa"/>
            <w:tcBorders>
              <w:top w:val="single" w:sz="4" w:space="0" w:color="auto"/>
              <w:left w:val="single" w:sz="4" w:space="0" w:color="auto"/>
              <w:bottom w:val="single" w:sz="4" w:space="0" w:color="auto"/>
              <w:right w:val="single" w:sz="4" w:space="0" w:color="auto"/>
            </w:tcBorders>
            <w:hideMark/>
          </w:tcPr>
          <w:p w14:paraId="2FF76C3C" w14:textId="77777777" w:rsidR="001062CF" w:rsidRPr="00BE7F4E" w:rsidRDefault="001062CF" w:rsidP="000218FD">
            <w:pPr>
              <w:jc w:val="both"/>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1.1.</w:t>
            </w:r>
          </w:p>
        </w:tc>
        <w:tc>
          <w:tcPr>
            <w:tcW w:w="3943" w:type="dxa"/>
            <w:tcBorders>
              <w:top w:val="single" w:sz="4" w:space="0" w:color="auto"/>
              <w:left w:val="single" w:sz="4" w:space="0" w:color="auto"/>
              <w:bottom w:val="single" w:sz="4" w:space="0" w:color="auto"/>
              <w:right w:val="single" w:sz="4" w:space="0" w:color="auto"/>
            </w:tcBorders>
            <w:hideMark/>
          </w:tcPr>
          <w:p w14:paraId="42000600" w14:textId="77777777" w:rsidR="001062CF" w:rsidRPr="00BE7F4E" w:rsidRDefault="001062CF" w:rsidP="00190019">
            <w:pPr>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Vispārējās pamatizglītības programmā/-s</w:t>
            </w:r>
          </w:p>
        </w:tc>
        <w:tc>
          <w:tcPr>
            <w:tcW w:w="5446" w:type="dxa"/>
            <w:tcBorders>
              <w:top w:val="single" w:sz="4" w:space="0" w:color="auto"/>
              <w:left w:val="single" w:sz="4" w:space="0" w:color="auto"/>
              <w:bottom w:val="single" w:sz="4" w:space="0" w:color="auto"/>
              <w:right w:val="single" w:sz="4" w:space="0" w:color="auto"/>
            </w:tcBorders>
          </w:tcPr>
          <w:p w14:paraId="15F2FD6D" w14:textId="27AB1A01" w:rsidR="001062CF" w:rsidRPr="00BE7F4E" w:rsidRDefault="3623DA75" w:rsidP="0E02361D">
            <w:pPr>
              <w:spacing w:after="160" w:line="257" w:lineRule="auto"/>
              <w:jc w:val="both"/>
              <w:rPr>
                <w:rFonts w:ascii="Times New Roman" w:eastAsia="Times New Roman" w:hAnsi="Times New Roman" w:cs="Times New Roman"/>
                <w:sz w:val="24"/>
                <w:szCs w:val="24"/>
                <w:lang w:val="lv-LV"/>
              </w:rPr>
            </w:pPr>
            <w:r w:rsidRPr="3C12B429">
              <w:rPr>
                <w:rFonts w:ascii="Times New Roman" w:eastAsia="Times New Roman" w:hAnsi="Times New Roman" w:cs="Times New Roman"/>
                <w:color w:val="000000" w:themeColor="text1"/>
                <w:sz w:val="24"/>
                <w:szCs w:val="24"/>
                <w:lang w:val="lv-LV"/>
              </w:rPr>
              <w:t>Ikdienas izglītības procesā lielākajai daļai izglītojamo nodrošināta iespēja sasniegt optimālus mācību rezultātus: vairāk nekā 50% izglītojamo pamatizglītībā ikdienas vidējie mācību sasniegumi statistiski ir 5 - 7 balles.</w:t>
            </w:r>
          </w:p>
        </w:tc>
      </w:tr>
      <w:tr w:rsidR="001062CF" w:rsidRPr="00D9344A" w14:paraId="44B7C70D" w14:textId="77777777" w:rsidTr="00D03777">
        <w:tc>
          <w:tcPr>
            <w:tcW w:w="697" w:type="dxa"/>
            <w:tcBorders>
              <w:top w:val="single" w:sz="4" w:space="0" w:color="auto"/>
              <w:left w:val="single" w:sz="4" w:space="0" w:color="auto"/>
              <w:bottom w:val="single" w:sz="4" w:space="0" w:color="auto"/>
              <w:right w:val="single" w:sz="4" w:space="0" w:color="auto"/>
            </w:tcBorders>
            <w:hideMark/>
          </w:tcPr>
          <w:p w14:paraId="2A9CF0E2" w14:textId="77777777" w:rsidR="001062CF" w:rsidRPr="00BE7F4E" w:rsidRDefault="001062CF" w:rsidP="000218FD">
            <w:pPr>
              <w:jc w:val="both"/>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lastRenderedPageBreak/>
              <w:t>1.2.</w:t>
            </w:r>
          </w:p>
        </w:tc>
        <w:tc>
          <w:tcPr>
            <w:tcW w:w="3943" w:type="dxa"/>
            <w:tcBorders>
              <w:top w:val="single" w:sz="4" w:space="0" w:color="auto"/>
              <w:left w:val="single" w:sz="4" w:space="0" w:color="auto"/>
              <w:bottom w:val="single" w:sz="4" w:space="0" w:color="auto"/>
              <w:right w:val="single" w:sz="4" w:space="0" w:color="auto"/>
            </w:tcBorders>
            <w:hideMark/>
          </w:tcPr>
          <w:p w14:paraId="61D1CE9D" w14:textId="77777777" w:rsidR="001062CF" w:rsidRPr="00BE7F4E" w:rsidRDefault="001062CF" w:rsidP="00190019">
            <w:pPr>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Vispārējās vidējās izglītības programmā/-s</w:t>
            </w:r>
          </w:p>
        </w:tc>
        <w:tc>
          <w:tcPr>
            <w:tcW w:w="5446" w:type="dxa"/>
            <w:tcBorders>
              <w:top w:val="single" w:sz="4" w:space="0" w:color="auto"/>
              <w:left w:val="single" w:sz="4" w:space="0" w:color="auto"/>
              <w:bottom w:val="single" w:sz="4" w:space="0" w:color="auto"/>
              <w:right w:val="single" w:sz="4" w:space="0" w:color="auto"/>
            </w:tcBorders>
          </w:tcPr>
          <w:p w14:paraId="48F045EF" w14:textId="60CA5EF8" w:rsidR="001062CF" w:rsidRPr="00BE7F4E" w:rsidRDefault="71A37C36" w:rsidP="0E02361D">
            <w:pPr>
              <w:spacing w:after="160" w:line="257" w:lineRule="auto"/>
              <w:jc w:val="both"/>
              <w:rPr>
                <w:rFonts w:ascii="Times New Roman" w:eastAsia="Times New Roman" w:hAnsi="Times New Roman" w:cs="Times New Roman"/>
                <w:sz w:val="24"/>
                <w:szCs w:val="24"/>
                <w:lang w:val="lv-LV"/>
              </w:rPr>
            </w:pPr>
            <w:r w:rsidRPr="3C12B429">
              <w:rPr>
                <w:rFonts w:ascii="Times New Roman" w:eastAsia="Times New Roman" w:hAnsi="Times New Roman" w:cs="Times New Roman"/>
                <w:color w:val="000000" w:themeColor="text1"/>
                <w:sz w:val="24"/>
                <w:szCs w:val="24"/>
                <w:lang w:val="lv-LV"/>
              </w:rPr>
              <w:t>Vidējā izglītībā 50% izglītojamo sasniedz optimālo līmeni.</w:t>
            </w:r>
          </w:p>
        </w:tc>
      </w:tr>
      <w:tr w:rsidR="001062CF" w:rsidRPr="009C68B6" w14:paraId="5095CA93" w14:textId="77777777" w:rsidTr="00D03777">
        <w:tc>
          <w:tcPr>
            <w:tcW w:w="697" w:type="dxa"/>
            <w:tcBorders>
              <w:top w:val="single" w:sz="4" w:space="0" w:color="auto"/>
              <w:left w:val="single" w:sz="4" w:space="0" w:color="auto"/>
              <w:bottom w:val="single" w:sz="4" w:space="0" w:color="auto"/>
              <w:right w:val="single" w:sz="4" w:space="0" w:color="auto"/>
            </w:tcBorders>
            <w:hideMark/>
          </w:tcPr>
          <w:p w14:paraId="595C26C5" w14:textId="104930C9" w:rsidR="001062CF" w:rsidRPr="00BE7F4E" w:rsidRDefault="5DEE4AA8" w:rsidP="000218FD">
            <w:pPr>
              <w:jc w:val="both"/>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2</w:t>
            </w:r>
            <w:r w:rsidR="001062CF" w:rsidRPr="3C12B429">
              <w:rPr>
                <w:rFonts w:ascii="Times New Roman" w:eastAsia="Times New Roman" w:hAnsi="Times New Roman" w:cs="Times New Roman"/>
                <w:sz w:val="24"/>
                <w:szCs w:val="24"/>
                <w:lang w:val="lv-LV"/>
              </w:rPr>
              <w:t>.</w:t>
            </w:r>
          </w:p>
        </w:tc>
        <w:tc>
          <w:tcPr>
            <w:tcW w:w="3943" w:type="dxa"/>
            <w:tcBorders>
              <w:top w:val="single" w:sz="4" w:space="0" w:color="auto"/>
              <w:left w:val="single" w:sz="4" w:space="0" w:color="auto"/>
              <w:bottom w:val="single" w:sz="4" w:space="0" w:color="auto"/>
              <w:right w:val="single" w:sz="4" w:space="0" w:color="auto"/>
            </w:tcBorders>
            <w:hideMark/>
          </w:tcPr>
          <w:p w14:paraId="3F4846BB" w14:textId="77777777" w:rsidR="001062CF" w:rsidRPr="00BE7F4E" w:rsidRDefault="001062CF" w:rsidP="000218FD">
            <w:pPr>
              <w:jc w:val="both"/>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Izglītojamo vidējie statistiskie sasniegumi valsts pārbaudes darbos vispārējās pamatizglītības programmas apguves noslēgumā 9.klasē attiecībā pret vidējiem valsts rezultātiem.</w:t>
            </w:r>
          </w:p>
        </w:tc>
        <w:tc>
          <w:tcPr>
            <w:tcW w:w="5446" w:type="dxa"/>
            <w:tcBorders>
              <w:top w:val="single" w:sz="4" w:space="0" w:color="auto"/>
              <w:left w:val="single" w:sz="4" w:space="0" w:color="auto"/>
              <w:bottom w:val="single" w:sz="4" w:space="0" w:color="auto"/>
              <w:right w:val="single" w:sz="4" w:space="0" w:color="auto"/>
            </w:tcBorders>
          </w:tcPr>
          <w:p w14:paraId="52CE54BD" w14:textId="1770E6AD" w:rsidR="001062CF" w:rsidRPr="00BE7F4E" w:rsidRDefault="79FE548E" w:rsidP="4D881420">
            <w:pPr>
              <w:jc w:val="both"/>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 xml:space="preserve">CE vidējie rezultāti nav zemāki </w:t>
            </w:r>
            <w:r w:rsidR="4E42B759" w:rsidRPr="3C12B429">
              <w:rPr>
                <w:rFonts w:ascii="Times New Roman" w:eastAsia="Times New Roman" w:hAnsi="Times New Roman" w:cs="Times New Roman"/>
                <w:sz w:val="24"/>
                <w:szCs w:val="24"/>
                <w:lang w:val="lv-LV"/>
              </w:rPr>
              <w:t>par</w:t>
            </w:r>
            <w:r w:rsidRPr="3C12B429">
              <w:rPr>
                <w:rFonts w:ascii="Times New Roman" w:eastAsia="Times New Roman" w:hAnsi="Times New Roman" w:cs="Times New Roman"/>
                <w:sz w:val="24"/>
                <w:szCs w:val="24"/>
                <w:lang w:val="lv-LV"/>
              </w:rPr>
              <w:t xml:space="preserve"> 40%.</w:t>
            </w:r>
          </w:p>
        </w:tc>
      </w:tr>
      <w:tr w:rsidR="001062CF" w:rsidRPr="00D9344A" w14:paraId="7731AB9B" w14:textId="77777777" w:rsidTr="00D03777">
        <w:tc>
          <w:tcPr>
            <w:tcW w:w="697" w:type="dxa"/>
            <w:tcBorders>
              <w:top w:val="single" w:sz="4" w:space="0" w:color="auto"/>
              <w:left w:val="single" w:sz="4" w:space="0" w:color="auto"/>
              <w:bottom w:val="single" w:sz="4" w:space="0" w:color="auto"/>
              <w:right w:val="single" w:sz="4" w:space="0" w:color="auto"/>
            </w:tcBorders>
            <w:hideMark/>
          </w:tcPr>
          <w:p w14:paraId="1D89432B" w14:textId="7A306C3B" w:rsidR="001062CF" w:rsidRPr="00BE7F4E" w:rsidRDefault="5DEE4AA8" w:rsidP="000218FD">
            <w:pPr>
              <w:jc w:val="both"/>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3</w:t>
            </w:r>
            <w:r w:rsidR="001062CF" w:rsidRPr="3C12B429">
              <w:rPr>
                <w:rFonts w:ascii="Times New Roman" w:eastAsia="Times New Roman" w:hAnsi="Times New Roman" w:cs="Times New Roman"/>
                <w:sz w:val="24"/>
                <w:szCs w:val="24"/>
                <w:lang w:val="lv-LV"/>
              </w:rPr>
              <w:t>.</w:t>
            </w:r>
          </w:p>
        </w:tc>
        <w:tc>
          <w:tcPr>
            <w:tcW w:w="3943" w:type="dxa"/>
            <w:tcBorders>
              <w:top w:val="single" w:sz="4" w:space="0" w:color="auto"/>
              <w:left w:val="single" w:sz="4" w:space="0" w:color="auto"/>
              <w:bottom w:val="single" w:sz="4" w:space="0" w:color="auto"/>
              <w:right w:val="single" w:sz="4" w:space="0" w:color="auto"/>
            </w:tcBorders>
            <w:hideMark/>
          </w:tcPr>
          <w:p w14:paraId="35E29353" w14:textId="77777777" w:rsidR="001062CF" w:rsidRPr="00BE7F4E" w:rsidRDefault="001062CF" w:rsidP="000218FD">
            <w:pPr>
              <w:jc w:val="both"/>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Izglītojamo vidējie statistiskie sasniegumi valsts pārbaudes darbos vidējās izglītības programmas apguves noslēgumā attiecībā pret vidējiem valsts rezultātiem:</w:t>
            </w:r>
          </w:p>
        </w:tc>
        <w:tc>
          <w:tcPr>
            <w:tcW w:w="544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3AB4AA" w14:textId="77777777" w:rsidR="001062CF" w:rsidRPr="00BE7F4E" w:rsidRDefault="001062CF" w:rsidP="000218FD">
            <w:pPr>
              <w:jc w:val="both"/>
              <w:rPr>
                <w:rFonts w:ascii="Times New Roman" w:eastAsia="Times New Roman" w:hAnsi="Times New Roman" w:cs="Times New Roman"/>
                <w:sz w:val="24"/>
                <w:szCs w:val="24"/>
                <w:lang w:val="lv-LV"/>
              </w:rPr>
            </w:pPr>
          </w:p>
        </w:tc>
      </w:tr>
      <w:tr w:rsidR="001062CF" w:rsidRPr="00BE7F4E" w14:paraId="406FFA5A" w14:textId="77777777" w:rsidTr="00D03777">
        <w:tc>
          <w:tcPr>
            <w:tcW w:w="697" w:type="dxa"/>
            <w:tcBorders>
              <w:top w:val="single" w:sz="4" w:space="0" w:color="auto"/>
              <w:left w:val="single" w:sz="4" w:space="0" w:color="auto"/>
              <w:bottom w:val="single" w:sz="4" w:space="0" w:color="auto"/>
              <w:right w:val="single" w:sz="4" w:space="0" w:color="auto"/>
            </w:tcBorders>
            <w:hideMark/>
          </w:tcPr>
          <w:p w14:paraId="47914EF2" w14:textId="746B9E33" w:rsidR="001062CF" w:rsidRPr="00BE7F4E" w:rsidRDefault="5DEE4AA8" w:rsidP="000218FD">
            <w:pPr>
              <w:jc w:val="both"/>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3</w:t>
            </w:r>
            <w:r w:rsidR="001062CF" w:rsidRPr="3C12B429">
              <w:rPr>
                <w:rFonts w:ascii="Times New Roman" w:eastAsia="Times New Roman" w:hAnsi="Times New Roman" w:cs="Times New Roman"/>
                <w:sz w:val="24"/>
                <w:szCs w:val="24"/>
                <w:lang w:val="lv-LV"/>
              </w:rPr>
              <w:t>.1.</w:t>
            </w:r>
          </w:p>
        </w:tc>
        <w:tc>
          <w:tcPr>
            <w:tcW w:w="3943" w:type="dxa"/>
            <w:tcBorders>
              <w:top w:val="single" w:sz="4" w:space="0" w:color="auto"/>
              <w:left w:val="single" w:sz="4" w:space="0" w:color="auto"/>
              <w:bottom w:val="single" w:sz="4" w:space="0" w:color="auto"/>
              <w:right w:val="single" w:sz="4" w:space="0" w:color="auto"/>
            </w:tcBorders>
            <w:hideMark/>
          </w:tcPr>
          <w:p w14:paraId="2C8E7AA6" w14:textId="77777777" w:rsidR="001062CF" w:rsidRPr="00BE7F4E" w:rsidRDefault="001062CF" w:rsidP="000218FD">
            <w:pPr>
              <w:jc w:val="both"/>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optimālā kursa līmenī</w:t>
            </w:r>
          </w:p>
        </w:tc>
        <w:tc>
          <w:tcPr>
            <w:tcW w:w="5446" w:type="dxa"/>
            <w:tcBorders>
              <w:top w:val="single" w:sz="4" w:space="0" w:color="auto"/>
              <w:left w:val="single" w:sz="4" w:space="0" w:color="auto"/>
              <w:bottom w:val="single" w:sz="4" w:space="0" w:color="auto"/>
              <w:right w:val="single" w:sz="4" w:space="0" w:color="auto"/>
            </w:tcBorders>
          </w:tcPr>
          <w:p w14:paraId="7103F8E2" w14:textId="5287E791" w:rsidR="001062CF" w:rsidRPr="00BE7F4E" w:rsidRDefault="2FF14BC9" w:rsidP="4D881420">
            <w:pPr>
              <w:jc w:val="both"/>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 xml:space="preserve">CE vidējie rezultāti nav zemāki </w:t>
            </w:r>
            <w:r w:rsidR="1DF0003E" w:rsidRPr="3C12B429">
              <w:rPr>
                <w:rFonts w:ascii="Times New Roman" w:eastAsia="Times New Roman" w:hAnsi="Times New Roman" w:cs="Times New Roman"/>
                <w:sz w:val="24"/>
                <w:szCs w:val="24"/>
                <w:lang w:val="lv-LV"/>
              </w:rPr>
              <w:t>par</w:t>
            </w:r>
            <w:r w:rsidRPr="3C12B429">
              <w:rPr>
                <w:rFonts w:ascii="Times New Roman" w:eastAsia="Times New Roman" w:hAnsi="Times New Roman" w:cs="Times New Roman"/>
                <w:sz w:val="24"/>
                <w:szCs w:val="24"/>
                <w:lang w:val="lv-LV"/>
              </w:rPr>
              <w:t>25%.</w:t>
            </w:r>
          </w:p>
        </w:tc>
      </w:tr>
      <w:tr w:rsidR="001062CF" w:rsidRPr="00BE7F4E" w14:paraId="71CF8481" w14:textId="77777777" w:rsidTr="00D03777">
        <w:tc>
          <w:tcPr>
            <w:tcW w:w="697" w:type="dxa"/>
            <w:tcBorders>
              <w:top w:val="single" w:sz="4" w:space="0" w:color="auto"/>
              <w:left w:val="single" w:sz="4" w:space="0" w:color="auto"/>
              <w:bottom w:val="single" w:sz="4" w:space="0" w:color="auto"/>
              <w:right w:val="single" w:sz="4" w:space="0" w:color="auto"/>
            </w:tcBorders>
            <w:hideMark/>
          </w:tcPr>
          <w:p w14:paraId="22E4191A" w14:textId="3E902BFE" w:rsidR="001062CF" w:rsidRPr="00BE7F4E" w:rsidRDefault="5DEE4AA8" w:rsidP="000218FD">
            <w:pPr>
              <w:jc w:val="both"/>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3</w:t>
            </w:r>
            <w:r w:rsidR="001062CF" w:rsidRPr="3C12B429">
              <w:rPr>
                <w:rFonts w:ascii="Times New Roman" w:eastAsia="Times New Roman" w:hAnsi="Times New Roman" w:cs="Times New Roman"/>
                <w:sz w:val="24"/>
                <w:szCs w:val="24"/>
                <w:lang w:val="lv-LV"/>
              </w:rPr>
              <w:t>.2.</w:t>
            </w:r>
          </w:p>
        </w:tc>
        <w:tc>
          <w:tcPr>
            <w:tcW w:w="3943" w:type="dxa"/>
            <w:tcBorders>
              <w:top w:val="single" w:sz="4" w:space="0" w:color="auto"/>
              <w:left w:val="single" w:sz="4" w:space="0" w:color="auto"/>
              <w:bottom w:val="single" w:sz="4" w:space="0" w:color="auto"/>
              <w:right w:val="single" w:sz="4" w:space="0" w:color="auto"/>
            </w:tcBorders>
            <w:hideMark/>
          </w:tcPr>
          <w:p w14:paraId="23A3BC16" w14:textId="77777777" w:rsidR="001062CF" w:rsidRPr="00BE7F4E" w:rsidRDefault="001062CF" w:rsidP="000218FD">
            <w:pPr>
              <w:jc w:val="both"/>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padziļinātā kursa līmenī</w:t>
            </w:r>
          </w:p>
        </w:tc>
        <w:tc>
          <w:tcPr>
            <w:tcW w:w="5446" w:type="dxa"/>
            <w:tcBorders>
              <w:top w:val="single" w:sz="4" w:space="0" w:color="auto"/>
              <w:left w:val="single" w:sz="4" w:space="0" w:color="auto"/>
              <w:bottom w:val="single" w:sz="4" w:space="0" w:color="auto"/>
              <w:right w:val="single" w:sz="4" w:space="0" w:color="auto"/>
            </w:tcBorders>
          </w:tcPr>
          <w:p w14:paraId="5B734FF6" w14:textId="1D0AC6FD" w:rsidR="001062CF" w:rsidRPr="00BE7F4E" w:rsidRDefault="73AEED2B" w:rsidP="4D881420">
            <w:pPr>
              <w:jc w:val="both"/>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 xml:space="preserve">CE vidējie rezultāti nav zemāki </w:t>
            </w:r>
            <w:r w:rsidR="33EF505C" w:rsidRPr="3C12B429">
              <w:rPr>
                <w:rFonts w:ascii="Times New Roman" w:eastAsia="Times New Roman" w:hAnsi="Times New Roman" w:cs="Times New Roman"/>
                <w:sz w:val="24"/>
                <w:szCs w:val="24"/>
                <w:lang w:val="lv-LV"/>
              </w:rPr>
              <w:t>par</w:t>
            </w:r>
            <w:r w:rsidRPr="3C12B429">
              <w:rPr>
                <w:rFonts w:ascii="Times New Roman" w:eastAsia="Times New Roman" w:hAnsi="Times New Roman" w:cs="Times New Roman"/>
                <w:sz w:val="24"/>
                <w:szCs w:val="24"/>
                <w:lang w:val="lv-LV"/>
              </w:rPr>
              <w:t xml:space="preserve"> 35%.</w:t>
            </w:r>
          </w:p>
        </w:tc>
      </w:tr>
      <w:tr w:rsidR="001062CF" w:rsidRPr="009C68B6" w14:paraId="5C530B60" w14:textId="77777777" w:rsidTr="00D03777">
        <w:tc>
          <w:tcPr>
            <w:tcW w:w="697" w:type="dxa"/>
            <w:tcBorders>
              <w:top w:val="single" w:sz="4" w:space="0" w:color="auto"/>
              <w:left w:val="single" w:sz="4" w:space="0" w:color="auto"/>
              <w:bottom w:val="single" w:sz="4" w:space="0" w:color="auto"/>
              <w:right w:val="single" w:sz="4" w:space="0" w:color="auto"/>
            </w:tcBorders>
            <w:hideMark/>
          </w:tcPr>
          <w:p w14:paraId="411B3788" w14:textId="2C5A3072" w:rsidR="001062CF" w:rsidRPr="00BE7F4E" w:rsidRDefault="5DEE4AA8" w:rsidP="000218FD">
            <w:pPr>
              <w:jc w:val="both"/>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4</w:t>
            </w:r>
            <w:r w:rsidR="001062CF" w:rsidRPr="3C12B429">
              <w:rPr>
                <w:rFonts w:ascii="Times New Roman" w:eastAsia="Times New Roman" w:hAnsi="Times New Roman" w:cs="Times New Roman"/>
                <w:sz w:val="24"/>
                <w:szCs w:val="24"/>
                <w:lang w:val="lv-LV"/>
              </w:rPr>
              <w:t xml:space="preserve">. </w:t>
            </w:r>
          </w:p>
        </w:tc>
        <w:tc>
          <w:tcPr>
            <w:tcW w:w="3943" w:type="dxa"/>
            <w:tcBorders>
              <w:top w:val="single" w:sz="4" w:space="0" w:color="auto"/>
              <w:left w:val="single" w:sz="4" w:space="0" w:color="auto"/>
              <w:bottom w:val="single" w:sz="4" w:space="0" w:color="auto"/>
              <w:right w:val="single" w:sz="4" w:space="0" w:color="auto"/>
            </w:tcBorders>
            <w:hideMark/>
          </w:tcPr>
          <w:p w14:paraId="4C2E412F" w14:textId="152F1FB2" w:rsidR="001062CF" w:rsidRPr="00BE7F4E" w:rsidRDefault="001062CF" w:rsidP="0E5B7C10">
            <w:pPr>
              <w:jc w:val="both"/>
              <w:rPr>
                <w:rFonts w:ascii="Times New Roman" w:eastAsia="Times New Roman" w:hAnsi="Times New Roman" w:cs="Times New Roman"/>
                <w:color w:val="C00000"/>
                <w:sz w:val="24"/>
                <w:szCs w:val="24"/>
                <w:lang w:val="lv-LV"/>
              </w:rPr>
            </w:pPr>
            <w:r w:rsidRPr="0215FA63">
              <w:rPr>
                <w:rFonts w:ascii="Times New Roman" w:eastAsia="Times New Roman" w:hAnsi="Times New Roman" w:cs="Times New Roman"/>
                <w:sz w:val="24"/>
                <w:szCs w:val="24"/>
                <w:lang w:val="lv-LV"/>
              </w:rPr>
              <w:t>Darbs ar talantīgajiem izglītojamiem un izglītojamo sasniegumi olimpiādēs, konkursos, sacensībās u.tml.</w:t>
            </w:r>
            <w:r w:rsidR="12732B96" w:rsidRPr="0215FA63">
              <w:rPr>
                <w:rFonts w:ascii="Times New Roman" w:eastAsia="Times New Roman" w:hAnsi="Times New Roman" w:cs="Times New Roman"/>
                <w:sz w:val="24"/>
                <w:szCs w:val="24"/>
                <w:lang w:val="lv-LV"/>
              </w:rPr>
              <w:t xml:space="preserve"> </w:t>
            </w:r>
          </w:p>
        </w:tc>
        <w:tc>
          <w:tcPr>
            <w:tcW w:w="5446" w:type="dxa"/>
            <w:tcBorders>
              <w:top w:val="single" w:sz="4" w:space="0" w:color="auto"/>
              <w:left w:val="single" w:sz="4" w:space="0" w:color="auto"/>
              <w:bottom w:val="single" w:sz="4" w:space="0" w:color="auto"/>
              <w:right w:val="single" w:sz="4" w:space="0" w:color="auto"/>
            </w:tcBorders>
          </w:tcPr>
          <w:p w14:paraId="25878DAE" w14:textId="21120ACC" w:rsidR="001062CF" w:rsidRPr="00BE7F4E" w:rsidRDefault="0887051F" w:rsidP="000218FD">
            <w:pPr>
              <w:jc w:val="both"/>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 xml:space="preserve">Organizēt darbu ar talantīgajiem izglītojamiem, kuros piedalīsies </w:t>
            </w:r>
            <w:r w:rsidR="644BA6AB" w:rsidRPr="3C12B429">
              <w:rPr>
                <w:rFonts w:ascii="Times New Roman" w:eastAsia="Times New Roman" w:hAnsi="Times New Roman" w:cs="Times New Roman"/>
                <w:sz w:val="24"/>
                <w:szCs w:val="24"/>
                <w:lang w:val="lv-LV"/>
              </w:rPr>
              <w:t>35% izglītojamo</w:t>
            </w:r>
            <w:r w:rsidR="4C5FC1EB" w:rsidRPr="3C12B429">
              <w:rPr>
                <w:rFonts w:ascii="Times New Roman" w:eastAsia="Times New Roman" w:hAnsi="Times New Roman" w:cs="Times New Roman"/>
                <w:sz w:val="24"/>
                <w:szCs w:val="24"/>
                <w:lang w:val="lv-LV"/>
              </w:rPr>
              <w:t xml:space="preserve">. </w:t>
            </w:r>
          </w:p>
        </w:tc>
      </w:tr>
      <w:tr w:rsidR="001062CF" w:rsidRPr="00D9344A" w14:paraId="3CFCFAD2" w14:textId="77777777" w:rsidTr="00D03777">
        <w:tc>
          <w:tcPr>
            <w:tcW w:w="697" w:type="dxa"/>
            <w:tcBorders>
              <w:top w:val="single" w:sz="4" w:space="0" w:color="auto"/>
              <w:left w:val="single" w:sz="4" w:space="0" w:color="auto"/>
              <w:bottom w:val="single" w:sz="4" w:space="0" w:color="auto"/>
              <w:right w:val="single" w:sz="4" w:space="0" w:color="auto"/>
            </w:tcBorders>
            <w:hideMark/>
          </w:tcPr>
          <w:p w14:paraId="78E8406E" w14:textId="1C5D0D0F" w:rsidR="001062CF" w:rsidRPr="00BE7F4E" w:rsidRDefault="5DEE4AA8" w:rsidP="000218FD">
            <w:pPr>
              <w:jc w:val="both"/>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5</w:t>
            </w:r>
            <w:r w:rsidR="001062CF" w:rsidRPr="3C12B429">
              <w:rPr>
                <w:rFonts w:ascii="Times New Roman" w:eastAsia="Times New Roman" w:hAnsi="Times New Roman" w:cs="Times New Roman"/>
                <w:sz w:val="24"/>
                <w:szCs w:val="24"/>
                <w:lang w:val="lv-LV"/>
              </w:rPr>
              <w:t>.</w:t>
            </w:r>
          </w:p>
        </w:tc>
        <w:tc>
          <w:tcPr>
            <w:tcW w:w="3943" w:type="dxa"/>
            <w:tcBorders>
              <w:top w:val="single" w:sz="4" w:space="0" w:color="auto"/>
              <w:left w:val="single" w:sz="4" w:space="0" w:color="auto"/>
              <w:bottom w:val="single" w:sz="4" w:space="0" w:color="auto"/>
              <w:right w:val="single" w:sz="4" w:space="0" w:color="auto"/>
            </w:tcBorders>
            <w:hideMark/>
          </w:tcPr>
          <w:p w14:paraId="00FCC502" w14:textId="2FB248AC" w:rsidR="001062CF" w:rsidRPr="00BE7F4E" w:rsidRDefault="31144CF4" w:rsidP="3AD61EA3">
            <w:pPr>
              <w:jc w:val="both"/>
              <w:rPr>
                <w:rFonts w:ascii="Times New Roman" w:eastAsia="Times New Roman" w:hAnsi="Times New Roman" w:cs="Times New Roman"/>
                <w:color w:val="C00000"/>
                <w:sz w:val="24"/>
                <w:szCs w:val="24"/>
                <w:lang w:val="lv-LV"/>
              </w:rPr>
            </w:pPr>
            <w:r w:rsidRPr="3C12B429">
              <w:rPr>
                <w:rFonts w:ascii="Times New Roman" w:eastAsia="Times New Roman" w:hAnsi="Times New Roman" w:cs="Times New Roman"/>
                <w:sz w:val="24"/>
                <w:szCs w:val="24"/>
                <w:lang w:val="lv-LV"/>
              </w:rPr>
              <w:t xml:space="preserve">Izglītības iestādes audzināšanas darbā sasniedzamie rezultāti </w:t>
            </w:r>
          </w:p>
        </w:tc>
        <w:tc>
          <w:tcPr>
            <w:tcW w:w="5446" w:type="dxa"/>
            <w:tcBorders>
              <w:top w:val="single" w:sz="4" w:space="0" w:color="auto"/>
              <w:left w:val="single" w:sz="4" w:space="0" w:color="auto"/>
              <w:bottom w:val="single" w:sz="4" w:space="0" w:color="auto"/>
              <w:right w:val="single" w:sz="4" w:space="0" w:color="auto"/>
            </w:tcBorders>
          </w:tcPr>
          <w:p w14:paraId="7C1E99BE" w14:textId="7B85C6D6" w:rsidR="001062CF" w:rsidRPr="00BE7F4E" w:rsidRDefault="1013108D" w:rsidP="0215FA63">
            <w:pPr>
              <w:jc w:val="both"/>
              <w:rPr>
                <w:rFonts w:ascii="Times New Roman" w:eastAsia="Times New Roman" w:hAnsi="Times New Roman" w:cs="Times New Roman"/>
                <w:sz w:val="24"/>
                <w:szCs w:val="24"/>
                <w:lang w:val="lv"/>
              </w:rPr>
            </w:pPr>
            <w:r w:rsidRPr="0215FA63">
              <w:rPr>
                <w:rFonts w:ascii="Times New Roman" w:eastAsia="Times New Roman" w:hAnsi="Times New Roman" w:cs="Times New Roman"/>
                <w:sz w:val="24"/>
                <w:szCs w:val="24"/>
                <w:lang w:val="lv"/>
              </w:rPr>
              <w:t>Sekmēt izglītojamo sociālo un emocionālo labklājību, īstenojot jēgpilnus un mērķtiecīgi organizētus pasākumus</w:t>
            </w:r>
            <w:r w:rsidR="52006DFC" w:rsidRPr="0215FA63">
              <w:rPr>
                <w:rFonts w:ascii="Times New Roman" w:eastAsia="Times New Roman" w:hAnsi="Times New Roman" w:cs="Times New Roman"/>
                <w:sz w:val="24"/>
                <w:szCs w:val="24"/>
                <w:lang w:val="lv"/>
              </w:rPr>
              <w:t>:</w:t>
            </w:r>
            <w:r w:rsidR="088A4B5B" w:rsidRPr="0215FA63">
              <w:rPr>
                <w:rFonts w:ascii="Times New Roman" w:eastAsia="Times New Roman" w:hAnsi="Times New Roman" w:cs="Times New Roman"/>
                <w:sz w:val="24"/>
                <w:szCs w:val="24"/>
                <w:lang w:val="lv"/>
              </w:rPr>
              <w:t xml:space="preserve"> </w:t>
            </w:r>
            <w:r w:rsidR="52006DFC" w:rsidRPr="0215FA63">
              <w:rPr>
                <w:rFonts w:ascii="Times New Roman" w:eastAsia="Times New Roman" w:hAnsi="Times New Roman" w:cs="Times New Roman"/>
                <w:sz w:val="24"/>
                <w:szCs w:val="24"/>
                <w:lang w:val="lv"/>
              </w:rPr>
              <w:t>atbalsta personāla nodarbības pa klasēm,</w:t>
            </w:r>
            <w:r w:rsidR="0AA7B29E" w:rsidRPr="0215FA63">
              <w:rPr>
                <w:rFonts w:ascii="Times New Roman" w:eastAsia="Times New Roman" w:hAnsi="Times New Roman" w:cs="Times New Roman"/>
                <w:sz w:val="24"/>
                <w:szCs w:val="24"/>
                <w:lang w:val="lv"/>
              </w:rPr>
              <w:t xml:space="preserve"> </w:t>
            </w:r>
            <w:r w:rsidR="78BFF916" w:rsidRPr="0215FA63">
              <w:rPr>
                <w:rFonts w:ascii="Times New Roman" w:eastAsia="Times New Roman" w:hAnsi="Times New Roman" w:cs="Times New Roman"/>
                <w:sz w:val="24"/>
                <w:szCs w:val="24"/>
                <w:lang w:val="lv"/>
              </w:rPr>
              <w:t xml:space="preserve">skolēnu un </w:t>
            </w:r>
            <w:r w:rsidR="78BFF916" w:rsidRPr="009919F9">
              <w:rPr>
                <w:rFonts w:ascii="Times New Roman" w:eastAsia="Times New Roman" w:hAnsi="Times New Roman" w:cs="Times New Roman"/>
                <w:sz w:val="24"/>
                <w:szCs w:val="24"/>
                <w:lang w:val="lv-LV"/>
              </w:rPr>
              <w:t>vecāku aptaujas,</w:t>
            </w:r>
            <w:r w:rsidR="009919F9" w:rsidRPr="009919F9">
              <w:rPr>
                <w:rFonts w:ascii="Times New Roman" w:eastAsia="Times New Roman" w:hAnsi="Times New Roman" w:cs="Times New Roman"/>
                <w:sz w:val="24"/>
                <w:szCs w:val="24"/>
                <w:lang w:val="lv-LV"/>
              </w:rPr>
              <w:t xml:space="preserve"> </w:t>
            </w:r>
            <w:r w:rsidR="78BFF916" w:rsidRPr="009919F9">
              <w:rPr>
                <w:rFonts w:ascii="Times New Roman" w:eastAsia="Times New Roman" w:hAnsi="Times New Roman" w:cs="Times New Roman"/>
                <w:sz w:val="24"/>
                <w:szCs w:val="24"/>
                <w:lang w:val="lv-LV"/>
              </w:rPr>
              <w:t>mācību ekskursijas,</w:t>
            </w:r>
            <w:r w:rsidR="508F788F" w:rsidRPr="009919F9">
              <w:rPr>
                <w:rFonts w:ascii="Times New Roman" w:eastAsia="Times New Roman" w:hAnsi="Times New Roman" w:cs="Times New Roman"/>
                <w:sz w:val="24"/>
                <w:szCs w:val="24"/>
                <w:lang w:val="lv-LV"/>
              </w:rPr>
              <w:t xml:space="preserve"> </w:t>
            </w:r>
            <w:r w:rsidR="78BFF916" w:rsidRPr="009919F9">
              <w:rPr>
                <w:rFonts w:ascii="Times New Roman" w:eastAsia="Times New Roman" w:hAnsi="Times New Roman" w:cs="Times New Roman"/>
                <w:sz w:val="24"/>
                <w:szCs w:val="24"/>
                <w:lang w:val="lv-LV"/>
              </w:rPr>
              <w:t>labdarības akcijas,</w:t>
            </w:r>
            <w:r w:rsidR="49B81B9A" w:rsidRPr="009919F9">
              <w:rPr>
                <w:rFonts w:ascii="Times New Roman" w:eastAsia="Times New Roman" w:hAnsi="Times New Roman" w:cs="Times New Roman"/>
                <w:sz w:val="24"/>
                <w:szCs w:val="24"/>
                <w:lang w:val="lv-LV"/>
              </w:rPr>
              <w:t xml:space="preserve"> </w:t>
            </w:r>
            <w:r w:rsidR="0009B430" w:rsidRPr="009919F9">
              <w:rPr>
                <w:rFonts w:ascii="Times New Roman" w:eastAsia="Times New Roman" w:hAnsi="Times New Roman" w:cs="Times New Roman"/>
                <w:sz w:val="24"/>
                <w:szCs w:val="24"/>
                <w:lang w:val="lv-LV"/>
              </w:rPr>
              <w:t>projektu nedēļa 2.-</w:t>
            </w:r>
            <w:r w:rsidR="7B8934DD" w:rsidRPr="0215FA63">
              <w:rPr>
                <w:rFonts w:ascii="Times New Roman" w:eastAsia="Times New Roman" w:hAnsi="Times New Roman" w:cs="Times New Roman"/>
                <w:sz w:val="24"/>
                <w:szCs w:val="24"/>
                <w:lang w:val="lv"/>
              </w:rPr>
              <w:t xml:space="preserve"> </w:t>
            </w:r>
            <w:r w:rsidR="0009B430" w:rsidRPr="0215FA63">
              <w:rPr>
                <w:rFonts w:ascii="Times New Roman" w:eastAsia="Times New Roman" w:hAnsi="Times New Roman" w:cs="Times New Roman"/>
                <w:sz w:val="24"/>
                <w:szCs w:val="24"/>
                <w:lang w:val="lv"/>
              </w:rPr>
              <w:t>6.</w:t>
            </w:r>
            <w:r w:rsidR="36780CB7" w:rsidRPr="0215FA63">
              <w:rPr>
                <w:rFonts w:ascii="Times New Roman" w:eastAsia="Times New Roman" w:hAnsi="Times New Roman" w:cs="Times New Roman"/>
                <w:sz w:val="24"/>
                <w:szCs w:val="24"/>
                <w:lang w:val="lv"/>
              </w:rPr>
              <w:t xml:space="preserve"> </w:t>
            </w:r>
            <w:r w:rsidR="0009B430" w:rsidRPr="0215FA63">
              <w:rPr>
                <w:rFonts w:ascii="Times New Roman" w:eastAsia="Times New Roman" w:hAnsi="Times New Roman" w:cs="Times New Roman"/>
                <w:sz w:val="24"/>
                <w:szCs w:val="24"/>
                <w:lang w:val="lv"/>
              </w:rPr>
              <w:t>klasēs,</w:t>
            </w:r>
            <w:r w:rsidR="5E21AC9E" w:rsidRPr="0215FA63">
              <w:rPr>
                <w:rFonts w:ascii="Times New Roman" w:eastAsia="Times New Roman" w:hAnsi="Times New Roman" w:cs="Times New Roman"/>
                <w:sz w:val="24"/>
                <w:szCs w:val="24"/>
                <w:lang w:val="lv"/>
              </w:rPr>
              <w:t xml:space="preserve"> </w:t>
            </w:r>
            <w:r w:rsidR="0009B430" w:rsidRPr="0215FA63">
              <w:rPr>
                <w:rFonts w:ascii="Times New Roman" w:eastAsia="Times New Roman" w:hAnsi="Times New Roman" w:cs="Times New Roman"/>
                <w:sz w:val="24"/>
                <w:szCs w:val="24"/>
                <w:lang w:val="lv"/>
              </w:rPr>
              <w:t>konkursi</w:t>
            </w:r>
            <w:r w:rsidR="66A985AC" w:rsidRPr="0215FA63">
              <w:rPr>
                <w:rFonts w:ascii="Times New Roman" w:eastAsia="Times New Roman" w:hAnsi="Times New Roman" w:cs="Times New Roman"/>
                <w:sz w:val="24"/>
                <w:szCs w:val="24"/>
                <w:lang w:val="lv"/>
              </w:rPr>
              <w:t>, viktorīnas</w:t>
            </w:r>
            <w:r w:rsidR="69074201" w:rsidRPr="0215FA63">
              <w:rPr>
                <w:rFonts w:ascii="Times New Roman" w:eastAsia="Times New Roman" w:hAnsi="Times New Roman" w:cs="Times New Roman"/>
                <w:sz w:val="24"/>
                <w:szCs w:val="24"/>
                <w:lang w:val="lv"/>
              </w:rPr>
              <w:t>,</w:t>
            </w:r>
            <w:r w:rsidR="72CB164F" w:rsidRPr="0215FA63">
              <w:rPr>
                <w:rFonts w:ascii="Times New Roman" w:eastAsia="Times New Roman" w:hAnsi="Times New Roman" w:cs="Times New Roman"/>
                <w:sz w:val="24"/>
                <w:szCs w:val="24"/>
                <w:lang w:val="lv"/>
              </w:rPr>
              <w:t xml:space="preserve"> </w:t>
            </w:r>
            <w:r w:rsidR="69074201" w:rsidRPr="0215FA63">
              <w:rPr>
                <w:rFonts w:ascii="Times New Roman" w:eastAsia="Times New Roman" w:hAnsi="Times New Roman" w:cs="Times New Roman"/>
                <w:sz w:val="24"/>
                <w:szCs w:val="24"/>
                <w:lang w:val="lv"/>
              </w:rPr>
              <w:t>klases stundas par tikumiem -laipnība, mērenība,</w:t>
            </w:r>
            <w:r w:rsidR="406372AF" w:rsidRPr="0215FA63">
              <w:rPr>
                <w:rFonts w:ascii="Times New Roman" w:eastAsia="Times New Roman" w:hAnsi="Times New Roman" w:cs="Times New Roman"/>
                <w:sz w:val="24"/>
                <w:szCs w:val="24"/>
                <w:lang w:val="lv"/>
              </w:rPr>
              <w:t xml:space="preserve"> </w:t>
            </w:r>
            <w:r w:rsidR="69074201" w:rsidRPr="0215FA63">
              <w:rPr>
                <w:rFonts w:ascii="Times New Roman" w:eastAsia="Times New Roman" w:hAnsi="Times New Roman" w:cs="Times New Roman"/>
                <w:sz w:val="24"/>
                <w:szCs w:val="24"/>
                <w:lang w:val="lv"/>
              </w:rPr>
              <w:t>līdzci</w:t>
            </w:r>
            <w:r w:rsidR="65D47628" w:rsidRPr="0215FA63">
              <w:rPr>
                <w:rFonts w:ascii="Times New Roman" w:eastAsia="Times New Roman" w:hAnsi="Times New Roman" w:cs="Times New Roman"/>
                <w:sz w:val="24"/>
                <w:szCs w:val="24"/>
                <w:lang w:val="lv"/>
              </w:rPr>
              <w:t>etība, savaldība.</w:t>
            </w:r>
          </w:p>
        </w:tc>
      </w:tr>
    </w:tbl>
    <w:p w14:paraId="502F25C7" w14:textId="77777777" w:rsidR="001062CF" w:rsidRDefault="001062CF" w:rsidP="3C12B429">
      <w:pPr>
        <w:spacing w:after="0" w:line="240" w:lineRule="auto"/>
        <w:rPr>
          <w:rFonts w:ascii="Times New Roman" w:eastAsia="Times New Roman" w:hAnsi="Times New Roman" w:cs="Times New Roman"/>
          <w:color w:val="00B0F0"/>
          <w:sz w:val="24"/>
          <w:szCs w:val="24"/>
          <w:lang w:val="lv-LV"/>
        </w:rPr>
      </w:pPr>
    </w:p>
    <w:p w14:paraId="3BC914D1" w14:textId="77777777" w:rsidR="001062CF" w:rsidRDefault="001062CF" w:rsidP="3C12B429">
      <w:pPr>
        <w:spacing w:after="0" w:line="240" w:lineRule="auto"/>
        <w:rPr>
          <w:rFonts w:ascii="Times New Roman" w:eastAsia="Times New Roman" w:hAnsi="Times New Roman" w:cs="Times New Roman"/>
          <w:color w:val="00B0F0"/>
          <w:sz w:val="24"/>
          <w:szCs w:val="24"/>
          <w:lang w:val="lv-LV"/>
        </w:rPr>
      </w:pPr>
      <w:r w:rsidRPr="0215FA63">
        <w:rPr>
          <w:rFonts w:ascii="Times New Roman" w:eastAsia="Times New Roman" w:hAnsi="Times New Roman" w:cs="Times New Roman"/>
          <w:color w:val="00B0F0"/>
          <w:sz w:val="24"/>
          <w:szCs w:val="24"/>
          <w:lang w:val="lv-LV"/>
        </w:rPr>
        <w:br w:type="column"/>
      </w:r>
    </w:p>
    <w:p w14:paraId="2C306161" w14:textId="77777777" w:rsidR="001062CF" w:rsidRPr="00C32E86" w:rsidRDefault="001062CF" w:rsidP="0215FA63">
      <w:pPr>
        <w:pStyle w:val="Sarakstarindkopa"/>
        <w:numPr>
          <w:ilvl w:val="0"/>
          <w:numId w:val="32"/>
        </w:numPr>
        <w:tabs>
          <w:tab w:val="left" w:pos="567"/>
        </w:tabs>
        <w:spacing w:after="0" w:line="240" w:lineRule="auto"/>
        <w:ind w:left="0" w:firstLine="0"/>
        <w:jc w:val="center"/>
        <w:rPr>
          <w:rFonts w:ascii="Times New Roman" w:eastAsia="Times New Roman" w:hAnsi="Times New Roman" w:cs="Times New Roman"/>
          <w:b/>
          <w:bCs/>
          <w:sz w:val="24"/>
          <w:szCs w:val="24"/>
          <w:lang w:val="lv-LV"/>
        </w:rPr>
      </w:pPr>
      <w:bookmarkStart w:id="2" w:name="_Hlk167878727"/>
      <w:r w:rsidRPr="0215FA63">
        <w:rPr>
          <w:rFonts w:ascii="Times New Roman" w:eastAsia="Times New Roman" w:hAnsi="Times New Roman" w:cs="Times New Roman"/>
          <w:b/>
          <w:bCs/>
          <w:sz w:val="24"/>
          <w:szCs w:val="24"/>
          <w:lang w:val="lv-LV"/>
        </w:rPr>
        <w:t>Informācija par izvirzīto prioritāšu sasniegšanu</w:t>
      </w:r>
    </w:p>
    <w:bookmarkEnd w:id="2"/>
    <w:p w14:paraId="57149CB4" w14:textId="77777777" w:rsidR="001062CF" w:rsidRDefault="001062CF" w:rsidP="0215FA63">
      <w:pPr>
        <w:tabs>
          <w:tab w:val="left" w:pos="567"/>
        </w:tabs>
        <w:spacing w:after="0" w:line="240" w:lineRule="auto"/>
        <w:rPr>
          <w:rFonts w:ascii="Times New Roman" w:eastAsia="Times New Roman" w:hAnsi="Times New Roman" w:cs="Times New Roman"/>
          <w:b/>
          <w:bCs/>
          <w:sz w:val="24"/>
          <w:szCs w:val="24"/>
          <w:lang w:val="lv-LV"/>
        </w:rPr>
      </w:pPr>
    </w:p>
    <w:p w14:paraId="5FC0637F" w14:textId="1135AF71" w:rsidR="001062CF" w:rsidRDefault="001062CF" w:rsidP="3C12B429">
      <w:pPr>
        <w:pStyle w:val="Sarakstarindkopa"/>
        <w:numPr>
          <w:ilvl w:val="1"/>
          <w:numId w:val="32"/>
        </w:numPr>
        <w:tabs>
          <w:tab w:val="left" w:pos="567"/>
        </w:tabs>
        <w:spacing w:after="0" w:line="240" w:lineRule="auto"/>
        <w:rPr>
          <w:rFonts w:ascii="Times New Roman" w:eastAsia="Times New Roman" w:hAnsi="Times New Roman" w:cs="Times New Roman"/>
          <w:sz w:val="24"/>
          <w:szCs w:val="24"/>
          <w:lang w:val="lv-LV"/>
        </w:rPr>
      </w:pPr>
      <w:r w:rsidRPr="0215FA63">
        <w:rPr>
          <w:rFonts w:ascii="Times New Roman" w:eastAsia="Times New Roman" w:hAnsi="Times New Roman" w:cs="Times New Roman"/>
          <w:sz w:val="24"/>
          <w:szCs w:val="24"/>
          <w:lang w:val="lv-LV"/>
        </w:rPr>
        <w:t>Informācija par 202</w:t>
      </w:r>
      <w:r w:rsidR="00513D3A" w:rsidRPr="0215FA63">
        <w:rPr>
          <w:rFonts w:ascii="Times New Roman" w:eastAsia="Times New Roman" w:hAnsi="Times New Roman" w:cs="Times New Roman"/>
          <w:sz w:val="24"/>
          <w:szCs w:val="24"/>
          <w:lang w:val="lv-LV"/>
        </w:rPr>
        <w:t>4</w:t>
      </w:r>
      <w:r w:rsidRPr="0215FA63">
        <w:rPr>
          <w:rFonts w:ascii="Times New Roman" w:eastAsia="Times New Roman" w:hAnsi="Times New Roman" w:cs="Times New Roman"/>
          <w:sz w:val="24"/>
          <w:szCs w:val="24"/>
          <w:lang w:val="lv-LV"/>
        </w:rPr>
        <w:t>./202</w:t>
      </w:r>
      <w:r w:rsidR="00513D3A" w:rsidRPr="0215FA63">
        <w:rPr>
          <w:rFonts w:ascii="Times New Roman" w:eastAsia="Times New Roman" w:hAnsi="Times New Roman" w:cs="Times New Roman"/>
          <w:sz w:val="24"/>
          <w:szCs w:val="24"/>
          <w:lang w:val="lv-LV"/>
        </w:rPr>
        <w:t>5</w:t>
      </w:r>
      <w:r w:rsidRPr="0215FA63">
        <w:rPr>
          <w:rFonts w:ascii="Times New Roman" w:eastAsia="Times New Roman" w:hAnsi="Times New Roman" w:cs="Times New Roman"/>
          <w:sz w:val="24"/>
          <w:szCs w:val="24"/>
          <w:lang w:val="lv-LV"/>
        </w:rPr>
        <w:t xml:space="preserve">.m.g. izvirzīto prioritāšu sasniegšanu: </w:t>
      </w:r>
      <w:r w:rsidR="4E02B448" w:rsidRPr="0215FA63">
        <w:rPr>
          <w:rFonts w:ascii="Times New Roman" w:eastAsia="Times New Roman" w:hAnsi="Times New Roman" w:cs="Times New Roman"/>
          <w:color w:val="C00000"/>
          <w:sz w:val="24"/>
          <w:szCs w:val="24"/>
          <w:lang w:val="lv-LV"/>
        </w:rPr>
        <w:t xml:space="preserve"> </w:t>
      </w:r>
    </w:p>
    <w:p w14:paraId="72B5E2DD" w14:textId="77777777" w:rsidR="001062CF" w:rsidRDefault="001062CF" w:rsidP="3C12B429">
      <w:pPr>
        <w:pStyle w:val="Sarakstarindkopa"/>
        <w:spacing w:after="0" w:line="240" w:lineRule="auto"/>
        <w:ind w:left="426"/>
        <w:rPr>
          <w:rFonts w:ascii="Times New Roman" w:eastAsia="Times New Roman" w:hAnsi="Times New Roman" w:cs="Times New Roman"/>
          <w:sz w:val="24"/>
          <w:szCs w:val="24"/>
          <w:lang w:val="lv-LV"/>
        </w:rPr>
      </w:pPr>
    </w:p>
    <w:tbl>
      <w:tblPr>
        <w:tblStyle w:val="Reatabula"/>
        <w:tblW w:w="10065" w:type="dxa"/>
        <w:tblInd w:w="-289" w:type="dxa"/>
        <w:tblLook w:val="04A0" w:firstRow="1" w:lastRow="0" w:firstColumn="1" w:lastColumn="0" w:noHBand="0" w:noVBand="1"/>
      </w:tblPr>
      <w:tblGrid>
        <w:gridCol w:w="697"/>
        <w:gridCol w:w="2726"/>
        <w:gridCol w:w="2889"/>
        <w:gridCol w:w="3753"/>
      </w:tblGrid>
      <w:tr w:rsidR="001062CF" w:rsidRPr="00D9344A" w14:paraId="15B71BCA" w14:textId="77777777" w:rsidTr="00D03777">
        <w:tc>
          <w:tcPr>
            <w:tcW w:w="284" w:type="dxa"/>
            <w:tcBorders>
              <w:top w:val="single" w:sz="4" w:space="0" w:color="auto"/>
              <w:left w:val="single" w:sz="4" w:space="0" w:color="auto"/>
              <w:bottom w:val="single" w:sz="4" w:space="0" w:color="auto"/>
              <w:right w:val="single" w:sz="4" w:space="0" w:color="auto"/>
            </w:tcBorders>
          </w:tcPr>
          <w:p w14:paraId="46CD2F6C" w14:textId="77777777" w:rsidR="001062CF" w:rsidRDefault="001062CF" w:rsidP="3C12B429">
            <w:pPr>
              <w:pStyle w:val="Sarakstarindkopa"/>
              <w:ind w:left="0"/>
              <w:jc w:val="center"/>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NPK</w:t>
            </w:r>
          </w:p>
        </w:tc>
        <w:tc>
          <w:tcPr>
            <w:tcW w:w="2835" w:type="dxa"/>
            <w:tcBorders>
              <w:top w:val="single" w:sz="4" w:space="0" w:color="auto"/>
              <w:left w:val="single" w:sz="4" w:space="0" w:color="auto"/>
              <w:bottom w:val="single" w:sz="4" w:space="0" w:color="auto"/>
              <w:right w:val="single" w:sz="4" w:space="0" w:color="auto"/>
            </w:tcBorders>
            <w:hideMark/>
          </w:tcPr>
          <w:p w14:paraId="48A114E1" w14:textId="77777777" w:rsidR="001062CF" w:rsidRDefault="001062CF" w:rsidP="3C12B429">
            <w:pPr>
              <w:pStyle w:val="Sarakstarindkopa"/>
              <w:ind w:left="0"/>
              <w:jc w:val="center"/>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 xml:space="preserve">Prioritāte </w:t>
            </w:r>
          </w:p>
          <w:p w14:paraId="66AAE2FD" w14:textId="6397CB6F" w:rsidR="001062CF" w:rsidRPr="00D12889" w:rsidRDefault="001062CF" w:rsidP="0215FA63">
            <w:pPr>
              <w:pStyle w:val="Sarakstarindkopa"/>
              <w:ind w:left="0"/>
              <w:jc w:val="center"/>
              <w:rPr>
                <w:rFonts w:ascii="Times New Roman" w:eastAsia="Times New Roman" w:hAnsi="Times New Roman" w:cs="Times New Roman"/>
                <w:i/>
                <w:iCs/>
                <w:sz w:val="24"/>
                <w:szCs w:val="24"/>
                <w:lang w:val="lv-LV"/>
              </w:rPr>
            </w:pPr>
          </w:p>
        </w:tc>
        <w:tc>
          <w:tcPr>
            <w:tcW w:w="3000" w:type="dxa"/>
            <w:tcBorders>
              <w:top w:val="single" w:sz="4" w:space="0" w:color="auto"/>
              <w:left w:val="single" w:sz="4" w:space="0" w:color="auto"/>
              <w:bottom w:val="single" w:sz="4" w:space="0" w:color="auto"/>
              <w:right w:val="single" w:sz="4" w:space="0" w:color="auto"/>
            </w:tcBorders>
            <w:hideMark/>
          </w:tcPr>
          <w:p w14:paraId="44D2E94A" w14:textId="77777777" w:rsidR="001062CF" w:rsidRDefault="001062CF" w:rsidP="3C12B429">
            <w:pPr>
              <w:pStyle w:val="Sarakstarindkopa"/>
              <w:ind w:left="0"/>
              <w:jc w:val="center"/>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 xml:space="preserve">Plānotie sasniedzamie rezultāti </w:t>
            </w:r>
          </w:p>
        </w:tc>
        <w:tc>
          <w:tcPr>
            <w:tcW w:w="3946" w:type="dxa"/>
            <w:tcBorders>
              <w:top w:val="single" w:sz="4" w:space="0" w:color="auto"/>
              <w:left w:val="single" w:sz="4" w:space="0" w:color="auto"/>
              <w:bottom w:val="single" w:sz="4" w:space="0" w:color="auto"/>
              <w:right w:val="single" w:sz="4" w:space="0" w:color="auto"/>
            </w:tcBorders>
            <w:hideMark/>
          </w:tcPr>
          <w:p w14:paraId="6A4C8C81" w14:textId="77777777" w:rsidR="001062CF" w:rsidRDefault="001062CF" w:rsidP="3C12B429">
            <w:pPr>
              <w:pStyle w:val="Sarakstarindkopa"/>
              <w:ind w:left="0"/>
              <w:jc w:val="center"/>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Norāde par uzdevumu izpildi (sasniegts/daļēji sasniegts/nav sasniegts) un komentārs</w:t>
            </w:r>
          </w:p>
        </w:tc>
      </w:tr>
      <w:tr w:rsidR="001062CF" w14:paraId="5918A463" w14:textId="77777777" w:rsidTr="00D03777">
        <w:tc>
          <w:tcPr>
            <w:tcW w:w="284" w:type="dxa"/>
            <w:tcBorders>
              <w:top w:val="single" w:sz="4" w:space="0" w:color="auto"/>
              <w:left w:val="single" w:sz="4" w:space="0" w:color="auto"/>
              <w:bottom w:val="single" w:sz="4" w:space="0" w:color="auto"/>
              <w:right w:val="single" w:sz="4" w:space="0" w:color="auto"/>
            </w:tcBorders>
          </w:tcPr>
          <w:p w14:paraId="2CB1CF94" w14:textId="77777777" w:rsidR="001062CF" w:rsidRDefault="001062CF" w:rsidP="3C12B429">
            <w:pPr>
              <w:pStyle w:val="Sarakstarindkopa"/>
              <w:ind w:left="0"/>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1.</w:t>
            </w:r>
          </w:p>
        </w:tc>
        <w:tc>
          <w:tcPr>
            <w:tcW w:w="2835" w:type="dxa"/>
            <w:tcBorders>
              <w:top w:val="single" w:sz="4" w:space="0" w:color="auto"/>
              <w:left w:val="single" w:sz="4" w:space="0" w:color="auto"/>
              <w:bottom w:val="single" w:sz="4" w:space="0" w:color="auto"/>
              <w:right w:val="single" w:sz="4" w:space="0" w:color="auto"/>
            </w:tcBorders>
            <w:hideMark/>
          </w:tcPr>
          <w:p w14:paraId="3C752746" w14:textId="67B90848" w:rsidR="001062CF" w:rsidRDefault="2F88DA98" w:rsidP="0028240F">
            <w:pPr>
              <w:pStyle w:val="Sarakstarindkopa"/>
              <w:ind w:left="0"/>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Uz kompetencēm balstīta pamatizglītības un vispārējās vidējās izglītības satura apguves īstenošana un pilnveido</w:t>
            </w:r>
            <w:r w:rsidR="1A014427" w:rsidRPr="3C12B429">
              <w:rPr>
                <w:rFonts w:ascii="Times New Roman" w:eastAsia="Times New Roman" w:hAnsi="Times New Roman" w:cs="Times New Roman"/>
                <w:sz w:val="24"/>
                <w:szCs w:val="24"/>
                <w:lang w:val="lv-LV"/>
              </w:rPr>
              <w:t>šana.</w:t>
            </w:r>
          </w:p>
        </w:tc>
        <w:tc>
          <w:tcPr>
            <w:tcW w:w="3000" w:type="dxa"/>
            <w:tcBorders>
              <w:top w:val="single" w:sz="4" w:space="0" w:color="auto"/>
              <w:left w:val="single" w:sz="4" w:space="0" w:color="auto"/>
              <w:bottom w:val="single" w:sz="4" w:space="0" w:color="auto"/>
              <w:right w:val="single" w:sz="4" w:space="0" w:color="auto"/>
            </w:tcBorders>
          </w:tcPr>
          <w:p w14:paraId="09405250" w14:textId="560D207E" w:rsidR="001062CF" w:rsidRDefault="63ADA983" w:rsidP="0028240F">
            <w:pPr>
              <w:rPr>
                <w:rFonts w:ascii="Times New Roman" w:eastAsia="Times New Roman" w:hAnsi="Times New Roman" w:cs="Times New Roman"/>
                <w:sz w:val="24"/>
                <w:szCs w:val="24"/>
                <w:lang w:val="lv"/>
              </w:rPr>
            </w:pPr>
            <w:r w:rsidRPr="3C12B429">
              <w:rPr>
                <w:rFonts w:ascii="Times New Roman" w:eastAsia="Times New Roman" w:hAnsi="Times New Roman" w:cs="Times New Roman"/>
                <w:sz w:val="24"/>
                <w:szCs w:val="24"/>
                <w:lang w:val="lv"/>
              </w:rPr>
              <w:t>1.</w:t>
            </w:r>
            <w:r w:rsidR="79B2E3F8" w:rsidRPr="3C12B429">
              <w:rPr>
                <w:rFonts w:ascii="Times New Roman" w:eastAsia="Times New Roman" w:hAnsi="Times New Roman" w:cs="Times New Roman"/>
                <w:sz w:val="24"/>
                <w:szCs w:val="24"/>
                <w:lang w:val="lv"/>
              </w:rPr>
              <w:t>P</w:t>
            </w:r>
            <w:r w:rsidR="2E66AA3D" w:rsidRPr="3C12B429">
              <w:rPr>
                <w:rFonts w:ascii="Times New Roman" w:eastAsia="Times New Roman" w:hAnsi="Times New Roman" w:cs="Times New Roman"/>
                <w:sz w:val="24"/>
                <w:szCs w:val="24"/>
                <w:lang w:val="lv"/>
              </w:rPr>
              <w:t>amatizglītības un vidējās izglītības standarta</w:t>
            </w:r>
            <w:r w:rsidR="40C3A8DD" w:rsidRPr="3C12B429">
              <w:rPr>
                <w:rFonts w:ascii="Times New Roman" w:eastAsia="Times New Roman" w:hAnsi="Times New Roman" w:cs="Times New Roman"/>
                <w:sz w:val="24"/>
                <w:szCs w:val="24"/>
                <w:lang w:val="lv"/>
              </w:rPr>
              <w:t>,</w:t>
            </w:r>
            <w:r w:rsidR="2E66AA3D" w:rsidRPr="3C12B429">
              <w:rPr>
                <w:rFonts w:ascii="Times New Roman" w:eastAsia="Times New Roman" w:hAnsi="Times New Roman" w:cs="Times New Roman"/>
                <w:sz w:val="24"/>
                <w:szCs w:val="24"/>
                <w:lang w:val="lv"/>
              </w:rPr>
              <w:t xml:space="preserve">  izglītības programm</w:t>
            </w:r>
            <w:r w:rsidR="34D09B8B" w:rsidRPr="3C12B429">
              <w:rPr>
                <w:rFonts w:ascii="Times New Roman" w:eastAsia="Times New Roman" w:hAnsi="Times New Roman" w:cs="Times New Roman"/>
                <w:sz w:val="24"/>
                <w:szCs w:val="24"/>
                <w:lang w:val="lv"/>
              </w:rPr>
              <w:t>as</w:t>
            </w:r>
            <w:r w:rsidR="2E66AA3D" w:rsidRPr="3C12B429">
              <w:rPr>
                <w:rFonts w:ascii="Times New Roman" w:eastAsia="Times New Roman" w:hAnsi="Times New Roman" w:cs="Times New Roman"/>
                <w:sz w:val="24"/>
                <w:szCs w:val="24"/>
                <w:lang w:val="lv"/>
              </w:rPr>
              <w:t xml:space="preserve"> kvalitatīva īstenošana</w:t>
            </w:r>
            <w:r w:rsidR="24111F22" w:rsidRPr="3C12B429">
              <w:rPr>
                <w:rFonts w:ascii="Times New Roman" w:eastAsia="Times New Roman" w:hAnsi="Times New Roman" w:cs="Times New Roman"/>
                <w:sz w:val="24"/>
                <w:szCs w:val="24"/>
                <w:lang w:val="lv"/>
              </w:rPr>
              <w:t>.</w:t>
            </w:r>
          </w:p>
          <w:p w14:paraId="0D6BA748" w14:textId="56E671BC" w:rsidR="001062CF" w:rsidRDefault="001062CF" w:rsidP="30F1A146">
            <w:pPr>
              <w:jc w:val="both"/>
              <w:rPr>
                <w:rFonts w:ascii="Times New Roman" w:eastAsia="Times New Roman" w:hAnsi="Times New Roman" w:cs="Times New Roman"/>
                <w:sz w:val="24"/>
                <w:szCs w:val="24"/>
                <w:lang w:val="lv"/>
              </w:rPr>
            </w:pPr>
          </w:p>
          <w:p w14:paraId="7C736DC6" w14:textId="25FDE4D9" w:rsidR="001062CF" w:rsidRDefault="001062CF" w:rsidP="30F1A146">
            <w:pPr>
              <w:jc w:val="both"/>
              <w:rPr>
                <w:rFonts w:ascii="Times New Roman" w:eastAsia="Times New Roman" w:hAnsi="Times New Roman" w:cs="Times New Roman"/>
                <w:sz w:val="24"/>
                <w:szCs w:val="24"/>
                <w:lang w:val="lv"/>
              </w:rPr>
            </w:pPr>
          </w:p>
          <w:p w14:paraId="3B62BC2D" w14:textId="70EAADB0" w:rsidR="001062CF" w:rsidRDefault="001062CF" w:rsidP="30F1A146">
            <w:pPr>
              <w:jc w:val="both"/>
              <w:rPr>
                <w:rFonts w:ascii="Times New Roman" w:eastAsia="Times New Roman" w:hAnsi="Times New Roman" w:cs="Times New Roman"/>
                <w:sz w:val="24"/>
                <w:szCs w:val="24"/>
                <w:lang w:val="lv"/>
              </w:rPr>
            </w:pPr>
          </w:p>
          <w:p w14:paraId="466D1D02" w14:textId="5A625920" w:rsidR="001062CF" w:rsidRDefault="268C2FB0" w:rsidP="00D03777">
            <w:pPr>
              <w:rPr>
                <w:rFonts w:ascii="Times New Roman" w:eastAsia="Times New Roman" w:hAnsi="Times New Roman" w:cs="Times New Roman"/>
                <w:sz w:val="24"/>
                <w:szCs w:val="24"/>
                <w:lang w:val="lv"/>
              </w:rPr>
            </w:pPr>
            <w:r w:rsidRPr="0215FA63">
              <w:rPr>
                <w:rFonts w:ascii="Times New Roman" w:eastAsia="Times New Roman" w:hAnsi="Times New Roman" w:cs="Times New Roman"/>
                <w:sz w:val="24"/>
                <w:szCs w:val="24"/>
                <w:lang w:val="lv"/>
              </w:rPr>
              <w:t>2.</w:t>
            </w:r>
            <w:r w:rsidR="732B5F55" w:rsidRPr="0215FA63">
              <w:rPr>
                <w:rFonts w:ascii="Times New Roman" w:eastAsia="Times New Roman" w:hAnsi="Times New Roman" w:cs="Times New Roman"/>
                <w:sz w:val="24"/>
                <w:szCs w:val="24"/>
                <w:lang w:val="lv"/>
              </w:rPr>
              <w:t xml:space="preserve"> </w:t>
            </w:r>
            <w:r w:rsidR="721139A6" w:rsidRPr="0215FA63">
              <w:rPr>
                <w:rFonts w:ascii="Times New Roman" w:eastAsia="Times New Roman" w:hAnsi="Times New Roman" w:cs="Times New Roman"/>
                <w:sz w:val="24"/>
                <w:szCs w:val="24"/>
                <w:lang w:val="lv"/>
              </w:rPr>
              <w:t>Kvalitatīva izglītojamo mācību sasniegumu vērtēšana,</w:t>
            </w:r>
            <w:r w:rsidR="4DB6452A" w:rsidRPr="0215FA63">
              <w:rPr>
                <w:rFonts w:ascii="Times New Roman" w:eastAsia="Times New Roman" w:hAnsi="Times New Roman" w:cs="Times New Roman"/>
                <w:sz w:val="24"/>
                <w:szCs w:val="24"/>
                <w:lang w:val="lv"/>
              </w:rPr>
              <w:t xml:space="preserve"> </w:t>
            </w:r>
            <w:r w:rsidR="721139A6" w:rsidRPr="0215FA63">
              <w:rPr>
                <w:rFonts w:ascii="Times New Roman" w:eastAsia="Times New Roman" w:hAnsi="Times New Roman" w:cs="Times New Roman"/>
                <w:sz w:val="24"/>
                <w:szCs w:val="24"/>
                <w:lang w:val="lv"/>
              </w:rPr>
              <w:t>izmantojot jaunu vērtēšanas sistēmu</w:t>
            </w:r>
            <w:r w:rsidR="25628140" w:rsidRPr="0215FA63">
              <w:rPr>
                <w:rFonts w:ascii="Times New Roman" w:eastAsia="Times New Roman" w:hAnsi="Times New Roman" w:cs="Times New Roman"/>
                <w:sz w:val="24"/>
                <w:szCs w:val="24"/>
                <w:lang w:val="lv"/>
              </w:rPr>
              <w:t>,</w:t>
            </w:r>
            <w:r w:rsidR="721139A6" w:rsidRPr="0215FA63">
              <w:rPr>
                <w:rFonts w:ascii="Times New Roman" w:eastAsia="Times New Roman" w:hAnsi="Times New Roman" w:cs="Times New Roman"/>
                <w:sz w:val="24"/>
                <w:szCs w:val="24"/>
                <w:lang w:val="lv"/>
              </w:rPr>
              <w:t xml:space="preserve"> ievērojot vidusskolas izglītojamo mācību sasniegumu vērtēšanas kārtību</w:t>
            </w:r>
            <w:r w:rsidR="31F5C6C2" w:rsidRPr="0215FA63">
              <w:rPr>
                <w:rFonts w:ascii="Times New Roman" w:eastAsia="Times New Roman" w:hAnsi="Times New Roman" w:cs="Times New Roman"/>
                <w:sz w:val="24"/>
                <w:szCs w:val="24"/>
                <w:lang w:val="lv"/>
              </w:rPr>
              <w:t>.</w:t>
            </w:r>
          </w:p>
          <w:p w14:paraId="0B2C9CBA" w14:textId="4DA85AA4" w:rsidR="001062CF" w:rsidRDefault="721139A6" w:rsidP="00D03777">
            <w:pPr>
              <w:rPr>
                <w:rFonts w:ascii="Times New Roman" w:eastAsia="Times New Roman" w:hAnsi="Times New Roman" w:cs="Times New Roman"/>
                <w:sz w:val="24"/>
                <w:szCs w:val="24"/>
                <w:lang w:val="lv"/>
              </w:rPr>
            </w:pPr>
            <w:r w:rsidRPr="0215FA63">
              <w:rPr>
                <w:rFonts w:ascii="Times New Roman" w:eastAsia="Times New Roman" w:hAnsi="Times New Roman" w:cs="Times New Roman"/>
                <w:sz w:val="24"/>
                <w:szCs w:val="24"/>
                <w:lang w:val="lv"/>
              </w:rPr>
              <w:t xml:space="preserve"> </w:t>
            </w:r>
          </w:p>
          <w:p w14:paraId="4C47EFAA" w14:textId="02D10601" w:rsidR="001062CF" w:rsidRDefault="12A7E40B" w:rsidP="00D03777">
            <w:pPr>
              <w:rPr>
                <w:rFonts w:ascii="Times New Roman" w:eastAsia="Times New Roman" w:hAnsi="Times New Roman" w:cs="Times New Roman"/>
                <w:sz w:val="24"/>
                <w:szCs w:val="24"/>
                <w:lang w:val="lv"/>
              </w:rPr>
            </w:pPr>
            <w:r w:rsidRPr="0215FA63">
              <w:rPr>
                <w:rFonts w:ascii="Times New Roman" w:eastAsia="Times New Roman" w:hAnsi="Times New Roman" w:cs="Times New Roman"/>
                <w:sz w:val="24"/>
                <w:szCs w:val="24"/>
                <w:lang w:val="lv"/>
              </w:rPr>
              <w:t>3.</w:t>
            </w:r>
            <w:r w:rsidR="721139A6" w:rsidRPr="0215FA63">
              <w:rPr>
                <w:rFonts w:ascii="Times New Roman" w:eastAsia="Times New Roman" w:hAnsi="Times New Roman" w:cs="Times New Roman"/>
                <w:sz w:val="24"/>
                <w:szCs w:val="24"/>
                <w:lang w:val="lv"/>
              </w:rPr>
              <w:t xml:space="preserve"> Izglītojamo mācību sasniegumu uzlabošana ikdienas darbā un valsts pārbaudes darbos</w:t>
            </w:r>
            <w:r w:rsidR="39431C17" w:rsidRPr="0215FA63">
              <w:rPr>
                <w:rFonts w:ascii="Times New Roman" w:eastAsia="Times New Roman" w:hAnsi="Times New Roman" w:cs="Times New Roman"/>
                <w:sz w:val="24"/>
                <w:szCs w:val="24"/>
                <w:lang w:val="lv"/>
              </w:rPr>
              <w:t>.</w:t>
            </w:r>
          </w:p>
          <w:p w14:paraId="43CAC739" w14:textId="3D82CDB2" w:rsidR="001062CF" w:rsidRDefault="001062CF" w:rsidP="00D03777">
            <w:pPr>
              <w:rPr>
                <w:rFonts w:ascii="Times New Roman" w:eastAsia="Times New Roman" w:hAnsi="Times New Roman" w:cs="Times New Roman"/>
                <w:sz w:val="24"/>
                <w:szCs w:val="24"/>
                <w:lang w:val="lv"/>
              </w:rPr>
            </w:pPr>
          </w:p>
          <w:p w14:paraId="75707F58" w14:textId="107E63E1" w:rsidR="001062CF" w:rsidRDefault="6FB8614A" w:rsidP="00D03777">
            <w:pPr>
              <w:rPr>
                <w:rFonts w:ascii="Times New Roman" w:eastAsia="Times New Roman" w:hAnsi="Times New Roman" w:cs="Times New Roman"/>
                <w:sz w:val="24"/>
                <w:szCs w:val="24"/>
                <w:lang w:val="lv"/>
              </w:rPr>
            </w:pPr>
            <w:r w:rsidRPr="0215FA63">
              <w:rPr>
                <w:rFonts w:ascii="Times New Roman" w:eastAsia="Times New Roman" w:hAnsi="Times New Roman" w:cs="Times New Roman"/>
                <w:sz w:val="24"/>
                <w:szCs w:val="24"/>
                <w:lang w:val="lv"/>
              </w:rPr>
              <w:t xml:space="preserve">4. </w:t>
            </w:r>
            <w:r w:rsidR="67313503" w:rsidRPr="0215FA63">
              <w:rPr>
                <w:rFonts w:ascii="Times New Roman" w:eastAsia="Times New Roman" w:hAnsi="Times New Roman" w:cs="Times New Roman"/>
                <w:sz w:val="24"/>
                <w:szCs w:val="24"/>
                <w:lang w:val="lv"/>
              </w:rPr>
              <w:t>M</w:t>
            </w:r>
            <w:r w:rsidR="30E858D6" w:rsidRPr="0215FA63">
              <w:rPr>
                <w:rFonts w:ascii="Times New Roman" w:eastAsia="Times New Roman" w:hAnsi="Times New Roman" w:cs="Times New Roman"/>
                <w:sz w:val="24"/>
                <w:szCs w:val="24"/>
                <w:lang w:val="lv"/>
              </w:rPr>
              <w:t xml:space="preserve">ācību priekšmetu </w:t>
            </w:r>
            <w:r w:rsidR="63046BFD" w:rsidRPr="0215FA63">
              <w:rPr>
                <w:rFonts w:ascii="Times New Roman" w:eastAsia="Times New Roman" w:hAnsi="Times New Roman" w:cs="Times New Roman"/>
                <w:sz w:val="24"/>
                <w:szCs w:val="24"/>
                <w:lang w:val="lv"/>
              </w:rPr>
              <w:t>pedagogu</w:t>
            </w:r>
            <w:r w:rsidR="30E858D6" w:rsidRPr="0215FA63">
              <w:rPr>
                <w:rFonts w:ascii="Times New Roman" w:eastAsia="Times New Roman" w:hAnsi="Times New Roman" w:cs="Times New Roman"/>
                <w:sz w:val="24"/>
                <w:szCs w:val="24"/>
                <w:lang w:val="lv"/>
              </w:rPr>
              <w:t xml:space="preserve"> sadarbīb</w:t>
            </w:r>
            <w:r w:rsidR="26F92329" w:rsidRPr="0215FA63">
              <w:rPr>
                <w:rFonts w:ascii="Times New Roman" w:eastAsia="Times New Roman" w:hAnsi="Times New Roman" w:cs="Times New Roman"/>
                <w:sz w:val="24"/>
                <w:szCs w:val="24"/>
                <w:lang w:val="lv"/>
              </w:rPr>
              <w:t>as</w:t>
            </w:r>
            <w:r w:rsidR="30E858D6" w:rsidRPr="0215FA63">
              <w:rPr>
                <w:rFonts w:ascii="Times New Roman" w:eastAsia="Times New Roman" w:hAnsi="Times New Roman" w:cs="Times New Roman"/>
                <w:sz w:val="24"/>
                <w:szCs w:val="24"/>
                <w:lang w:val="lv"/>
              </w:rPr>
              <w:t xml:space="preserve"> un </w:t>
            </w:r>
            <w:proofErr w:type="spellStart"/>
            <w:r w:rsidR="30E858D6" w:rsidRPr="0215FA63">
              <w:rPr>
                <w:rFonts w:ascii="Times New Roman" w:eastAsia="Times New Roman" w:hAnsi="Times New Roman" w:cs="Times New Roman"/>
                <w:sz w:val="24"/>
                <w:szCs w:val="24"/>
                <w:lang w:val="lv"/>
              </w:rPr>
              <w:t>starppriekšmetu</w:t>
            </w:r>
            <w:proofErr w:type="spellEnd"/>
            <w:r w:rsidR="30E858D6" w:rsidRPr="0215FA63">
              <w:rPr>
                <w:rFonts w:ascii="Times New Roman" w:eastAsia="Times New Roman" w:hAnsi="Times New Roman" w:cs="Times New Roman"/>
                <w:sz w:val="24"/>
                <w:szCs w:val="24"/>
                <w:lang w:val="lv"/>
              </w:rPr>
              <w:t xml:space="preserve"> saikn</w:t>
            </w:r>
            <w:r w:rsidR="671FDCD2" w:rsidRPr="0215FA63">
              <w:rPr>
                <w:rFonts w:ascii="Times New Roman" w:eastAsia="Times New Roman" w:hAnsi="Times New Roman" w:cs="Times New Roman"/>
                <w:sz w:val="24"/>
                <w:szCs w:val="24"/>
                <w:lang w:val="lv"/>
              </w:rPr>
              <w:t>es</w:t>
            </w:r>
            <w:r w:rsidR="30E858D6" w:rsidRPr="0215FA63">
              <w:rPr>
                <w:rFonts w:ascii="Times New Roman" w:eastAsia="Times New Roman" w:hAnsi="Times New Roman" w:cs="Times New Roman"/>
                <w:sz w:val="24"/>
                <w:szCs w:val="24"/>
                <w:lang w:val="lv"/>
              </w:rPr>
              <w:t xml:space="preserve"> mācību un audzināšanas darb</w:t>
            </w:r>
            <w:r w:rsidR="0DC44AB8" w:rsidRPr="0215FA63">
              <w:rPr>
                <w:rFonts w:ascii="Times New Roman" w:eastAsia="Times New Roman" w:hAnsi="Times New Roman" w:cs="Times New Roman"/>
                <w:sz w:val="24"/>
                <w:szCs w:val="24"/>
                <w:lang w:val="lv"/>
              </w:rPr>
              <w:t>ā pilnveidošana.</w:t>
            </w:r>
          </w:p>
        </w:tc>
        <w:tc>
          <w:tcPr>
            <w:tcW w:w="3946" w:type="dxa"/>
            <w:tcBorders>
              <w:top w:val="single" w:sz="4" w:space="0" w:color="auto"/>
              <w:left w:val="single" w:sz="4" w:space="0" w:color="auto"/>
              <w:bottom w:val="single" w:sz="4" w:space="0" w:color="auto"/>
              <w:right w:val="single" w:sz="4" w:space="0" w:color="auto"/>
            </w:tcBorders>
          </w:tcPr>
          <w:p w14:paraId="41A2A5E5" w14:textId="1E84B333" w:rsidR="001062CF" w:rsidRDefault="195F676A" w:rsidP="3C12B429">
            <w:pPr>
              <w:pStyle w:val="Sarakstarindkopa"/>
              <w:ind w:left="0"/>
              <w:jc w:val="both"/>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Sasniegts.</w:t>
            </w:r>
          </w:p>
          <w:p w14:paraId="6692E590" w14:textId="21BF159E" w:rsidR="001062CF" w:rsidRDefault="08B9EF50" w:rsidP="0215FA63">
            <w:pPr>
              <w:jc w:val="both"/>
              <w:rPr>
                <w:rFonts w:ascii="Times New Roman" w:eastAsia="Times New Roman" w:hAnsi="Times New Roman" w:cs="Times New Roman"/>
                <w:sz w:val="24"/>
                <w:szCs w:val="24"/>
                <w:lang w:val="lv"/>
              </w:rPr>
            </w:pPr>
            <w:r w:rsidRPr="0215FA63">
              <w:rPr>
                <w:rFonts w:ascii="Times New Roman" w:eastAsia="Times New Roman" w:hAnsi="Times New Roman" w:cs="Times New Roman"/>
                <w:sz w:val="24"/>
                <w:szCs w:val="24"/>
                <w:lang w:val="lv"/>
              </w:rPr>
              <w:t>Saturs veidots pēctecīgi un saskaņots no pirmsskolas līdz vidusskolai, domājot par sasniedzamo rezultātu, j</w:t>
            </w:r>
            <w:r w:rsidR="00190019">
              <w:rPr>
                <w:rFonts w:ascii="Times New Roman" w:eastAsia="Times New Roman" w:hAnsi="Times New Roman" w:cs="Times New Roman"/>
                <w:sz w:val="24"/>
                <w:szCs w:val="24"/>
                <w:lang w:val="lv"/>
              </w:rPr>
              <w:t>ē</w:t>
            </w:r>
            <w:r w:rsidRPr="0215FA63">
              <w:rPr>
                <w:rFonts w:ascii="Times New Roman" w:eastAsia="Times New Roman" w:hAnsi="Times New Roman" w:cs="Times New Roman"/>
                <w:sz w:val="24"/>
                <w:szCs w:val="24"/>
                <w:lang w:val="lv"/>
              </w:rPr>
              <w:t>gpilniem uzdevumiem un  atgr</w:t>
            </w:r>
            <w:r w:rsidR="32FCA84F" w:rsidRPr="0215FA63">
              <w:rPr>
                <w:rFonts w:ascii="Times New Roman" w:eastAsia="Times New Roman" w:hAnsi="Times New Roman" w:cs="Times New Roman"/>
                <w:sz w:val="24"/>
                <w:szCs w:val="24"/>
                <w:lang w:val="lv"/>
              </w:rPr>
              <w:t>i</w:t>
            </w:r>
            <w:r w:rsidRPr="0215FA63">
              <w:rPr>
                <w:rFonts w:ascii="Times New Roman" w:eastAsia="Times New Roman" w:hAnsi="Times New Roman" w:cs="Times New Roman"/>
                <w:sz w:val="24"/>
                <w:szCs w:val="24"/>
                <w:lang w:val="lv"/>
              </w:rPr>
              <w:t xml:space="preserve">ezenisko saiti </w:t>
            </w:r>
            <w:r w:rsidR="7B441D0D" w:rsidRPr="0215FA63">
              <w:rPr>
                <w:rFonts w:ascii="Times New Roman" w:eastAsia="Times New Roman" w:hAnsi="Times New Roman" w:cs="Times New Roman"/>
                <w:sz w:val="24"/>
                <w:szCs w:val="24"/>
                <w:lang w:val="lv"/>
              </w:rPr>
              <w:t>izglītojam</w:t>
            </w:r>
            <w:r w:rsidR="00190019">
              <w:rPr>
                <w:rFonts w:ascii="Times New Roman" w:eastAsia="Times New Roman" w:hAnsi="Times New Roman" w:cs="Times New Roman"/>
                <w:sz w:val="24"/>
                <w:szCs w:val="24"/>
                <w:lang w:val="lv"/>
              </w:rPr>
              <w:t>a</w:t>
            </w:r>
            <w:r w:rsidR="7B441D0D" w:rsidRPr="0215FA63">
              <w:rPr>
                <w:rFonts w:ascii="Times New Roman" w:eastAsia="Times New Roman" w:hAnsi="Times New Roman" w:cs="Times New Roman"/>
                <w:sz w:val="24"/>
                <w:szCs w:val="24"/>
                <w:lang w:val="lv"/>
              </w:rPr>
              <w:t>jiem.</w:t>
            </w:r>
          </w:p>
          <w:p w14:paraId="3A889EDA" w14:textId="14FBEB55" w:rsidR="001062CF" w:rsidRDefault="001062CF" w:rsidP="3C12B429">
            <w:pPr>
              <w:pStyle w:val="Sarakstarindkopa"/>
              <w:ind w:left="0"/>
              <w:jc w:val="both"/>
              <w:rPr>
                <w:rFonts w:ascii="Times New Roman" w:eastAsia="Times New Roman" w:hAnsi="Times New Roman" w:cs="Times New Roman"/>
                <w:sz w:val="24"/>
                <w:szCs w:val="24"/>
                <w:lang w:val="lv-LV"/>
              </w:rPr>
            </w:pPr>
          </w:p>
          <w:p w14:paraId="4773BB0D" w14:textId="02C44EA4" w:rsidR="001062CF" w:rsidRDefault="65737911" w:rsidP="3C12B429">
            <w:pPr>
              <w:pStyle w:val="Sarakstarindkopa"/>
              <w:ind w:left="0"/>
              <w:jc w:val="both"/>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Sasniegts daļēji.</w:t>
            </w:r>
          </w:p>
          <w:p w14:paraId="45B214CD" w14:textId="29FF064F" w:rsidR="001062CF" w:rsidRDefault="438E4378" w:rsidP="3C12B429">
            <w:pPr>
              <w:pStyle w:val="Sarakstarindkopa"/>
              <w:ind w:left="0"/>
              <w:jc w:val="both"/>
              <w:rPr>
                <w:rFonts w:ascii="Times New Roman" w:eastAsia="Times New Roman" w:hAnsi="Times New Roman" w:cs="Times New Roman"/>
                <w:sz w:val="24"/>
                <w:szCs w:val="24"/>
                <w:lang w:val="lv-LV"/>
              </w:rPr>
            </w:pPr>
            <w:r w:rsidRPr="0215FA63">
              <w:rPr>
                <w:rFonts w:ascii="Times New Roman" w:eastAsia="Times New Roman" w:hAnsi="Times New Roman" w:cs="Times New Roman"/>
                <w:sz w:val="24"/>
                <w:szCs w:val="24"/>
                <w:lang w:val="lv-LV"/>
              </w:rPr>
              <w:t>I</w:t>
            </w:r>
            <w:r w:rsidR="457CB3D3" w:rsidRPr="0215FA63">
              <w:rPr>
                <w:rFonts w:ascii="Times New Roman" w:eastAsia="Times New Roman" w:hAnsi="Times New Roman" w:cs="Times New Roman"/>
                <w:sz w:val="24"/>
                <w:szCs w:val="24"/>
                <w:lang w:val="lv-LV"/>
              </w:rPr>
              <w:t>zstrādāta un apstiprināta skolas jaunā mācību sasniegumu vērtēšanas kārtība</w:t>
            </w:r>
            <w:r w:rsidR="32CD8DA6" w:rsidRPr="0215FA63">
              <w:rPr>
                <w:rFonts w:ascii="Times New Roman" w:eastAsia="Times New Roman" w:hAnsi="Times New Roman" w:cs="Times New Roman"/>
                <w:sz w:val="24"/>
                <w:szCs w:val="24"/>
                <w:lang w:val="lv-LV"/>
              </w:rPr>
              <w:t xml:space="preserve">, </w:t>
            </w:r>
            <w:r w:rsidR="457CB3D3" w:rsidRPr="0215FA63">
              <w:rPr>
                <w:rFonts w:ascii="Times New Roman" w:eastAsia="Times New Roman" w:hAnsi="Times New Roman" w:cs="Times New Roman"/>
                <w:sz w:val="24"/>
                <w:szCs w:val="24"/>
                <w:lang w:val="lv-LV"/>
              </w:rPr>
              <w:t xml:space="preserve"> </w:t>
            </w:r>
            <w:r w:rsidR="4B677FBB" w:rsidRPr="0215FA63">
              <w:rPr>
                <w:rFonts w:ascii="Times New Roman" w:eastAsia="Times New Roman" w:hAnsi="Times New Roman" w:cs="Times New Roman"/>
                <w:sz w:val="24"/>
                <w:szCs w:val="24"/>
                <w:lang w:val="lv-LV"/>
              </w:rPr>
              <w:t>izglītojamie</w:t>
            </w:r>
            <w:r w:rsidR="457CB3D3" w:rsidRPr="0215FA63">
              <w:rPr>
                <w:rFonts w:ascii="Times New Roman" w:eastAsia="Times New Roman" w:hAnsi="Times New Roman" w:cs="Times New Roman"/>
                <w:sz w:val="24"/>
                <w:szCs w:val="24"/>
                <w:lang w:val="lv-LV"/>
              </w:rPr>
              <w:t xml:space="preserve"> un vecāki iepazīstināti ar jauno mācību sasniegumu vērtēšanas kārtību</w:t>
            </w:r>
            <w:r w:rsidR="720F9801" w:rsidRPr="0215FA63">
              <w:rPr>
                <w:rFonts w:ascii="Times New Roman" w:eastAsia="Times New Roman" w:hAnsi="Times New Roman" w:cs="Times New Roman"/>
                <w:sz w:val="24"/>
                <w:szCs w:val="24"/>
                <w:lang w:val="lv-LV"/>
              </w:rPr>
              <w:t>.</w:t>
            </w:r>
          </w:p>
          <w:p w14:paraId="40B6CAE8" w14:textId="59468397" w:rsidR="001062CF" w:rsidRDefault="02B63F7E" w:rsidP="3C12B429">
            <w:pPr>
              <w:pStyle w:val="Sarakstarindkopa"/>
              <w:ind w:left="0"/>
              <w:jc w:val="both"/>
              <w:rPr>
                <w:rFonts w:ascii="Times New Roman" w:eastAsia="Times New Roman" w:hAnsi="Times New Roman" w:cs="Times New Roman"/>
                <w:sz w:val="24"/>
                <w:szCs w:val="24"/>
                <w:lang w:val="lv-LV"/>
              </w:rPr>
            </w:pPr>
            <w:r w:rsidRPr="0215FA63">
              <w:rPr>
                <w:rFonts w:ascii="Times New Roman" w:eastAsia="Times New Roman" w:hAnsi="Times New Roman" w:cs="Times New Roman"/>
                <w:sz w:val="24"/>
                <w:szCs w:val="24"/>
                <w:lang w:val="lv-LV"/>
              </w:rPr>
              <w:t>Pedagogiem</w:t>
            </w:r>
            <w:r w:rsidR="63270E3F" w:rsidRPr="0215FA63">
              <w:rPr>
                <w:rFonts w:ascii="Times New Roman" w:eastAsia="Times New Roman" w:hAnsi="Times New Roman" w:cs="Times New Roman"/>
                <w:sz w:val="24"/>
                <w:szCs w:val="24"/>
                <w:lang w:val="lv-LV"/>
              </w:rPr>
              <w:t xml:space="preserve"> </w:t>
            </w:r>
            <w:r w:rsidR="2BA4DCD6" w:rsidRPr="0215FA63">
              <w:rPr>
                <w:rFonts w:ascii="Times New Roman" w:eastAsia="Times New Roman" w:hAnsi="Times New Roman" w:cs="Times New Roman"/>
                <w:sz w:val="24"/>
                <w:szCs w:val="24"/>
                <w:lang w:val="lv-LV"/>
              </w:rPr>
              <w:t>jā</w:t>
            </w:r>
            <w:r w:rsidR="63270E3F" w:rsidRPr="0215FA63">
              <w:rPr>
                <w:rFonts w:ascii="Times New Roman" w:eastAsia="Times New Roman" w:hAnsi="Times New Roman" w:cs="Times New Roman"/>
                <w:sz w:val="24"/>
                <w:szCs w:val="24"/>
                <w:lang w:val="lv-LV"/>
              </w:rPr>
              <w:t>piedalās apmācībās par izmaiņām skolēnu mācību sasniegumu vērtēšanas kārtībā</w:t>
            </w:r>
            <w:r w:rsidR="2439EC0B" w:rsidRPr="0215FA63">
              <w:rPr>
                <w:rFonts w:ascii="Times New Roman" w:eastAsia="Times New Roman" w:hAnsi="Times New Roman" w:cs="Times New Roman"/>
                <w:sz w:val="24"/>
                <w:szCs w:val="24"/>
                <w:lang w:val="lv-LV"/>
              </w:rPr>
              <w:t>.</w:t>
            </w:r>
          </w:p>
          <w:p w14:paraId="317B1BEB" w14:textId="3EB820DF" w:rsidR="001062CF" w:rsidRDefault="001062CF" w:rsidP="3C12B429">
            <w:pPr>
              <w:pStyle w:val="Sarakstarindkopa"/>
              <w:ind w:left="0"/>
              <w:jc w:val="both"/>
              <w:rPr>
                <w:rFonts w:ascii="Times New Roman" w:eastAsia="Times New Roman" w:hAnsi="Times New Roman" w:cs="Times New Roman"/>
                <w:sz w:val="24"/>
                <w:szCs w:val="24"/>
                <w:lang w:val="lv-LV"/>
              </w:rPr>
            </w:pPr>
          </w:p>
          <w:p w14:paraId="62589F6D" w14:textId="50B13AB6" w:rsidR="001062CF" w:rsidRDefault="001062CF" w:rsidP="3C12B429">
            <w:pPr>
              <w:pStyle w:val="Sarakstarindkopa"/>
              <w:ind w:left="0"/>
              <w:jc w:val="both"/>
              <w:rPr>
                <w:rFonts w:ascii="Times New Roman" w:eastAsia="Times New Roman" w:hAnsi="Times New Roman" w:cs="Times New Roman"/>
                <w:sz w:val="24"/>
                <w:szCs w:val="24"/>
                <w:lang w:val="lv-LV"/>
              </w:rPr>
            </w:pPr>
          </w:p>
          <w:p w14:paraId="360C9598" w14:textId="686FFFA8" w:rsidR="001062CF" w:rsidRDefault="116EB732" w:rsidP="3C12B429">
            <w:pPr>
              <w:pStyle w:val="Sarakstarindkopa"/>
              <w:ind w:left="0"/>
              <w:jc w:val="both"/>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Sasniegts.</w:t>
            </w:r>
          </w:p>
          <w:p w14:paraId="3E16DFE2" w14:textId="59A9E8F0" w:rsidR="001062CF" w:rsidRDefault="001062CF" w:rsidP="3C12B429">
            <w:pPr>
              <w:pStyle w:val="Sarakstarindkopa"/>
              <w:ind w:left="0"/>
              <w:jc w:val="both"/>
              <w:rPr>
                <w:rFonts w:ascii="Times New Roman" w:eastAsia="Times New Roman" w:hAnsi="Times New Roman" w:cs="Times New Roman"/>
                <w:sz w:val="24"/>
                <w:szCs w:val="24"/>
                <w:lang w:val="lv-LV"/>
              </w:rPr>
            </w:pPr>
          </w:p>
          <w:p w14:paraId="175F3A6D" w14:textId="66104356" w:rsidR="001062CF" w:rsidRDefault="001062CF" w:rsidP="3C12B429">
            <w:pPr>
              <w:pStyle w:val="Sarakstarindkopa"/>
              <w:ind w:left="0"/>
              <w:jc w:val="both"/>
              <w:rPr>
                <w:rFonts w:ascii="Times New Roman" w:eastAsia="Times New Roman" w:hAnsi="Times New Roman" w:cs="Times New Roman"/>
                <w:sz w:val="24"/>
                <w:szCs w:val="24"/>
                <w:lang w:val="lv-LV"/>
              </w:rPr>
            </w:pPr>
          </w:p>
          <w:p w14:paraId="69EF3462" w14:textId="56B66CEE" w:rsidR="001062CF" w:rsidRDefault="001062CF" w:rsidP="3C12B429">
            <w:pPr>
              <w:pStyle w:val="Sarakstarindkopa"/>
              <w:ind w:left="0"/>
              <w:jc w:val="both"/>
              <w:rPr>
                <w:rFonts w:ascii="Times New Roman" w:eastAsia="Times New Roman" w:hAnsi="Times New Roman" w:cs="Times New Roman"/>
                <w:sz w:val="24"/>
                <w:szCs w:val="24"/>
                <w:lang w:val="lv-LV"/>
              </w:rPr>
            </w:pPr>
          </w:p>
          <w:p w14:paraId="0129263F" w14:textId="508852F0" w:rsidR="001062CF" w:rsidRDefault="001062CF" w:rsidP="3C12B429">
            <w:pPr>
              <w:pStyle w:val="Sarakstarindkopa"/>
              <w:ind w:left="0"/>
              <w:jc w:val="both"/>
              <w:rPr>
                <w:rFonts w:ascii="Times New Roman" w:eastAsia="Times New Roman" w:hAnsi="Times New Roman" w:cs="Times New Roman"/>
                <w:sz w:val="24"/>
                <w:szCs w:val="24"/>
                <w:lang w:val="lv-LV"/>
              </w:rPr>
            </w:pPr>
          </w:p>
          <w:p w14:paraId="77D247C7" w14:textId="69319E57" w:rsidR="001062CF" w:rsidRDefault="116EB732" w:rsidP="3C12B429">
            <w:pPr>
              <w:pStyle w:val="Sarakstarindkopa"/>
              <w:ind w:left="0"/>
              <w:jc w:val="both"/>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Sasniegts.</w:t>
            </w:r>
          </w:p>
        </w:tc>
      </w:tr>
      <w:tr w:rsidR="001062CF" w14:paraId="4381EA57" w14:textId="77777777" w:rsidTr="00D03777">
        <w:tc>
          <w:tcPr>
            <w:tcW w:w="284" w:type="dxa"/>
            <w:tcBorders>
              <w:top w:val="single" w:sz="4" w:space="0" w:color="auto"/>
              <w:left w:val="single" w:sz="4" w:space="0" w:color="auto"/>
              <w:bottom w:val="single" w:sz="4" w:space="0" w:color="auto"/>
              <w:right w:val="single" w:sz="4" w:space="0" w:color="auto"/>
            </w:tcBorders>
          </w:tcPr>
          <w:p w14:paraId="216756FD" w14:textId="77777777" w:rsidR="001062CF" w:rsidRDefault="001062CF" w:rsidP="3C12B429">
            <w:pPr>
              <w:pStyle w:val="Sarakstarindkopa"/>
              <w:ind w:left="0"/>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2.</w:t>
            </w:r>
          </w:p>
        </w:tc>
        <w:tc>
          <w:tcPr>
            <w:tcW w:w="2835" w:type="dxa"/>
            <w:tcBorders>
              <w:top w:val="single" w:sz="4" w:space="0" w:color="auto"/>
              <w:left w:val="single" w:sz="4" w:space="0" w:color="auto"/>
              <w:bottom w:val="single" w:sz="4" w:space="0" w:color="auto"/>
              <w:right w:val="single" w:sz="4" w:space="0" w:color="auto"/>
            </w:tcBorders>
          </w:tcPr>
          <w:p w14:paraId="1480E667" w14:textId="70D40CF3" w:rsidR="001062CF" w:rsidRDefault="15B70CA2" w:rsidP="3C12B429">
            <w:pPr>
              <w:pStyle w:val="Sarakstarindkopa"/>
              <w:ind w:left="0"/>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Mācību satura realizācija efektivitātes paaugstināšana.</w:t>
            </w:r>
          </w:p>
        </w:tc>
        <w:tc>
          <w:tcPr>
            <w:tcW w:w="3000" w:type="dxa"/>
            <w:tcBorders>
              <w:top w:val="single" w:sz="4" w:space="0" w:color="auto"/>
              <w:left w:val="single" w:sz="4" w:space="0" w:color="auto"/>
              <w:bottom w:val="single" w:sz="4" w:space="0" w:color="auto"/>
              <w:right w:val="single" w:sz="4" w:space="0" w:color="auto"/>
            </w:tcBorders>
          </w:tcPr>
          <w:p w14:paraId="7F465117" w14:textId="54C7BA72" w:rsidR="001062CF" w:rsidRDefault="72D03D0E" w:rsidP="30F1A146">
            <w:pPr>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 xml:space="preserve">1. </w:t>
            </w:r>
            <w:r w:rsidR="2AE8BE0D" w:rsidRPr="3C12B429">
              <w:rPr>
                <w:rFonts w:ascii="Times New Roman" w:eastAsia="Times New Roman" w:hAnsi="Times New Roman" w:cs="Times New Roman"/>
                <w:sz w:val="24"/>
                <w:szCs w:val="24"/>
                <w:lang w:val="lv-LV"/>
              </w:rPr>
              <w:t xml:space="preserve">Skolotāju </w:t>
            </w:r>
            <w:r w:rsidR="2AE8BE0D" w:rsidRPr="3C12B429">
              <w:rPr>
                <w:rFonts w:ascii="Times New Roman" w:eastAsia="Times New Roman" w:hAnsi="Times New Roman" w:cs="Times New Roman"/>
                <w:sz w:val="24"/>
                <w:szCs w:val="24"/>
                <w:lang w:val="lv"/>
              </w:rPr>
              <w:t>savstarpēja stundu vērošana.</w:t>
            </w:r>
          </w:p>
          <w:p w14:paraId="5821670C" w14:textId="0F379B86" w:rsidR="001062CF" w:rsidRDefault="001062CF" w:rsidP="30F1A146">
            <w:pPr>
              <w:rPr>
                <w:rFonts w:ascii="Times New Roman" w:eastAsia="Times New Roman" w:hAnsi="Times New Roman" w:cs="Times New Roman"/>
                <w:sz w:val="24"/>
                <w:szCs w:val="24"/>
                <w:lang w:val="lv"/>
              </w:rPr>
            </w:pPr>
          </w:p>
          <w:p w14:paraId="68C4D8FD" w14:textId="36ACD535" w:rsidR="001062CF" w:rsidRDefault="001062CF" w:rsidP="30F1A146">
            <w:pPr>
              <w:rPr>
                <w:rFonts w:ascii="Times New Roman" w:eastAsia="Times New Roman" w:hAnsi="Times New Roman" w:cs="Times New Roman"/>
                <w:sz w:val="24"/>
                <w:szCs w:val="24"/>
                <w:lang w:val="lv"/>
              </w:rPr>
            </w:pPr>
          </w:p>
          <w:p w14:paraId="3013C3A1" w14:textId="6DF70EFD" w:rsidR="001062CF" w:rsidRDefault="2AE8BE0D" w:rsidP="30F1A146">
            <w:pPr>
              <w:rPr>
                <w:rFonts w:ascii="Times New Roman" w:eastAsia="Times New Roman" w:hAnsi="Times New Roman" w:cs="Times New Roman"/>
                <w:sz w:val="24"/>
                <w:szCs w:val="24"/>
                <w:lang w:val="lv"/>
              </w:rPr>
            </w:pPr>
            <w:r w:rsidRPr="3C12B429">
              <w:rPr>
                <w:rFonts w:ascii="Times New Roman" w:eastAsia="Times New Roman" w:hAnsi="Times New Roman" w:cs="Times New Roman"/>
                <w:sz w:val="24"/>
                <w:szCs w:val="24"/>
                <w:lang w:val="lv"/>
              </w:rPr>
              <w:t>2.</w:t>
            </w:r>
            <w:r w:rsidR="53E456A9" w:rsidRPr="3C12B429">
              <w:rPr>
                <w:rFonts w:ascii="Times New Roman" w:eastAsia="Times New Roman" w:hAnsi="Times New Roman" w:cs="Times New Roman"/>
                <w:sz w:val="24"/>
                <w:szCs w:val="24"/>
                <w:lang w:val="lv"/>
              </w:rPr>
              <w:t xml:space="preserve"> Latviešu valodas apguves līmeņa monitorings visās prasmēs.</w:t>
            </w:r>
          </w:p>
        </w:tc>
        <w:tc>
          <w:tcPr>
            <w:tcW w:w="3946" w:type="dxa"/>
            <w:tcBorders>
              <w:top w:val="single" w:sz="4" w:space="0" w:color="auto"/>
              <w:left w:val="single" w:sz="4" w:space="0" w:color="auto"/>
              <w:bottom w:val="single" w:sz="4" w:space="0" w:color="auto"/>
              <w:right w:val="single" w:sz="4" w:space="0" w:color="auto"/>
            </w:tcBorders>
          </w:tcPr>
          <w:p w14:paraId="0D52706E" w14:textId="02C44EA4" w:rsidR="001062CF" w:rsidRDefault="0C01D792" w:rsidP="3C12B429">
            <w:pPr>
              <w:pStyle w:val="Sarakstarindkopa"/>
              <w:ind w:left="0"/>
              <w:jc w:val="both"/>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Sasniegts daļēji.</w:t>
            </w:r>
          </w:p>
          <w:p w14:paraId="794C01FD" w14:textId="313BE86E" w:rsidR="001062CF" w:rsidRDefault="258F6204" w:rsidP="3C12B429">
            <w:pPr>
              <w:pStyle w:val="Sarakstarindkopa"/>
              <w:ind w:left="0"/>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 xml:space="preserve">Ir nepieciešams pilnveidot </w:t>
            </w:r>
            <w:r w:rsidR="378CC589" w:rsidRPr="3C12B429">
              <w:rPr>
                <w:rFonts w:ascii="Times New Roman" w:eastAsia="Times New Roman" w:hAnsi="Times New Roman" w:cs="Times New Roman"/>
                <w:sz w:val="24"/>
                <w:szCs w:val="24"/>
                <w:lang w:val="lv-LV"/>
              </w:rPr>
              <w:t>pedagogu</w:t>
            </w:r>
            <w:r w:rsidRPr="3C12B429">
              <w:rPr>
                <w:rFonts w:ascii="Times New Roman" w:eastAsia="Times New Roman" w:hAnsi="Times New Roman" w:cs="Times New Roman"/>
                <w:sz w:val="24"/>
                <w:szCs w:val="24"/>
                <w:lang w:val="lv-LV"/>
              </w:rPr>
              <w:t xml:space="preserve"> savstarpējo stundu vērošanas procesu.</w:t>
            </w:r>
          </w:p>
          <w:p w14:paraId="1EBE62EA" w14:textId="57F871FB" w:rsidR="001062CF" w:rsidRDefault="5F77B858" w:rsidP="3C12B429">
            <w:pPr>
              <w:pStyle w:val="Sarakstarindkopa"/>
              <w:ind w:left="0"/>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Sasniegts.</w:t>
            </w:r>
          </w:p>
          <w:p w14:paraId="0144B289" w14:textId="0C0763AF" w:rsidR="001062CF" w:rsidRDefault="7A60AB9F" w:rsidP="3C12B429">
            <w:pPr>
              <w:pStyle w:val="Sarakstarindkopa"/>
              <w:ind w:left="0"/>
              <w:rPr>
                <w:rFonts w:ascii="Times New Roman" w:eastAsia="Times New Roman" w:hAnsi="Times New Roman" w:cs="Times New Roman"/>
                <w:sz w:val="24"/>
                <w:szCs w:val="24"/>
                <w:lang w:val="lv-LV"/>
              </w:rPr>
            </w:pPr>
            <w:r w:rsidRPr="0215FA63">
              <w:rPr>
                <w:rFonts w:ascii="Times New Roman" w:eastAsia="Times New Roman" w:hAnsi="Times New Roman" w:cs="Times New Roman"/>
                <w:sz w:val="24"/>
                <w:szCs w:val="24"/>
                <w:lang w:val="lv-LV"/>
              </w:rPr>
              <w:t xml:space="preserve">Notika latviešu valodas līmeņa monitorings skolas 3., 4., 5., 6., 7., 8. klasēs. Tika pārbaudīta rakstītprasme, lasītprasme,  </w:t>
            </w:r>
            <w:proofErr w:type="spellStart"/>
            <w:r w:rsidRPr="0215FA63">
              <w:rPr>
                <w:rFonts w:ascii="Times New Roman" w:eastAsia="Times New Roman" w:hAnsi="Times New Roman" w:cs="Times New Roman"/>
                <w:sz w:val="24"/>
                <w:szCs w:val="24"/>
                <w:lang w:val="lv-LV"/>
              </w:rPr>
              <w:t>tekstpratība</w:t>
            </w:r>
            <w:proofErr w:type="spellEnd"/>
            <w:r w:rsidR="0961E610" w:rsidRPr="0215FA63">
              <w:rPr>
                <w:rFonts w:ascii="Times New Roman" w:eastAsia="Times New Roman" w:hAnsi="Times New Roman" w:cs="Times New Roman"/>
                <w:sz w:val="24"/>
                <w:szCs w:val="24"/>
                <w:lang w:val="lv-LV"/>
              </w:rPr>
              <w:t>.</w:t>
            </w:r>
          </w:p>
        </w:tc>
      </w:tr>
      <w:tr w:rsidR="001062CF" w14:paraId="448F28FD" w14:textId="77777777" w:rsidTr="00D03777">
        <w:tc>
          <w:tcPr>
            <w:tcW w:w="284" w:type="dxa"/>
            <w:tcBorders>
              <w:top w:val="single" w:sz="4" w:space="0" w:color="auto"/>
              <w:left w:val="single" w:sz="4" w:space="0" w:color="auto"/>
              <w:bottom w:val="single" w:sz="4" w:space="0" w:color="auto"/>
              <w:right w:val="single" w:sz="4" w:space="0" w:color="auto"/>
            </w:tcBorders>
          </w:tcPr>
          <w:p w14:paraId="6A07EAC3" w14:textId="77777777" w:rsidR="001062CF" w:rsidRDefault="001062CF" w:rsidP="3C12B429">
            <w:pPr>
              <w:pStyle w:val="Sarakstarindkopa"/>
              <w:ind w:left="0"/>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3.</w:t>
            </w:r>
          </w:p>
        </w:tc>
        <w:tc>
          <w:tcPr>
            <w:tcW w:w="2835" w:type="dxa"/>
            <w:tcBorders>
              <w:top w:val="single" w:sz="4" w:space="0" w:color="auto"/>
              <w:left w:val="single" w:sz="4" w:space="0" w:color="auto"/>
              <w:bottom w:val="single" w:sz="4" w:space="0" w:color="auto"/>
              <w:right w:val="single" w:sz="4" w:space="0" w:color="auto"/>
            </w:tcBorders>
            <w:hideMark/>
          </w:tcPr>
          <w:p w14:paraId="4CC63A5E" w14:textId="26D98D01" w:rsidR="001062CF" w:rsidRDefault="19E7BFFF" w:rsidP="3C12B429">
            <w:pPr>
              <w:pStyle w:val="Sarakstarindkopa"/>
              <w:ind w:left="0"/>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 xml:space="preserve">Pozitīvas sadarbības nostiprināšana skolā, </w:t>
            </w:r>
            <w:r w:rsidRPr="3C12B429">
              <w:rPr>
                <w:rFonts w:ascii="Times New Roman" w:eastAsia="Times New Roman" w:hAnsi="Times New Roman" w:cs="Times New Roman"/>
                <w:sz w:val="24"/>
                <w:szCs w:val="24"/>
                <w:lang w:val="lv-LV"/>
              </w:rPr>
              <w:lastRenderedPageBreak/>
              <w:t>veidojot drošu un draudzīgu vidi.</w:t>
            </w:r>
          </w:p>
        </w:tc>
        <w:tc>
          <w:tcPr>
            <w:tcW w:w="3000" w:type="dxa"/>
            <w:tcBorders>
              <w:top w:val="single" w:sz="4" w:space="0" w:color="auto"/>
              <w:left w:val="single" w:sz="4" w:space="0" w:color="auto"/>
              <w:bottom w:val="single" w:sz="4" w:space="0" w:color="auto"/>
              <w:right w:val="single" w:sz="4" w:space="0" w:color="auto"/>
            </w:tcBorders>
          </w:tcPr>
          <w:p w14:paraId="76288283" w14:textId="2B9AC4E0" w:rsidR="001062CF" w:rsidRDefault="167138DA" w:rsidP="3C12B429">
            <w:pPr>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lastRenderedPageBreak/>
              <w:t xml:space="preserve">1. </w:t>
            </w:r>
            <w:r w:rsidR="3E89285C" w:rsidRPr="3C12B429">
              <w:rPr>
                <w:rFonts w:ascii="Times New Roman" w:eastAsia="Times New Roman" w:hAnsi="Times New Roman" w:cs="Times New Roman"/>
                <w:sz w:val="24"/>
                <w:szCs w:val="24"/>
                <w:lang w:val="lv-LV"/>
              </w:rPr>
              <w:t>Kolektīva salied</w:t>
            </w:r>
            <w:r w:rsidR="2F9F9324" w:rsidRPr="3C12B429">
              <w:rPr>
                <w:rFonts w:ascii="Times New Roman" w:eastAsia="Times New Roman" w:hAnsi="Times New Roman" w:cs="Times New Roman"/>
                <w:sz w:val="24"/>
                <w:szCs w:val="24"/>
                <w:lang w:val="lv-LV"/>
              </w:rPr>
              <w:t>ēšan</w:t>
            </w:r>
            <w:r w:rsidR="3E89285C" w:rsidRPr="3C12B429">
              <w:rPr>
                <w:rFonts w:ascii="Times New Roman" w:eastAsia="Times New Roman" w:hAnsi="Times New Roman" w:cs="Times New Roman"/>
                <w:sz w:val="24"/>
                <w:szCs w:val="24"/>
                <w:lang w:val="lv-LV"/>
              </w:rPr>
              <w:t>a</w:t>
            </w:r>
            <w:r w:rsidR="39EF5193" w:rsidRPr="3C12B429">
              <w:rPr>
                <w:rFonts w:ascii="Times New Roman" w:eastAsia="Times New Roman" w:hAnsi="Times New Roman" w:cs="Times New Roman"/>
                <w:sz w:val="24"/>
                <w:szCs w:val="24"/>
                <w:lang w:val="lv-LV"/>
              </w:rPr>
              <w:t>.</w:t>
            </w:r>
          </w:p>
          <w:p w14:paraId="2FB58DCF" w14:textId="2FA01FBF" w:rsidR="3AD61EA3" w:rsidRDefault="3AD61EA3" w:rsidP="3C12B429">
            <w:pPr>
              <w:pStyle w:val="Sarakstarindkopa"/>
              <w:ind w:left="0"/>
              <w:rPr>
                <w:rFonts w:ascii="Times New Roman" w:eastAsia="Times New Roman" w:hAnsi="Times New Roman" w:cs="Times New Roman"/>
                <w:sz w:val="24"/>
                <w:szCs w:val="24"/>
                <w:lang w:val="lv-LV"/>
              </w:rPr>
            </w:pPr>
          </w:p>
          <w:p w14:paraId="58258E8F" w14:textId="073AE2FC" w:rsidR="283FDE72" w:rsidRDefault="283FDE72" w:rsidP="3C12B429">
            <w:pPr>
              <w:rPr>
                <w:rFonts w:ascii="Times New Roman" w:eastAsia="Times New Roman" w:hAnsi="Times New Roman" w:cs="Times New Roman"/>
                <w:sz w:val="24"/>
                <w:szCs w:val="24"/>
                <w:lang w:val="lv-LV"/>
              </w:rPr>
            </w:pPr>
          </w:p>
          <w:p w14:paraId="2B56C87C" w14:textId="35E19464" w:rsidR="283FDE72" w:rsidRDefault="283FDE72" w:rsidP="3C12B429">
            <w:pPr>
              <w:rPr>
                <w:rFonts w:ascii="Times New Roman" w:eastAsia="Times New Roman" w:hAnsi="Times New Roman" w:cs="Times New Roman"/>
                <w:sz w:val="24"/>
                <w:szCs w:val="24"/>
                <w:lang w:val="lv-LV"/>
              </w:rPr>
            </w:pPr>
          </w:p>
          <w:p w14:paraId="057F9AA4" w14:textId="18C8CE89" w:rsidR="283FDE72" w:rsidRDefault="283FDE72" w:rsidP="3C12B429">
            <w:pPr>
              <w:rPr>
                <w:rFonts w:ascii="Times New Roman" w:eastAsia="Times New Roman" w:hAnsi="Times New Roman" w:cs="Times New Roman"/>
                <w:sz w:val="24"/>
                <w:szCs w:val="24"/>
                <w:lang w:val="lv-LV"/>
              </w:rPr>
            </w:pPr>
          </w:p>
          <w:p w14:paraId="5CA07171" w14:textId="19F01E2C" w:rsidR="283FDE72" w:rsidRDefault="283FDE72" w:rsidP="3C12B429">
            <w:pPr>
              <w:rPr>
                <w:rFonts w:ascii="Times New Roman" w:eastAsia="Times New Roman" w:hAnsi="Times New Roman" w:cs="Times New Roman"/>
                <w:sz w:val="24"/>
                <w:szCs w:val="24"/>
                <w:lang w:val="lv-LV"/>
              </w:rPr>
            </w:pPr>
          </w:p>
          <w:p w14:paraId="3447F19A" w14:textId="1189B2E1" w:rsidR="001062CF" w:rsidRDefault="29968843" w:rsidP="0215FA63">
            <w:pPr>
              <w:rPr>
                <w:rFonts w:ascii="Times New Roman" w:eastAsia="Times New Roman" w:hAnsi="Times New Roman" w:cs="Times New Roman"/>
                <w:sz w:val="24"/>
                <w:szCs w:val="24"/>
                <w:lang w:val="lv-LV"/>
              </w:rPr>
            </w:pPr>
            <w:r w:rsidRPr="0215FA63">
              <w:rPr>
                <w:rFonts w:ascii="Times New Roman" w:eastAsia="Times New Roman" w:hAnsi="Times New Roman" w:cs="Times New Roman"/>
                <w:sz w:val="24"/>
                <w:szCs w:val="24"/>
                <w:lang w:val="lv-LV"/>
              </w:rPr>
              <w:t>2</w:t>
            </w:r>
            <w:r w:rsidR="670DDB1F" w:rsidRPr="0215FA63">
              <w:rPr>
                <w:rFonts w:ascii="Times New Roman" w:eastAsia="Times New Roman" w:hAnsi="Times New Roman" w:cs="Times New Roman"/>
                <w:sz w:val="24"/>
                <w:szCs w:val="24"/>
                <w:lang w:val="lv-LV"/>
              </w:rPr>
              <w:t xml:space="preserve">. </w:t>
            </w:r>
            <w:r w:rsidR="1D74BB3F" w:rsidRPr="0215FA63">
              <w:rPr>
                <w:rFonts w:ascii="Times New Roman" w:eastAsia="Times New Roman" w:hAnsi="Times New Roman" w:cs="Times New Roman"/>
                <w:sz w:val="24"/>
                <w:szCs w:val="24"/>
                <w:lang w:val="lv-LV"/>
              </w:rPr>
              <w:t>Profilaktiskais darbs pieaicinot vieslektorus</w:t>
            </w:r>
            <w:r w:rsidR="2AC0398B" w:rsidRPr="0215FA63">
              <w:rPr>
                <w:rFonts w:ascii="Times New Roman" w:eastAsia="Times New Roman" w:hAnsi="Times New Roman" w:cs="Times New Roman"/>
                <w:sz w:val="24"/>
                <w:szCs w:val="24"/>
                <w:lang w:val="lv-LV"/>
              </w:rPr>
              <w:t>.</w:t>
            </w:r>
            <w:r w:rsidR="1D74BB3F" w:rsidRPr="0215FA63">
              <w:rPr>
                <w:rFonts w:ascii="Times New Roman" w:eastAsia="Times New Roman" w:hAnsi="Times New Roman" w:cs="Times New Roman"/>
                <w:sz w:val="24"/>
                <w:szCs w:val="24"/>
                <w:lang w:val="lv-LV"/>
              </w:rPr>
              <w:t xml:space="preserve"> </w:t>
            </w:r>
          </w:p>
          <w:p w14:paraId="3A9EAB1E" w14:textId="1A1B60E7" w:rsidR="30F1A146" w:rsidRDefault="30F1A146" w:rsidP="3C12B429">
            <w:pPr>
              <w:rPr>
                <w:rFonts w:ascii="Times New Roman" w:eastAsia="Times New Roman" w:hAnsi="Times New Roman" w:cs="Times New Roman"/>
                <w:sz w:val="24"/>
                <w:szCs w:val="24"/>
                <w:lang w:val="lv-LV"/>
              </w:rPr>
            </w:pPr>
          </w:p>
          <w:p w14:paraId="1BDB27FA" w14:textId="43653C98" w:rsidR="3AD61EA3" w:rsidRDefault="3AD61EA3" w:rsidP="3C12B429">
            <w:pPr>
              <w:pStyle w:val="Sarakstarindkopa"/>
              <w:ind w:left="0"/>
              <w:rPr>
                <w:rFonts w:ascii="Times New Roman" w:eastAsia="Times New Roman" w:hAnsi="Times New Roman" w:cs="Times New Roman"/>
                <w:sz w:val="24"/>
                <w:szCs w:val="24"/>
                <w:lang w:val="lv-LV"/>
              </w:rPr>
            </w:pPr>
          </w:p>
          <w:p w14:paraId="3685F477" w14:textId="60F6C7C3" w:rsidR="3AD61EA3" w:rsidRDefault="3AD61EA3" w:rsidP="3C12B429">
            <w:pPr>
              <w:pStyle w:val="Sarakstarindkopa"/>
              <w:ind w:left="0"/>
              <w:rPr>
                <w:rFonts w:ascii="Times New Roman" w:eastAsia="Times New Roman" w:hAnsi="Times New Roman" w:cs="Times New Roman"/>
                <w:sz w:val="24"/>
                <w:szCs w:val="24"/>
                <w:lang w:val="lv-LV"/>
              </w:rPr>
            </w:pPr>
          </w:p>
          <w:p w14:paraId="5F5E7E5F" w14:textId="798CFF81" w:rsidR="001062CF" w:rsidRDefault="001062CF" w:rsidP="086E4076">
            <w:pPr>
              <w:pStyle w:val="Sarakstarindkopa"/>
              <w:ind w:left="0"/>
              <w:rPr>
                <w:rFonts w:ascii="Times New Roman" w:eastAsia="Times New Roman" w:hAnsi="Times New Roman" w:cs="Times New Roman"/>
                <w:sz w:val="24"/>
                <w:szCs w:val="24"/>
                <w:lang w:val="lv-LV"/>
              </w:rPr>
            </w:pPr>
          </w:p>
          <w:p w14:paraId="3132FBF7" w14:textId="0BF8EF33" w:rsidR="00CE3AD3" w:rsidRDefault="00CE3AD3" w:rsidP="086E4076">
            <w:pPr>
              <w:pStyle w:val="Sarakstarindkopa"/>
              <w:ind w:left="0"/>
              <w:rPr>
                <w:rFonts w:ascii="Times New Roman" w:eastAsia="Times New Roman" w:hAnsi="Times New Roman" w:cs="Times New Roman"/>
                <w:sz w:val="24"/>
                <w:szCs w:val="24"/>
                <w:lang w:val="lv-LV"/>
              </w:rPr>
            </w:pPr>
          </w:p>
          <w:p w14:paraId="67FD4168" w14:textId="77777777" w:rsidR="00CE3AD3" w:rsidRDefault="00CE3AD3" w:rsidP="086E4076">
            <w:pPr>
              <w:pStyle w:val="Sarakstarindkopa"/>
              <w:ind w:left="0"/>
              <w:rPr>
                <w:rFonts w:ascii="Times New Roman" w:eastAsia="Times New Roman" w:hAnsi="Times New Roman" w:cs="Times New Roman"/>
                <w:sz w:val="24"/>
                <w:szCs w:val="24"/>
                <w:lang w:val="lv-LV"/>
              </w:rPr>
            </w:pPr>
          </w:p>
          <w:p w14:paraId="4974CB4F" w14:textId="1DC46950" w:rsidR="001062CF" w:rsidRDefault="001062CF" w:rsidP="086E4076">
            <w:pPr>
              <w:pStyle w:val="Sarakstarindkopa"/>
              <w:ind w:left="0"/>
              <w:rPr>
                <w:rFonts w:ascii="Times New Roman" w:eastAsia="Times New Roman" w:hAnsi="Times New Roman" w:cs="Times New Roman"/>
                <w:sz w:val="24"/>
                <w:szCs w:val="24"/>
                <w:lang w:val="lv-LV"/>
              </w:rPr>
            </w:pPr>
          </w:p>
          <w:p w14:paraId="6BBA07D4" w14:textId="0770C719" w:rsidR="001062CF" w:rsidRDefault="7282A893" w:rsidP="3C12B429">
            <w:pPr>
              <w:pStyle w:val="Sarakstarindkopa"/>
              <w:ind w:left="0"/>
              <w:rPr>
                <w:rFonts w:ascii="Times New Roman" w:eastAsia="Times New Roman" w:hAnsi="Times New Roman" w:cs="Times New Roman"/>
                <w:sz w:val="24"/>
                <w:szCs w:val="24"/>
                <w:lang w:val="lv-LV"/>
              </w:rPr>
            </w:pPr>
            <w:r w:rsidRPr="0215FA63">
              <w:rPr>
                <w:rFonts w:ascii="Times New Roman" w:eastAsia="Times New Roman" w:hAnsi="Times New Roman" w:cs="Times New Roman"/>
                <w:sz w:val="24"/>
                <w:szCs w:val="24"/>
                <w:lang w:val="lv-LV"/>
              </w:rPr>
              <w:t>3</w:t>
            </w:r>
            <w:r w:rsidR="5F11D902" w:rsidRPr="0215FA63">
              <w:rPr>
                <w:rFonts w:ascii="Times New Roman" w:eastAsia="Times New Roman" w:hAnsi="Times New Roman" w:cs="Times New Roman"/>
                <w:sz w:val="24"/>
                <w:szCs w:val="24"/>
                <w:lang w:val="lv-LV"/>
              </w:rPr>
              <w:t xml:space="preserve">. </w:t>
            </w:r>
            <w:r w:rsidR="4236CEAA" w:rsidRPr="0215FA63">
              <w:rPr>
                <w:rFonts w:ascii="Times New Roman" w:eastAsia="Times New Roman" w:hAnsi="Times New Roman" w:cs="Times New Roman"/>
                <w:sz w:val="24"/>
                <w:szCs w:val="24"/>
                <w:lang w:val="lv-LV"/>
              </w:rPr>
              <w:t>Novadīt g</w:t>
            </w:r>
            <w:r w:rsidR="39C7438B" w:rsidRPr="0215FA63">
              <w:rPr>
                <w:rFonts w:ascii="Times New Roman" w:eastAsia="Times New Roman" w:hAnsi="Times New Roman" w:cs="Times New Roman"/>
                <w:sz w:val="24"/>
                <w:szCs w:val="24"/>
                <w:lang w:val="lv-LV"/>
              </w:rPr>
              <w:t>rupas nodarbības</w:t>
            </w:r>
            <w:r w:rsidR="551A0B71" w:rsidRPr="0215FA63">
              <w:rPr>
                <w:rFonts w:ascii="Times New Roman" w:eastAsia="Times New Roman" w:hAnsi="Times New Roman" w:cs="Times New Roman"/>
                <w:sz w:val="24"/>
                <w:szCs w:val="24"/>
                <w:lang w:val="lv-LV"/>
              </w:rPr>
              <w:t>,</w:t>
            </w:r>
            <w:r w:rsidR="39C7438B" w:rsidRPr="0215FA63">
              <w:rPr>
                <w:rFonts w:ascii="Times New Roman" w:eastAsia="Times New Roman" w:hAnsi="Times New Roman" w:cs="Times New Roman"/>
                <w:sz w:val="24"/>
                <w:szCs w:val="24"/>
                <w:lang w:val="lv-LV"/>
              </w:rPr>
              <w:t xml:space="preserve"> kuri ir vērsti uz izglītojamo </w:t>
            </w:r>
            <w:proofErr w:type="spellStart"/>
            <w:r w:rsidR="39C7438B" w:rsidRPr="0215FA63">
              <w:rPr>
                <w:rFonts w:ascii="Times New Roman" w:eastAsia="Times New Roman" w:hAnsi="Times New Roman" w:cs="Times New Roman"/>
                <w:sz w:val="24"/>
                <w:szCs w:val="24"/>
                <w:lang w:val="lv-LV"/>
              </w:rPr>
              <w:t>labbūtību</w:t>
            </w:r>
            <w:proofErr w:type="spellEnd"/>
            <w:r w:rsidR="7B38FC66" w:rsidRPr="0215FA63">
              <w:rPr>
                <w:rFonts w:ascii="Times New Roman" w:eastAsia="Times New Roman" w:hAnsi="Times New Roman" w:cs="Times New Roman"/>
                <w:sz w:val="24"/>
                <w:szCs w:val="24"/>
                <w:lang w:val="lv-LV"/>
              </w:rPr>
              <w:t xml:space="preserve"> un sadarbību</w:t>
            </w:r>
            <w:r w:rsidR="3C29F1A2" w:rsidRPr="0215FA63">
              <w:rPr>
                <w:rFonts w:ascii="Times New Roman" w:eastAsia="Times New Roman" w:hAnsi="Times New Roman" w:cs="Times New Roman"/>
                <w:sz w:val="24"/>
                <w:szCs w:val="24"/>
                <w:lang w:val="lv-LV"/>
              </w:rPr>
              <w:t>.</w:t>
            </w:r>
            <w:r w:rsidR="6BBC813E" w:rsidRPr="0215FA63">
              <w:rPr>
                <w:rFonts w:ascii="Times New Roman" w:eastAsia="Times New Roman" w:hAnsi="Times New Roman" w:cs="Times New Roman"/>
                <w:sz w:val="24"/>
                <w:szCs w:val="24"/>
                <w:lang w:val="lv-LV"/>
              </w:rPr>
              <w:t xml:space="preserve"> </w:t>
            </w:r>
          </w:p>
        </w:tc>
        <w:tc>
          <w:tcPr>
            <w:tcW w:w="3946" w:type="dxa"/>
            <w:tcBorders>
              <w:top w:val="single" w:sz="4" w:space="0" w:color="auto"/>
              <w:left w:val="single" w:sz="4" w:space="0" w:color="auto"/>
              <w:bottom w:val="single" w:sz="4" w:space="0" w:color="auto"/>
              <w:right w:val="single" w:sz="4" w:space="0" w:color="auto"/>
            </w:tcBorders>
          </w:tcPr>
          <w:p w14:paraId="07A4CF95" w14:textId="3E23BFC9" w:rsidR="269E5A5C" w:rsidRDefault="56BD218B" w:rsidP="3AD61EA3">
            <w:pPr>
              <w:pStyle w:val="Sarakstarindkopa"/>
              <w:ind w:left="0"/>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lastRenderedPageBreak/>
              <w:t xml:space="preserve">Sasniegts. </w:t>
            </w:r>
            <w:r w:rsidR="226F7141" w:rsidRPr="3C12B429">
              <w:rPr>
                <w:rFonts w:ascii="Times New Roman" w:eastAsia="Times New Roman" w:hAnsi="Times New Roman" w:cs="Times New Roman"/>
                <w:sz w:val="24"/>
                <w:szCs w:val="24"/>
                <w:lang w:val="lv-LV"/>
              </w:rPr>
              <w:t>Pedagoģiskās sēdes p</w:t>
            </w:r>
            <w:r w:rsidR="647CFD6B" w:rsidRPr="3C12B429">
              <w:rPr>
                <w:rFonts w:ascii="Times New Roman" w:eastAsia="Times New Roman" w:hAnsi="Times New Roman" w:cs="Times New Roman"/>
                <w:color w:val="000000" w:themeColor="text1"/>
                <w:sz w:val="24"/>
                <w:szCs w:val="24"/>
                <w:lang w:val="lv-LV"/>
              </w:rPr>
              <w:t xml:space="preserve">ozitīvas sadarbības nostiprināšana, </w:t>
            </w:r>
            <w:r w:rsidR="647CFD6B" w:rsidRPr="3C12B429">
              <w:rPr>
                <w:rFonts w:ascii="Times New Roman" w:eastAsia="Times New Roman" w:hAnsi="Times New Roman" w:cs="Times New Roman"/>
                <w:color w:val="000000" w:themeColor="text1"/>
                <w:sz w:val="24"/>
                <w:szCs w:val="24"/>
                <w:lang w:val="lv-LV"/>
              </w:rPr>
              <w:lastRenderedPageBreak/>
              <w:t>veidojot drošu un draudzīgu vidi.</w:t>
            </w:r>
            <w:r w:rsidR="7451C7FF" w:rsidRPr="3C12B429">
              <w:rPr>
                <w:rFonts w:ascii="Times New Roman" w:eastAsia="Times New Roman" w:hAnsi="Times New Roman" w:cs="Times New Roman"/>
                <w:color w:val="000000" w:themeColor="text1"/>
                <w:sz w:val="24"/>
                <w:szCs w:val="24"/>
                <w:lang w:val="lv-LV"/>
              </w:rPr>
              <w:t xml:space="preserve"> Skolas pārmaiņu kvalitātes īstenošana pārejā uz Vienotu skolu.</w:t>
            </w:r>
          </w:p>
          <w:p w14:paraId="33746EF7" w14:textId="14C5ED89" w:rsidR="30F1A146" w:rsidRDefault="30F1A146" w:rsidP="3AD61EA3">
            <w:pPr>
              <w:pStyle w:val="Sarakstarindkopa"/>
              <w:ind w:left="0"/>
              <w:rPr>
                <w:rFonts w:ascii="Times New Roman" w:eastAsia="Times New Roman" w:hAnsi="Times New Roman" w:cs="Times New Roman"/>
                <w:sz w:val="24"/>
                <w:szCs w:val="24"/>
                <w:lang w:val="lv-LV"/>
              </w:rPr>
            </w:pPr>
          </w:p>
          <w:p w14:paraId="4A2F3BC0" w14:textId="01C4EA4A" w:rsidR="001062CF" w:rsidRDefault="1F349DBB" w:rsidP="086E4076">
            <w:pPr>
              <w:pStyle w:val="Sarakstarindkopa"/>
              <w:ind w:left="0"/>
              <w:rPr>
                <w:rFonts w:ascii="Times New Roman" w:eastAsia="Times New Roman" w:hAnsi="Times New Roman" w:cs="Times New Roman"/>
                <w:sz w:val="24"/>
                <w:szCs w:val="24"/>
                <w:lang w:val="lv-LV"/>
              </w:rPr>
            </w:pPr>
            <w:r w:rsidRPr="086E4076">
              <w:rPr>
                <w:rFonts w:ascii="Times New Roman" w:eastAsia="Times New Roman" w:hAnsi="Times New Roman" w:cs="Times New Roman"/>
                <w:sz w:val="24"/>
                <w:szCs w:val="24"/>
                <w:lang w:val="lv-LV"/>
              </w:rPr>
              <w:t xml:space="preserve">Sasniegts. </w:t>
            </w:r>
          </w:p>
          <w:p w14:paraId="2FD1E160" w14:textId="73CD11B8" w:rsidR="001062CF" w:rsidRDefault="00D3653F" w:rsidP="086E4076">
            <w:pPr>
              <w:pStyle w:val="Sarakstarindkopa"/>
              <w:ind w:left="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Skola sadarbojas ar </w:t>
            </w:r>
            <w:r w:rsidR="3A0A3292" w:rsidRPr="086E4076">
              <w:rPr>
                <w:rFonts w:ascii="Times New Roman" w:eastAsia="Times New Roman" w:hAnsi="Times New Roman" w:cs="Times New Roman"/>
                <w:sz w:val="24"/>
                <w:szCs w:val="24"/>
                <w:lang w:val="lv-LV"/>
              </w:rPr>
              <w:t>Valsts Policijas</w:t>
            </w:r>
            <w:r w:rsidR="6F239A6E" w:rsidRPr="086E4076">
              <w:rPr>
                <w:rFonts w:ascii="Times New Roman" w:eastAsia="Times New Roman" w:hAnsi="Times New Roman" w:cs="Times New Roman"/>
                <w:sz w:val="24"/>
                <w:szCs w:val="24"/>
                <w:lang w:val="lv-LV"/>
              </w:rPr>
              <w:t xml:space="preserve"> nepilngadīgo lietu </w:t>
            </w:r>
            <w:proofErr w:type="spellStart"/>
            <w:r w:rsidR="6F239A6E" w:rsidRPr="086E4076">
              <w:rPr>
                <w:rFonts w:ascii="Times New Roman" w:eastAsia="Times New Roman" w:hAnsi="Times New Roman" w:cs="Times New Roman"/>
                <w:sz w:val="24"/>
                <w:szCs w:val="24"/>
                <w:lang w:val="lv-LV"/>
              </w:rPr>
              <w:t>prevencijas</w:t>
            </w:r>
            <w:proofErr w:type="spellEnd"/>
            <w:r w:rsidR="6F239A6E" w:rsidRPr="086E4076">
              <w:rPr>
                <w:rFonts w:ascii="Times New Roman" w:eastAsia="Times New Roman" w:hAnsi="Times New Roman" w:cs="Times New Roman"/>
                <w:sz w:val="24"/>
                <w:szCs w:val="24"/>
                <w:lang w:val="lv-LV"/>
              </w:rPr>
              <w:t xml:space="preserve"> nodaļas inspektori, </w:t>
            </w:r>
            <w:r w:rsidR="2832994E" w:rsidRPr="086E4076">
              <w:rPr>
                <w:rFonts w:ascii="Times New Roman" w:eastAsia="Times New Roman" w:hAnsi="Times New Roman" w:cs="Times New Roman"/>
                <w:sz w:val="24"/>
                <w:szCs w:val="24"/>
                <w:lang w:val="lv-LV"/>
              </w:rPr>
              <w:t>drossinternets.lv, onplate</w:t>
            </w:r>
            <w:r w:rsidR="6C593732" w:rsidRPr="086E4076">
              <w:rPr>
                <w:rFonts w:ascii="Times New Roman" w:eastAsia="Times New Roman" w:hAnsi="Times New Roman" w:cs="Times New Roman"/>
                <w:sz w:val="24"/>
                <w:szCs w:val="24"/>
                <w:lang w:val="lv-LV"/>
              </w:rPr>
              <w:t xml:space="preserve">.lv, </w:t>
            </w:r>
            <w:r w:rsidR="27F31386" w:rsidRPr="086E4076">
              <w:rPr>
                <w:rFonts w:ascii="Times New Roman" w:eastAsia="Times New Roman" w:hAnsi="Times New Roman" w:cs="Times New Roman"/>
                <w:sz w:val="24"/>
                <w:szCs w:val="24"/>
                <w:lang w:val="lv-LV"/>
              </w:rPr>
              <w:t xml:space="preserve">Rīgas </w:t>
            </w:r>
            <w:proofErr w:type="spellStart"/>
            <w:r w:rsidR="27F31386" w:rsidRPr="086E4076">
              <w:rPr>
                <w:rFonts w:ascii="Times New Roman" w:eastAsia="Times New Roman" w:hAnsi="Times New Roman" w:cs="Times New Roman"/>
                <w:sz w:val="24"/>
                <w:szCs w:val="24"/>
                <w:lang w:val="lv-LV"/>
              </w:rPr>
              <w:t>valstspilsētas</w:t>
            </w:r>
            <w:proofErr w:type="spellEnd"/>
            <w:r w:rsidR="27F31386" w:rsidRPr="086E4076">
              <w:rPr>
                <w:rFonts w:ascii="Times New Roman" w:eastAsia="Times New Roman" w:hAnsi="Times New Roman" w:cs="Times New Roman"/>
                <w:sz w:val="24"/>
                <w:szCs w:val="24"/>
                <w:lang w:val="lv-LV"/>
              </w:rPr>
              <w:t xml:space="preserve"> pašvaldības Labklājības departamenta speciālisti.</w:t>
            </w:r>
          </w:p>
          <w:p w14:paraId="4B57BAF8" w14:textId="7FAC873E" w:rsidR="00CE3AD3" w:rsidRDefault="00CE3AD3" w:rsidP="086E4076">
            <w:pPr>
              <w:pStyle w:val="Sarakstarindkopa"/>
              <w:ind w:left="0"/>
              <w:rPr>
                <w:rFonts w:ascii="Times New Roman" w:eastAsia="Times New Roman" w:hAnsi="Times New Roman" w:cs="Times New Roman"/>
                <w:sz w:val="24"/>
                <w:szCs w:val="24"/>
                <w:lang w:val="lv-LV"/>
              </w:rPr>
            </w:pPr>
          </w:p>
          <w:p w14:paraId="18CD5CD9" w14:textId="77777777" w:rsidR="00CE3AD3" w:rsidRDefault="00CE3AD3" w:rsidP="086E4076">
            <w:pPr>
              <w:pStyle w:val="Sarakstarindkopa"/>
              <w:ind w:left="0"/>
              <w:rPr>
                <w:rFonts w:ascii="Times New Roman" w:eastAsia="Times New Roman" w:hAnsi="Times New Roman" w:cs="Times New Roman"/>
                <w:sz w:val="24"/>
                <w:szCs w:val="24"/>
                <w:lang w:val="lv-LV"/>
              </w:rPr>
            </w:pPr>
          </w:p>
          <w:p w14:paraId="3FF66E1F" w14:textId="18BD78CE" w:rsidR="001062CF" w:rsidRDefault="398EA89A" w:rsidP="086E4076">
            <w:pPr>
              <w:pStyle w:val="Sarakstarindkopa"/>
              <w:ind w:left="0"/>
              <w:rPr>
                <w:rFonts w:ascii="Times New Roman" w:eastAsia="Times New Roman" w:hAnsi="Times New Roman" w:cs="Times New Roman"/>
                <w:sz w:val="24"/>
                <w:szCs w:val="24"/>
                <w:lang w:val="lv-LV"/>
              </w:rPr>
            </w:pPr>
            <w:r w:rsidRPr="086E4076">
              <w:rPr>
                <w:rFonts w:ascii="Times New Roman" w:eastAsia="Times New Roman" w:hAnsi="Times New Roman" w:cs="Times New Roman"/>
                <w:sz w:val="24"/>
                <w:szCs w:val="24"/>
                <w:lang w:val="lv-LV"/>
              </w:rPr>
              <w:t>Sasniegts.</w:t>
            </w:r>
          </w:p>
          <w:p w14:paraId="41DAD9FE" w14:textId="63059DEC" w:rsidR="001062CF" w:rsidRDefault="22904BEB" w:rsidP="086E4076">
            <w:pPr>
              <w:pStyle w:val="Sarakstarindkopa"/>
              <w:ind w:left="0"/>
              <w:rPr>
                <w:rFonts w:ascii="Times New Roman" w:eastAsia="Times New Roman" w:hAnsi="Times New Roman" w:cs="Times New Roman"/>
                <w:sz w:val="24"/>
                <w:szCs w:val="24"/>
                <w:lang w:val="lv-LV"/>
              </w:rPr>
            </w:pPr>
            <w:r w:rsidRPr="086E4076">
              <w:rPr>
                <w:rFonts w:ascii="Times New Roman" w:eastAsia="Times New Roman" w:hAnsi="Times New Roman" w:cs="Times New Roman"/>
                <w:sz w:val="24"/>
                <w:szCs w:val="24"/>
                <w:lang w:val="lv-LV"/>
              </w:rPr>
              <w:t>Skolā notiek a</w:t>
            </w:r>
            <w:r w:rsidR="49711891" w:rsidRPr="086E4076">
              <w:rPr>
                <w:rFonts w:ascii="Times New Roman" w:eastAsia="Times New Roman" w:hAnsi="Times New Roman" w:cs="Times New Roman"/>
                <w:sz w:val="24"/>
                <w:szCs w:val="24"/>
                <w:lang w:val="lv-LV"/>
              </w:rPr>
              <w:t>daptācijas treniņi</w:t>
            </w:r>
            <w:r w:rsidR="11AA46C2" w:rsidRPr="086E4076">
              <w:rPr>
                <w:rFonts w:ascii="Times New Roman" w:eastAsia="Times New Roman" w:hAnsi="Times New Roman" w:cs="Times New Roman"/>
                <w:sz w:val="24"/>
                <w:szCs w:val="24"/>
                <w:lang w:val="lv-LV"/>
              </w:rPr>
              <w:t xml:space="preserve"> 1.klases, 5.klases,10.klases</w:t>
            </w:r>
            <w:r w:rsidR="280A7A60" w:rsidRPr="086E4076">
              <w:rPr>
                <w:rFonts w:ascii="Times New Roman" w:eastAsia="Times New Roman" w:hAnsi="Times New Roman" w:cs="Times New Roman"/>
                <w:sz w:val="24"/>
                <w:szCs w:val="24"/>
                <w:lang w:val="lv-LV"/>
              </w:rPr>
              <w:t>.</w:t>
            </w:r>
          </w:p>
          <w:p w14:paraId="5ACB4E7E" w14:textId="78C4DDB9" w:rsidR="001062CF" w:rsidRDefault="001062CF" w:rsidP="3C12B429">
            <w:pPr>
              <w:pStyle w:val="Sarakstarindkopa"/>
              <w:ind w:left="0"/>
              <w:rPr>
                <w:rFonts w:ascii="Times New Roman" w:eastAsia="Times New Roman" w:hAnsi="Times New Roman" w:cs="Times New Roman"/>
                <w:sz w:val="24"/>
                <w:szCs w:val="24"/>
                <w:lang w:val="lv-LV"/>
              </w:rPr>
            </w:pPr>
          </w:p>
        </w:tc>
      </w:tr>
      <w:tr w:rsidR="001062CF" w14:paraId="79161A29" w14:textId="77777777" w:rsidTr="00D03777">
        <w:tc>
          <w:tcPr>
            <w:tcW w:w="284" w:type="dxa"/>
            <w:tcBorders>
              <w:top w:val="single" w:sz="4" w:space="0" w:color="auto"/>
              <w:left w:val="single" w:sz="4" w:space="0" w:color="auto"/>
              <w:bottom w:val="single" w:sz="4" w:space="0" w:color="auto"/>
              <w:right w:val="single" w:sz="4" w:space="0" w:color="auto"/>
            </w:tcBorders>
          </w:tcPr>
          <w:p w14:paraId="43245D5C" w14:textId="5BC3E88A" w:rsidR="001062CF" w:rsidRDefault="19E7BFFF" w:rsidP="3C12B429">
            <w:pPr>
              <w:pStyle w:val="Sarakstarindkopa"/>
              <w:ind w:left="0"/>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lastRenderedPageBreak/>
              <w:t>4.</w:t>
            </w:r>
          </w:p>
        </w:tc>
        <w:tc>
          <w:tcPr>
            <w:tcW w:w="2835" w:type="dxa"/>
            <w:tcBorders>
              <w:top w:val="single" w:sz="4" w:space="0" w:color="auto"/>
              <w:left w:val="single" w:sz="4" w:space="0" w:color="auto"/>
              <w:bottom w:val="single" w:sz="4" w:space="0" w:color="auto"/>
              <w:right w:val="single" w:sz="4" w:space="0" w:color="auto"/>
            </w:tcBorders>
          </w:tcPr>
          <w:p w14:paraId="651E5807" w14:textId="03C74092" w:rsidR="001062CF" w:rsidRDefault="7005EB8B" w:rsidP="3C12B429">
            <w:pPr>
              <w:pStyle w:val="Sarakstarindkopa"/>
              <w:ind w:left="0"/>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Administratīvā darba organizēšana mācību satura īstenošanai</w:t>
            </w:r>
          </w:p>
        </w:tc>
        <w:tc>
          <w:tcPr>
            <w:tcW w:w="3000" w:type="dxa"/>
            <w:tcBorders>
              <w:top w:val="single" w:sz="4" w:space="0" w:color="auto"/>
              <w:left w:val="single" w:sz="4" w:space="0" w:color="auto"/>
              <w:bottom w:val="single" w:sz="4" w:space="0" w:color="auto"/>
              <w:right w:val="single" w:sz="4" w:space="0" w:color="auto"/>
            </w:tcBorders>
          </w:tcPr>
          <w:p w14:paraId="27946826" w14:textId="0050EFF5" w:rsidR="001062CF" w:rsidRDefault="670DDB1F" w:rsidP="0028240F">
            <w:pPr>
              <w:spacing w:after="160"/>
              <w:rPr>
                <w:rFonts w:ascii="Times New Roman" w:eastAsia="Times New Roman" w:hAnsi="Times New Roman" w:cs="Times New Roman"/>
                <w:sz w:val="24"/>
                <w:szCs w:val="24"/>
                <w:lang w:val="lv-LV"/>
              </w:rPr>
            </w:pPr>
            <w:r w:rsidRPr="0215FA63">
              <w:rPr>
                <w:rFonts w:ascii="Times New Roman" w:eastAsia="Times New Roman" w:hAnsi="Times New Roman" w:cs="Times New Roman"/>
                <w:sz w:val="24"/>
                <w:szCs w:val="24"/>
                <w:lang w:val="lv-LV"/>
              </w:rPr>
              <w:t xml:space="preserve">1. </w:t>
            </w:r>
            <w:r w:rsidR="7DAE4FCC" w:rsidRPr="0215FA63">
              <w:rPr>
                <w:rFonts w:ascii="Times New Roman" w:eastAsia="Times New Roman" w:hAnsi="Times New Roman" w:cs="Times New Roman"/>
                <w:sz w:val="24"/>
                <w:szCs w:val="24"/>
                <w:lang w:val="lv-LV"/>
              </w:rPr>
              <w:t>Noteikts laiks skolas vadības sadarbībai.</w:t>
            </w:r>
            <w:r w:rsidR="0F4481BD" w:rsidRPr="0215FA63">
              <w:rPr>
                <w:rFonts w:ascii="Times New Roman" w:eastAsia="Times New Roman" w:hAnsi="Times New Roman" w:cs="Times New Roman"/>
                <w:sz w:val="24"/>
                <w:szCs w:val="24"/>
                <w:lang w:val="lv-LV"/>
              </w:rPr>
              <w:t xml:space="preserve"> </w:t>
            </w:r>
          </w:p>
          <w:p w14:paraId="5823FAEE" w14:textId="062C6A1A" w:rsidR="001062CF" w:rsidRDefault="001062CF" w:rsidP="30F1A146">
            <w:pPr>
              <w:spacing w:after="160"/>
              <w:jc w:val="both"/>
              <w:rPr>
                <w:rFonts w:ascii="Times New Roman" w:eastAsia="Times New Roman" w:hAnsi="Times New Roman" w:cs="Times New Roman"/>
                <w:sz w:val="24"/>
                <w:szCs w:val="24"/>
                <w:lang w:val="lv-LV"/>
              </w:rPr>
            </w:pPr>
          </w:p>
        </w:tc>
        <w:tc>
          <w:tcPr>
            <w:tcW w:w="3946" w:type="dxa"/>
            <w:tcBorders>
              <w:top w:val="single" w:sz="4" w:space="0" w:color="auto"/>
              <w:left w:val="single" w:sz="4" w:space="0" w:color="auto"/>
              <w:bottom w:val="single" w:sz="4" w:space="0" w:color="auto"/>
              <w:right w:val="single" w:sz="4" w:space="0" w:color="auto"/>
            </w:tcBorders>
          </w:tcPr>
          <w:p w14:paraId="775E55FF" w14:textId="71B9A34D" w:rsidR="001062CF" w:rsidRDefault="3ADD9AB6" w:rsidP="3C12B429">
            <w:pPr>
              <w:pStyle w:val="Sarakstarindkopa"/>
              <w:ind w:left="0"/>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Sasniegts.</w:t>
            </w:r>
          </w:p>
        </w:tc>
      </w:tr>
    </w:tbl>
    <w:p w14:paraId="0EBC921D" w14:textId="77777777" w:rsidR="001062CF" w:rsidRDefault="001062CF" w:rsidP="2896D8F5">
      <w:pPr>
        <w:spacing w:after="0" w:line="240" w:lineRule="auto"/>
        <w:jc w:val="center"/>
        <w:rPr>
          <w:rFonts w:ascii="Times New Roman" w:eastAsia="Times New Roman" w:hAnsi="Times New Roman" w:cs="Times New Roman"/>
          <w:sz w:val="24"/>
          <w:szCs w:val="24"/>
          <w:lang w:val="lv-LV"/>
        </w:rPr>
      </w:pPr>
    </w:p>
    <w:p w14:paraId="2FAE64F6" w14:textId="44AE8FB0" w:rsidR="001062CF" w:rsidRPr="00586834" w:rsidRDefault="00C91C2E" w:rsidP="0215FA63">
      <w:pPr>
        <w:pStyle w:val="Sarakstarindkopa"/>
        <w:numPr>
          <w:ilvl w:val="0"/>
          <w:numId w:val="32"/>
        </w:numPr>
        <w:tabs>
          <w:tab w:val="left" w:pos="426"/>
        </w:tabs>
        <w:spacing w:after="0" w:line="240" w:lineRule="auto"/>
        <w:ind w:left="0" w:firstLine="0"/>
        <w:jc w:val="center"/>
        <w:rPr>
          <w:rFonts w:ascii="Times New Roman" w:eastAsia="Times New Roman" w:hAnsi="Times New Roman" w:cs="Times New Roman"/>
          <w:b/>
          <w:bCs/>
          <w:sz w:val="24"/>
          <w:szCs w:val="24"/>
          <w:lang w:val="lv-LV"/>
        </w:rPr>
      </w:pPr>
      <w:r w:rsidRPr="0215FA63">
        <w:rPr>
          <w:rFonts w:ascii="Times New Roman" w:eastAsia="Times New Roman" w:hAnsi="Times New Roman" w:cs="Times New Roman"/>
          <w:b/>
          <w:bCs/>
          <w:sz w:val="24"/>
          <w:szCs w:val="24"/>
          <w:lang w:val="lv-LV"/>
        </w:rPr>
        <w:t>Elementu</w:t>
      </w:r>
      <w:r w:rsidR="001062CF" w:rsidRPr="0215FA63">
        <w:rPr>
          <w:rFonts w:ascii="Times New Roman" w:eastAsia="Times New Roman" w:hAnsi="Times New Roman" w:cs="Times New Roman"/>
          <w:b/>
          <w:bCs/>
          <w:sz w:val="24"/>
          <w:szCs w:val="24"/>
          <w:lang w:val="lv-LV"/>
        </w:rPr>
        <w:t xml:space="preserve"> </w:t>
      </w:r>
      <w:proofErr w:type="spellStart"/>
      <w:r w:rsidR="001062CF" w:rsidRPr="0215FA63">
        <w:rPr>
          <w:rFonts w:ascii="Times New Roman" w:eastAsia="Times New Roman" w:hAnsi="Times New Roman" w:cs="Times New Roman"/>
          <w:b/>
          <w:bCs/>
          <w:sz w:val="24"/>
          <w:szCs w:val="24"/>
          <w:lang w:val="lv-LV"/>
        </w:rPr>
        <w:t>izvērtējums</w:t>
      </w:r>
      <w:proofErr w:type="spellEnd"/>
      <w:r w:rsidR="001062CF" w:rsidRPr="0215FA63">
        <w:rPr>
          <w:rFonts w:ascii="Times New Roman" w:eastAsia="Times New Roman" w:hAnsi="Times New Roman" w:cs="Times New Roman"/>
          <w:b/>
          <w:bCs/>
          <w:sz w:val="24"/>
          <w:szCs w:val="24"/>
          <w:lang w:val="lv-LV"/>
        </w:rPr>
        <w:t xml:space="preserve"> </w:t>
      </w:r>
    </w:p>
    <w:p w14:paraId="5064042A" w14:textId="3ECFF621" w:rsidR="001062CF" w:rsidRDefault="00C91C2E" w:rsidP="0215FA63">
      <w:pPr>
        <w:pStyle w:val="Sarakstarindkopa"/>
        <w:numPr>
          <w:ilvl w:val="1"/>
          <w:numId w:val="32"/>
        </w:numPr>
        <w:spacing w:after="0" w:line="240" w:lineRule="auto"/>
        <w:ind w:left="0" w:firstLine="0"/>
        <w:jc w:val="center"/>
        <w:rPr>
          <w:rFonts w:ascii="Times New Roman" w:eastAsia="Times New Roman" w:hAnsi="Times New Roman" w:cs="Times New Roman"/>
          <w:b/>
          <w:bCs/>
          <w:sz w:val="24"/>
          <w:szCs w:val="24"/>
          <w:lang w:val="lv-LV"/>
        </w:rPr>
      </w:pPr>
      <w:r w:rsidRPr="0215FA63">
        <w:rPr>
          <w:rFonts w:ascii="Times New Roman" w:eastAsia="Times New Roman" w:hAnsi="Times New Roman" w:cs="Times New Roman"/>
          <w:b/>
          <w:bCs/>
          <w:sz w:val="24"/>
          <w:szCs w:val="24"/>
          <w:lang w:val="lv-LV"/>
        </w:rPr>
        <w:t>Elementa</w:t>
      </w:r>
      <w:r w:rsidR="001062CF" w:rsidRPr="0215FA63">
        <w:rPr>
          <w:rFonts w:ascii="Times New Roman" w:eastAsia="Times New Roman" w:hAnsi="Times New Roman" w:cs="Times New Roman"/>
          <w:b/>
          <w:bCs/>
          <w:sz w:val="24"/>
          <w:szCs w:val="24"/>
          <w:lang w:val="lv-LV"/>
        </w:rPr>
        <w:t xml:space="preserve"> “Mācīšana un mācīšanās” </w:t>
      </w:r>
      <w:proofErr w:type="spellStart"/>
      <w:r w:rsidR="001062CF" w:rsidRPr="0215FA63">
        <w:rPr>
          <w:rFonts w:ascii="Times New Roman" w:eastAsia="Times New Roman" w:hAnsi="Times New Roman" w:cs="Times New Roman"/>
          <w:b/>
          <w:bCs/>
          <w:sz w:val="24"/>
          <w:szCs w:val="24"/>
          <w:lang w:val="lv-LV"/>
        </w:rPr>
        <w:t>izvērtējums</w:t>
      </w:r>
      <w:proofErr w:type="spellEnd"/>
    </w:p>
    <w:p w14:paraId="28008E16" w14:textId="77777777" w:rsidR="001062CF" w:rsidRDefault="001062CF" w:rsidP="0215FA63">
      <w:pPr>
        <w:pStyle w:val="Sarakstarindkopa"/>
        <w:spacing w:after="0" w:line="240" w:lineRule="auto"/>
        <w:jc w:val="both"/>
        <w:rPr>
          <w:rFonts w:ascii="Times New Roman" w:eastAsia="Times New Roman" w:hAnsi="Times New Roman" w:cs="Times New Roman"/>
          <w:b/>
          <w:bCs/>
          <w:sz w:val="24"/>
          <w:szCs w:val="24"/>
          <w:lang w:val="lv-LV"/>
        </w:rPr>
      </w:pPr>
    </w:p>
    <w:p w14:paraId="3FAEAFDE" w14:textId="5437ADFD" w:rsidR="001062CF" w:rsidRDefault="001062CF" w:rsidP="00563055">
      <w:pPr>
        <w:pStyle w:val="Sarakstarindkopa"/>
        <w:numPr>
          <w:ilvl w:val="2"/>
          <w:numId w:val="32"/>
        </w:numPr>
        <w:spacing w:after="0" w:line="240" w:lineRule="auto"/>
        <w:ind w:left="-284" w:firstLine="426"/>
        <w:jc w:val="both"/>
        <w:rPr>
          <w:rFonts w:ascii="Times New Roman" w:eastAsia="Times New Roman" w:hAnsi="Times New Roman" w:cs="Times New Roman"/>
          <w:sz w:val="24"/>
          <w:szCs w:val="24"/>
          <w:lang w:val="lv-LV"/>
        </w:rPr>
      </w:pPr>
      <w:r w:rsidRPr="0215FA63">
        <w:rPr>
          <w:rFonts w:ascii="Times New Roman" w:eastAsia="Times New Roman" w:hAnsi="Times New Roman" w:cs="Times New Roman"/>
          <w:sz w:val="24"/>
          <w:szCs w:val="24"/>
          <w:lang w:val="lv-LV"/>
        </w:rPr>
        <w:t>Informācija par 202</w:t>
      </w:r>
      <w:r w:rsidR="00513D3A" w:rsidRPr="0215FA63">
        <w:rPr>
          <w:rFonts w:ascii="Times New Roman" w:eastAsia="Times New Roman" w:hAnsi="Times New Roman" w:cs="Times New Roman"/>
          <w:sz w:val="24"/>
          <w:szCs w:val="24"/>
          <w:lang w:val="lv-LV"/>
        </w:rPr>
        <w:t>4</w:t>
      </w:r>
      <w:r w:rsidRPr="0215FA63">
        <w:rPr>
          <w:rFonts w:ascii="Times New Roman" w:eastAsia="Times New Roman" w:hAnsi="Times New Roman" w:cs="Times New Roman"/>
          <w:sz w:val="24"/>
          <w:szCs w:val="24"/>
          <w:lang w:val="lv-LV"/>
        </w:rPr>
        <w:t>./202</w:t>
      </w:r>
      <w:r w:rsidR="00513D3A" w:rsidRPr="0215FA63">
        <w:rPr>
          <w:rFonts w:ascii="Times New Roman" w:eastAsia="Times New Roman" w:hAnsi="Times New Roman" w:cs="Times New Roman"/>
          <w:sz w:val="24"/>
          <w:szCs w:val="24"/>
          <w:lang w:val="lv-LV"/>
        </w:rPr>
        <w:t>5</w:t>
      </w:r>
      <w:r w:rsidRPr="0215FA63">
        <w:rPr>
          <w:rFonts w:ascii="Times New Roman" w:eastAsia="Times New Roman" w:hAnsi="Times New Roman" w:cs="Times New Roman"/>
          <w:sz w:val="24"/>
          <w:szCs w:val="24"/>
          <w:lang w:val="lv-LV"/>
        </w:rPr>
        <w:t xml:space="preserve">.m.g. izglītības iestādes </w:t>
      </w:r>
      <w:r w:rsidR="00FA0F79" w:rsidRPr="0215FA63">
        <w:rPr>
          <w:rFonts w:ascii="Times New Roman" w:eastAsia="Times New Roman" w:hAnsi="Times New Roman" w:cs="Times New Roman"/>
          <w:sz w:val="24"/>
          <w:szCs w:val="24"/>
          <w:lang w:val="lv-LV"/>
        </w:rPr>
        <w:t xml:space="preserve">vadības mērķiem mācību stundu/nodarbību vērošanā, </w:t>
      </w:r>
      <w:r w:rsidRPr="0215FA63">
        <w:rPr>
          <w:rFonts w:ascii="Times New Roman" w:eastAsia="Times New Roman" w:hAnsi="Times New Roman" w:cs="Times New Roman"/>
          <w:sz w:val="24"/>
          <w:szCs w:val="24"/>
          <w:lang w:val="lv-LV"/>
        </w:rPr>
        <w:t>iegūtajiem datiem un informāciju no mācību stundu/nodarbību vērošanas:</w:t>
      </w:r>
    </w:p>
    <w:p w14:paraId="0918900C" w14:textId="178C20BD" w:rsidR="30F16B7A" w:rsidRPr="00DF2513" w:rsidRDefault="0B705D87" w:rsidP="00D03777">
      <w:pPr>
        <w:spacing w:before="240" w:after="240" w:line="240" w:lineRule="auto"/>
        <w:ind w:left="-284" w:hanging="142"/>
        <w:jc w:val="both"/>
        <w:rPr>
          <w:rFonts w:ascii="Times New Roman" w:eastAsia="Times New Roman" w:hAnsi="Times New Roman" w:cs="Times New Roman"/>
          <w:sz w:val="24"/>
          <w:szCs w:val="24"/>
          <w:lang w:val="lv-LV"/>
        </w:rPr>
      </w:pPr>
      <w:r w:rsidRPr="0215FA63">
        <w:rPr>
          <w:rFonts w:ascii="Times New Roman" w:eastAsia="Times New Roman" w:hAnsi="Times New Roman" w:cs="Times New Roman"/>
          <w:sz w:val="24"/>
          <w:szCs w:val="24"/>
          <w:lang w:val="lv-LV"/>
        </w:rPr>
        <w:t xml:space="preserve">     </w:t>
      </w:r>
      <w:r w:rsidR="00D03777">
        <w:rPr>
          <w:rFonts w:ascii="Times New Roman" w:eastAsia="Times New Roman" w:hAnsi="Times New Roman" w:cs="Times New Roman"/>
          <w:sz w:val="24"/>
          <w:szCs w:val="24"/>
          <w:lang w:val="lv-LV"/>
        </w:rPr>
        <w:tab/>
      </w:r>
      <w:r w:rsidR="1513C0DB" w:rsidRPr="0215FA63">
        <w:rPr>
          <w:rFonts w:ascii="Times New Roman" w:eastAsia="Times New Roman" w:hAnsi="Times New Roman" w:cs="Times New Roman"/>
          <w:sz w:val="24"/>
          <w:szCs w:val="24"/>
          <w:lang w:val="lv-LV"/>
        </w:rPr>
        <w:t xml:space="preserve">2024./2025. mācību gadā viens no plānotiem rezultātiem bija pilnveidot stundu vērošanas praksi, kad stundu vērošanu veic ne tikai skolas vadība, bet arī </w:t>
      </w:r>
      <w:r w:rsidR="1AE2D559" w:rsidRPr="0215FA63">
        <w:rPr>
          <w:rFonts w:ascii="Times New Roman" w:eastAsia="Times New Roman" w:hAnsi="Times New Roman" w:cs="Times New Roman"/>
          <w:sz w:val="24"/>
          <w:szCs w:val="24"/>
          <w:lang w:val="lv-LV"/>
        </w:rPr>
        <w:t>mācīšanas konsultant</w:t>
      </w:r>
      <w:r w:rsidR="6F8B8D59" w:rsidRPr="0215FA63">
        <w:rPr>
          <w:rFonts w:ascii="Times New Roman" w:eastAsia="Times New Roman" w:hAnsi="Times New Roman" w:cs="Times New Roman"/>
          <w:sz w:val="24"/>
          <w:szCs w:val="24"/>
          <w:lang w:val="lv-LV"/>
        </w:rPr>
        <w:t>s</w:t>
      </w:r>
      <w:r w:rsidR="1AE2D559" w:rsidRPr="0215FA63">
        <w:rPr>
          <w:rFonts w:ascii="Times New Roman" w:eastAsia="Times New Roman" w:hAnsi="Times New Roman" w:cs="Times New Roman"/>
          <w:sz w:val="24"/>
          <w:szCs w:val="24"/>
          <w:lang w:val="lv-LV"/>
        </w:rPr>
        <w:t xml:space="preserve"> un </w:t>
      </w:r>
      <w:r w:rsidR="11293EF7" w:rsidRPr="0215FA63">
        <w:rPr>
          <w:rFonts w:ascii="Times New Roman" w:eastAsia="Times New Roman" w:hAnsi="Times New Roman" w:cs="Times New Roman"/>
          <w:sz w:val="24"/>
          <w:szCs w:val="24"/>
          <w:lang w:val="lv-LV"/>
        </w:rPr>
        <w:t xml:space="preserve">pedagogi - </w:t>
      </w:r>
      <w:proofErr w:type="spellStart"/>
      <w:r w:rsidR="3DD740CE" w:rsidRPr="0215FA63">
        <w:rPr>
          <w:rFonts w:ascii="Times New Roman" w:eastAsia="Times New Roman" w:hAnsi="Times New Roman" w:cs="Times New Roman"/>
          <w:sz w:val="24"/>
          <w:szCs w:val="24"/>
          <w:lang w:val="lv-LV"/>
        </w:rPr>
        <w:t>mentor</w:t>
      </w:r>
      <w:r w:rsidR="2D4FCA19" w:rsidRPr="0215FA63">
        <w:rPr>
          <w:rFonts w:ascii="Times New Roman" w:eastAsia="Times New Roman" w:hAnsi="Times New Roman" w:cs="Times New Roman"/>
          <w:sz w:val="24"/>
          <w:szCs w:val="24"/>
          <w:lang w:val="lv-LV"/>
        </w:rPr>
        <w:t>i</w:t>
      </w:r>
      <w:proofErr w:type="spellEnd"/>
      <w:r w:rsidR="2D4FCA19" w:rsidRPr="0215FA63">
        <w:rPr>
          <w:rFonts w:ascii="Times New Roman" w:eastAsia="Times New Roman" w:hAnsi="Times New Roman" w:cs="Times New Roman"/>
          <w:sz w:val="24"/>
          <w:szCs w:val="24"/>
          <w:lang w:val="lv-LV"/>
        </w:rPr>
        <w:t>.</w:t>
      </w:r>
      <w:r w:rsidR="1513C0DB" w:rsidRPr="0215FA63">
        <w:rPr>
          <w:rFonts w:ascii="Times New Roman" w:eastAsia="Times New Roman" w:hAnsi="Times New Roman" w:cs="Times New Roman"/>
          <w:sz w:val="24"/>
          <w:szCs w:val="24"/>
          <w:lang w:val="lv-LV"/>
        </w:rPr>
        <w:t xml:space="preserve"> </w:t>
      </w:r>
      <w:r w:rsidR="0CF1FBCA" w:rsidRPr="0215FA63">
        <w:rPr>
          <w:rFonts w:ascii="Times New Roman" w:eastAsia="Times New Roman" w:hAnsi="Times New Roman" w:cs="Times New Roman"/>
          <w:sz w:val="24"/>
          <w:szCs w:val="24"/>
          <w:lang w:val="lv-LV"/>
        </w:rPr>
        <w:t>I</w:t>
      </w:r>
      <w:r w:rsidR="1513C0DB" w:rsidRPr="0215FA63">
        <w:rPr>
          <w:rFonts w:ascii="Times New Roman" w:eastAsia="Times New Roman" w:hAnsi="Times New Roman" w:cs="Times New Roman"/>
          <w:sz w:val="24"/>
          <w:szCs w:val="24"/>
          <w:lang w:val="lv-LV"/>
        </w:rPr>
        <w:t>zglītības iestādē katru semestri tiek veikta mācību stundu</w:t>
      </w:r>
      <w:r w:rsidR="52B8A1BC" w:rsidRPr="0215FA63">
        <w:rPr>
          <w:rFonts w:ascii="Times New Roman" w:eastAsia="Times New Roman" w:hAnsi="Times New Roman" w:cs="Times New Roman"/>
          <w:sz w:val="24"/>
          <w:szCs w:val="24"/>
          <w:lang w:val="lv-LV"/>
        </w:rPr>
        <w:t xml:space="preserve"> </w:t>
      </w:r>
      <w:r w:rsidR="1513C0DB" w:rsidRPr="0215FA63">
        <w:rPr>
          <w:rFonts w:ascii="Times New Roman" w:eastAsia="Times New Roman" w:hAnsi="Times New Roman" w:cs="Times New Roman"/>
          <w:sz w:val="24"/>
          <w:szCs w:val="24"/>
          <w:lang w:val="lv-LV"/>
        </w:rPr>
        <w:t xml:space="preserve">vērošana ne mazāk kā </w:t>
      </w:r>
      <w:r w:rsidR="1E1B77E1" w:rsidRPr="0215FA63">
        <w:rPr>
          <w:rFonts w:ascii="Times New Roman" w:eastAsia="Times New Roman" w:hAnsi="Times New Roman" w:cs="Times New Roman"/>
          <w:sz w:val="24"/>
          <w:szCs w:val="24"/>
          <w:lang w:val="lv-LV"/>
        </w:rPr>
        <w:t>4</w:t>
      </w:r>
      <w:r w:rsidR="1513C0DB" w:rsidRPr="0215FA63">
        <w:rPr>
          <w:rFonts w:ascii="Times New Roman" w:eastAsia="Times New Roman" w:hAnsi="Times New Roman" w:cs="Times New Roman"/>
          <w:sz w:val="24"/>
          <w:szCs w:val="24"/>
          <w:lang w:val="lv-LV"/>
        </w:rPr>
        <w:t>0% pedagogu</w:t>
      </w:r>
      <w:r w:rsidR="21F1F6AD" w:rsidRPr="0215FA63">
        <w:rPr>
          <w:rFonts w:ascii="Times New Roman" w:eastAsia="Times New Roman" w:hAnsi="Times New Roman" w:cs="Times New Roman"/>
          <w:sz w:val="24"/>
          <w:szCs w:val="24"/>
          <w:lang w:val="lv-LV"/>
        </w:rPr>
        <w:t xml:space="preserve">, </w:t>
      </w:r>
      <w:r w:rsidR="21F1F6AD" w:rsidRPr="0215FA63">
        <w:rPr>
          <w:rFonts w:ascii="Times New Roman" w:eastAsia="Times New Roman" w:hAnsi="Times New Roman" w:cs="Times New Roman"/>
          <w:sz w:val="24"/>
          <w:szCs w:val="24"/>
          <w:lang w:val="lv"/>
        </w:rPr>
        <w:t>lai iegūtu objektīvu informāciju par mācīšanas un mācīšanās procesa kvalitāti, datu vākšanai, attīstības plānošanai.</w:t>
      </w:r>
      <w:r w:rsidR="1513C0DB" w:rsidRPr="0215FA63">
        <w:rPr>
          <w:rFonts w:ascii="Times New Roman" w:eastAsia="Times New Roman" w:hAnsi="Times New Roman" w:cs="Times New Roman"/>
          <w:sz w:val="24"/>
          <w:szCs w:val="24"/>
          <w:lang w:val="lv-LV"/>
        </w:rPr>
        <w:t xml:space="preserve"> </w:t>
      </w:r>
      <w:r w:rsidR="351DD5F9" w:rsidRPr="0215FA63">
        <w:rPr>
          <w:rFonts w:ascii="Times New Roman" w:eastAsia="Times New Roman" w:hAnsi="Times New Roman" w:cs="Times New Roman"/>
          <w:sz w:val="24"/>
          <w:szCs w:val="24"/>
          <w:lang w:val="lv-LV"/>
        </w:rPr>
        <w:t xml:space="preserve">Vērojot mācību stundas, akcents likts uz stundas efektivitāti, sasniedzamā rezultāta izvirzīšanu, izpratni par efektīvas mācību stundas 3 daļām.  </w:t>
      </w:r>
      <w:r w:rsidR="1533EA11" w:rsidRPr="0215FA63">
        <w:rPr>
          <w:rFonts w:ascii="Times New Roman" w:eastAsia="Times New Roman" w:hAnsi="Times New Roman" w:cs="Times New Roman"/>
          <w:sz w:val="24"/>
          <w:szCs w:val="24"/>
          <w:lang w:val="lv-LV"/>
        </w:rPr>
        <w:t>Vērošanas rezultāti tika izvērtēti un pārrunāti ar skolotājiem vadības sanāksmēs.</w:t>
      </w:r>
      <w:r w:rsidR="1F542C2E" w:rsidRPr="0215FA63">
        <w:rPr>
          <w:rFonts w:ascii="Times New Roman" w:eastAsia="Times New Roman" w:hAnsi="Times New Roman" w:cs="Times New Roman"/>
          <w:sz w:val="24"/>
          <w:szCs w:val="24"/>
          <w:lang w:val="lv-LV"/>
        </w:rPr>
        <w:t xml:space="preserve"> </w:t>
      </w:r>
      <w:r w:rsidR="1513C0DB" w:rsidRPr="00725F3D">
        <w:rPr>
          <w:rFonts w:ascii="Times New Roman" w:eastAsia="Times New Roman" w:hAnsi="Times New Roman" w:cs="Times New Roman"/>
          <w:sz w:val="24"/>
          <w:szCs w:val="24"/>
          <w:lang w:val="lv-LV"/>
        </w:rPr>
        <w:t xml:space="preserve">Izglītības iestādes </w:t>
      </w:r>
      <w:r w:rsidR="406738A9" w:rsidRPr="00725F3D">
        <w:rPr>
          <w:rFonts w:ascii="Times New Roman" w:eastAsia="Times New Roman" w:hAnsi="Times New Roman" w:cs="Times New Roman"/>
          <w:sz w:val="24"/>
          <w:szCs w:val="24"/>
          <w:lang w:val="lv-LV"/>
        </w:rPr>
        <w:t>direktora vietnie</w:t>
      </w:r>
      <w:r w:rsidR="6CFCBBBA" w:rsidRPr="00725F3D">
        <w:rPr>
          <w:rFonts w:ascii="Times New Roman" w:eastAsia="Times New Roman" w:hAnsi="Times New Roman" w:cs="Times New Roman"/>
          <w:sz w:val="24"/>
          <w:szCs w:val="24"/>
          <w:lang w:val="lv-LV"/>
        </w:rPr>
        <w:t>ki</w:t>
      </w:r>
      <w:r w:rsidR="406738A9" w:rsidRPr="00725F3D">
        <w:rPr>
          <w:rFonts w:ascii="Times New Roman" w:eastAsia="Times New Roman" w:hAnsi="Times New Roman" w:cs="Times New Roman"/>
          <w:sz w:val="24"/>
          <w:szCs w:val="24"/>
          <w:lang w:val="lv-LV"/>
        </w:rPr>
        <w:t xml:space="preserve"> 5.-12.</w:t>
      </w:r>
      <w:r w:rsidR="5CA178D2" w:rsidRPr="00725F3D">
        <w:rPr>
          <w:rFonts w:ascii="Times New Roman" w:eastAsia="Times New Roman" w:hAnsi="Times New Roman" w:cs="Times New Roman"/>
          <w:sz w:val="24"/>
          <w:szCs w:val="24"/>
          <w:lang w:val="lv-LV"/>
        </w:rPr>
        <w:t xml:space="preserve"> </w:t>
      </w:r>
      <w:r w:rsidR="406738A9" w:rsidRPr="00725F3D">
        <w:rPr>
          <w:rFonts w:ascii="Times New Roman" w:eastAsia="Times New Roman" w:hAnsi="Times New Roman" w:cs="Times New Roman"/>
          <w:sz w:val="24"/>
          <w:szCs w:val="24"/>
          <w:lang w:val="lv-LV"/>
        </w:rPr>
        <w:t>klasēs</w:t>
      </w:r>
      <w:r w:rsidR="1513C0DB" w:rsidRPr="00725F3D">
        <w:rPr>
          <w:rFonts w:ascii="Times New Roman" w:eastAsia="Times New Roman" w:hAnsi="Times New Roman" w:cs="Times New Roman"/>
          <w:sz w:val="24"/>
          <w:szCs w:val="24"/>
          <w:lang w:val="lv-LV"/>
        </w:rPr>
        <w:t xml:space="preserve"> vēroja stundas pie pedagogiem, kuri uzsāka darbu Rīgas </w:t>
      </w:r>
      <w:r w:rsidR="22235A2F" w:rsidRPr="00725F3D">
        <w:rPr>
          <w:rFonts w:ascii="Times New Roman" w:eastAsia="Times New Roman" w:hAnsi="Times New Roman" w:cs="Times New Roman"/>
          <w:sz w:val="24"/>
          <w:szCs w:val="24"/>
          <w:lang w:val="lv-LV"/>
        </w:rPr>
        <w:t>95</w:t>
      </w:r>
      <w:r w:rsidR="1513C0DB" w:rsidRPr="00725F3D">
        <w:rPr>
          <w:rFonts w:ascii="Times New Roman" w:eastAsia="Times New Roman" w:hAnsi="Times New Roman" w:cs="Times New Roman"/>
          <w:sz w:val="24"/>
          <w:szCs w:val="24"/>
          <w:lang w:val="lv-LV"/>
        </w:rPr>
        <w:t>. vidusskolā (</w:t>
      </w:r>
      <w:r w:rsidR="184A2A59" w:rsidRPr="00725F3D">
        <w:rPr>
          <w:rFonts w:ascii="Times New Roman" w:eastAsia="Times New Roman" w:hAnsi="Times New Roman" w:cs="Times New Roman"/>
          <w:sz w:val="24"/>
          <w:szCs w:val="24"/>
          <w:lang w:val="lv-LV"/>
        </w:rPr>
        <w:t>4</w:t>
      </w:r>
      <w:r w:rsidR="1513C0DB" w:rsidRPr="00725F3D">
        <w:rPr>
          <w:rFonts w:ascii="Times New Roman" w:eastAsia="Times New Roman" w:hAnsi="Times New Roman" w:cs="Times New Roman"/>
          <w:sz w:val="24"/>
          <w:szCs w:val="24"/>
          <w:lang w:val="lv-LV"/>
        </w:rPr>
        <w:t xml:space="preserve"> pedagogi, </w:t>
      </w:r>
      <w:r w:rsidR="1E4BCB94" w:rsidRPr="00725F3D">
        <w:rPr>
          <w:rFonts w:ascii="Times New Roman" w:eastAsia="Times New Roman" w:hAnsi="Times New Roman" w:cs="Times New Roman"/>
          <w:sz w:val="24"/>
          <w:szCs w:val="24"/>
          <w:lang w:val="lv-LV"/>
        </w:rPr>
        <w:t>12</w:t>
      </w:r>
      <w:r w:rsidR="1513C0DB" w:rsidRPr="00725F3D">
        <w:rPr>
          <w:rFonts w:ascii="Times New Roman" w:eastAsia="Times New Roman" w:hAnsi="Times New Roman" w:cs="Times New Roman"/>
          <w:sz w:val="24"/>
          <w:szCs w:val="24"/>
          <w:lang w:val="lv-LV"/>
        </w:rPr>
        <w:t xml:space="preserve"> stundas), pie skolotājiem, kuriem nepieciešams administrācijas atbalsts (3 pedagogi, 7 stundas),</w:t>
      </w:r>
      <w:r w:rsidR="088D3F46" w:rsidRPr="00725F3D">
        <w:rPr>
          <w:rFonts w:ascii="Times New Roman" w:eastAsia="Times New Roman" w:hAnsi="Times New Roman" w:cs="Times New Roman"/>
          <w:sz w:val="24"/>
          <w:szCs w:val="24"/>
          <w:lang w:val="lv-LV"/>
        </w:rPr>
        <w:t xml:space="preserve"> 5.</w:t>
      </w:r>
      <w:r w:rsidR="7A6E3C43" w:rsidRPr="00725F3D">
        <w:rPr>
          <w:rFonts w:ascii="Times New Roman" w:eastAsia="Times New Roman" w:hAnsi="Times New Roman" w:cs="Times New Roman"/>
          <w:sz w:val="24"/>
          <w:szCs w:val="24"/>
          <w:lang w:val="lv-LV"/>
        </w:rPr>
        <w:t xml:space="preserve"> </w:t>
      </w:r>
      <w:r w:rsidR="088D3F46" w:rsidRPr="00725F3D">
        <w:rPr>
          <w:rFonts w:ascii="Times New Roman" w:eastAsia="Times New Roman" w:hAnsi="Times New Roman" w:cs="Times New Roman"/>
          <w:sz w:val="24"/>
          <w:szCs w:val="24"/>
          <w:lang w:val="lv-LV"/>
        </w:rPr>
        <w:t>klasēs 16 stundas (adaptācijas posmā)</w:t>
      </w:r>
      <w:r w:rsidR="2B237BCB" w:rsidRPr="00725F3D">
        <w:rPr>
          <w:rFonts w:ascii="Times New Roman" w:eastAsia="Times New Roman" w:hAnsi="Times New Roman" w:cs="Times New Roman"/>
          <w:sz w:val="24"/>
          <w:szCs w:val="24"/>
          <w:lang w:val="lv-LV"/>
        </w:rPr>
        <w:t xml:space="preserve">, </w:t>
      </w:r>
      <w:r w:rsidR="3B0B7656" w:rsidRPr="00725F3D">
        <w:rPr>
          <w:rFonts w:ascii="Times New Roman" w:eastAsia="Times New Roman" w:hAnsi="Times New Roman" w:cs="Times New Roman"/>
          <w:sz w:val="24"/>
          <w:szCs w:val="24"/>
          <w:lang w:val="lv-LV"/>
        </w:rPr>
        <w:t xml:space="preserve">un 6 stundas mācīšanas konsultants, </w:t>
      </w:r>
      <w:r w:rsidR="435E97E2" w:rsidRPr="00725F3D">
        <w:rPr>
          <w:rFonts w:ascii="Times New Roman" w:eastAsia="Times New Roman" w:hAnsi="Times New Roman" w:cs="Times New Roman"/>
          <w:sz w:val="24"/>
          <w:szCs w:val="24"/>
          <w:lang w:val="lv-LV"/>
        </w:rPr>
        <w:t xml:space="preserve">38 </w:t>
      </w:r>
      <w:r w:rsidR="1513C0DB" w:rsidRPr="00725F3D">
        <w:rPr>
          <w:rFonts w:ascii="Times New Roman" w:eastAsia="Times New Roman" w:hAnsi="Times New Roman" w:cs="Times New Roman"/>
          <w:sz w:val="24"/>
          <w:szCs w:val="24"/>
          <w:lang w:val="lv-LV"/>
        </w:rPr>
        <w:t>stundas</w:t>
      </w:r>
      <w:r w:rsidR="11B6144E" w:rsidRPr="00725F3D">
        <w:rPr>
          <w:rFonts w:ascii="Times New Roman" w:eastAsia="Times New Roman" w:hAnsi="Times New Roman" w:cs="Times New Roman"/>
          <w:sz w:val="24"/>
          <w:szCs w:val="24"/>
          <w:lang w:val="lv-LV"/>
        </w:rPr>
        <w:t xml:space="preserve"> </w:t>
      </w:r>
      <w:r w:rsidR="484B6727" w:rsidRPr="00725F3D">
        <w:rPr>
          <w:rFonts w:ascii="Times New Roman" w:eastAsia="Times New Roman" w:hAnsi="Times New Roman" w:cs="Times New Roman"/>
          <w:sz w:val="24"/>
          <w:szCs w:val="24"/>
          <w:lang w:val="lv-LV"/>
        </w:rPr>
        <w:t>7</w:t>
      </w:r>
      <w:r w:rsidR="11B6144E" w:rsidRPr="00725F3D">
        <w:rPr>
          <w:rFonts w:ascii="Times New Roman" w:eastAsia="Times New Roman" w:hAnsi="Times New Roman" w:cs="Times New Roman"/>
          <w:sz w:val="24"/>
          <w:szCs w:val="24"/>
          <w:lang w:val="lv-LV"/>
        </w:rPr>
        <w:t>.</w:t>
      </w:r>
      <w:r w:rsidR="70301CF0" w:rsidRPr="00725F3D">
        <w:rPr>
          <w:rFonts w:ascii="Times New Roman" w:eastAsia="Times New Roman" w:hAnsi="Times New Roman" w:cs="Times New Roman"/>
          <w:sz w:val="24"/>
          <w:szCs w:val="24"/>
          <w:lang w:val="lv-LV"/>
        </w:rPr>
        <w:t>, 8</w:t>
      </w:r>
      <w:r w:rsidR="07729DB7" w:rsidRPr="00725F3D">
        <w:rPr>
          <w:rFonts w:ascii="Times New Roman" w:eastAsia="Times New Roman" w:hAnsi="Times New Roman" w:cs="Times New Roman"/>
          <w:sz w:val="24"/>
          <w:szCs w:val="24"/>
          <w:lang w:val="lv-LV"/>
        </w:rPr>
        <w:t>.</w:t>
      </w:r>
      <w:r w:rsidR="11B6144E" w:rsidRPr="00725F3D">
        <w:rPr>
          <w:rFonts w:ascii="Times New Roman" w:eastAsia="Times New Roman" w:hAnsi="Times New Roman" w:cs="Times New Roman"/>
          <w:sz w:val="24"/>
          <w:szCs w:val="24"/>
          <w:lang w:val="lv-LV"/>
        </w:rPr>
        <w:t xml:space="preserve"> klasēs Vienotas skolas ietvaros</w:t>
      </w:r>
      <w:r w:rsidR="75299DFE" w:rsidRPr="00725F3D">
        <w:rPr>
          <w:rFonts w:ascii="Times New Roman" w:eastAsia="Times New Roman" w:hAnsi="Times New Roman" w:cs="Times New Roman"/>
          <w:sz w:val="24"/>
          <w:szCs w:val="24"/>
          <w:lang w:val="lv-LV"/>
        </w:rPr>
        <w:t xml:space="preserve">, 9. klasēs un vidusskolā - </w:t>
      </w:r>
      <w:r w:rsidR="3CC11ACB" w:rsidRPr="00725F3D">
        <w:rPr>
          <w:rFonts w:ascii="Times New Roman" w:eastAsia="Times New Roman" w:hAnsi="Times New Roman" w:cs="Times New Roman"/>
          <w:sz w:val="24"/>
          <w:szCs w:val="24"/>
          <w:lang w:val="lv-LV"/>
        </w:rPr>
        <w:t>2</w:t>
      </w:r>
      <w:r w:rsidR="75299DFE" w:rsidRPr="00725F3D">
        <w:rPr>
          <w:rFonts w:ascii="Times New Roman" w:eastAsia="Times New Roman" w:hAnsi="Times New Roman" w:cs="Times New Roman"/>
          <w:sz w:val="24"/>
          <w:szCs w:val="24"/>
          <w:lang w:val="lv-LV"/>
        </w:rPr>
        <w:t>8 stundas</w:t>
      </w:r>
      <w:r w:rsidR="3D1879C1" w:rsidRPr="00725F3D">
        <w:rPr>
          <w:rFonts w:ascii="Times New Roman" w:eastAsia="Times New Roman" w:hAnsi="Times New Roman" w:cs="Times New Roman"/>
          <w:sz w:val="24"/>
          <w:szCs w:val="24"/>
          <w:lang w:val="lv-LV"/>
        </w:rPr>
        <w:t xml:space="preserve"> kopā ar konsultant</w:t>
      </w:r>
      <w:r w:rsidR="1A50A09E" w:rsidRPr="00725F3D">
        <w:rPr>
          <w:rFonts w:ascii="Times New Roman" w:eastAsia="Times New Roman" w:hAnsi="Times New Roman" w:cs="Times New Roman"/>
          <w:sz w:val="24"/>
          <w:szCs w:val="24"/>
          <w:lang w:val="lv-LV"/>
        </w:rPr>
        <w:t>iem</w:t>
      </w:r>
      <w:r w:rsidR="3D1879C1" w:rsidRPr="00725F3D">
        <w:rPr>
          <w:rFonts w:ascii="Times New Roman" w:eastAsia="Times New Roman" w:hAnsi="Times New Roman" w:cs="Times New Roman"/>
          <w:sz w:val="24"/>
          <w:szCs w:val="24"/>
          <w:lang w:val="lv-LV"/>
        </w:rPr>
        <w:t>.</w:t>
      </w:r>
      <w:r w:rsidR="1513C0DB" w:rsidRPr="00725F3D">
        <w:rPr>
          <w:rFonts w:ascii="Times New Roman" w:eastAsia="Times New Roman" w:hAnsi="Times New Roman" w:cs="Times New Roman"/>
          <w:sz w:val="24"/>
          <w:szCs w:val="24"/>
          <w:lang w:val="lv-LV"/>
        </w:rPr>
        <w:t xml:space="preserve"> </w:t>
      </w:r>
      <w:r w:rsidR="325D3A8F" w:rsidRPr="00725F3D">
        <w:rPr>
          <w:rFonts w:ascii="Times New Roman" w:eastAsia="Times New Roman" w:hAnsi="Times New Roman" w:cs="Times New Roman"/>
          <w:sz w:val="24"/>
          <w:szCs w:val="24"/>
          <w:lang w:val="lv-LV"/>
        </w:rPr>
        <w:t>1. -4 klasēs tika vērota 21 mācību stunda</w:t>
      </w:r>
      <w:r w:rsidR="02AF3467" w:rsidRPr="00725F3D">
        <w:rPr>
          <w:rFonts w:ascii="Times New Roman" w:eastAsia="Times New Roman" w:hAnsi="Times New Roman" w:cs="Times New Roman"/>
          <w:sz w:val="24"/>
          <w:szCs w:val="24"/>
          <w:lang w:val="lv-LV"/>
        </w:rPr>
        <w:t>, interešu izglītība - 10 nodarbības.</w:t>
      </w:r>
      <w:r w:rsidR="6B9BF88E" w:rsidRPr="00725F3D">
        <w:rPr>
          <w:rFonts w:ascii="Times New Roman" w:eastAsia="Times New Roman" w:hAnsi="Times New Roman" w:cs="Times New Roman"/>
          <w:sz w:val="24"/>
          <w:szCs w:val="24"/>
          <w:lang w:val="lv-LV"/>
        </w:rPr>
        <w:t xml:space="preserve"> </w:t>
      </w:r>
      <w:r w:rsidR="0120E340" w:rsidRPr="00725F3D">
        <w:rPr>
          <w:rFonts w:ascii="Times New Roman" w:eastAsia="Times New Roman" w:hAnsi="Times New Roman" w:cs="Times New Roman"/>
          <w:sz w:val="24"/>
          <w:szCs w:val="24"/>
          <w:lang w:val="lv-LV"/>
        </w:rPr>
        <w:t xml:space="preserve">  </w:t>
      </w:r>
      <w:r w:rsidR="6AAE020F" w:rsidRPr="00725F3D">
        <w:rPr>
          <w:rFonts w:ascii="Times New Roman" w:eastAsia="Times New Roman" w:hAnsi="Times New Roman" w:cs="Times New Roman"/>
          <w:sz w:val="24"/>
          <w:szCs w:val="24"/>
          <w:lang w:val="lv-LV"/>
        </w:rPr>
        <w:t xml:space="preserve">Pedagogi stundas laikā nodrošina labvēlīgu emocionālo vidi skolēnu sadarbībai. 80% vēroto stundu pedagogi ievēro mācību stundas uzbūvi - ierosināšanu, apjēgšanu un refleksiju. Pedagogi sniedz izglītojamiem atgriezenisko saiti, tā ne vienmēr ir pietiekama, lai izprastu, kādēļ uzdevumu nav izdevies paveikt pilnībā. Turklāt 67% stundu ir vērojams, ka pedagogi izmanto dažādas motivējošas stratēģijas. Pedagogi izglītojamiem palīdz izprast, kā mācīties, modelē mācīšanos, skaidrojot, kā veikt konkrētus mācību uzdevumus, palīdz veidot jaunus ieradumus. Mācību stundās tiek izmantotas dažādas mācību stundu struktūras, dažādas mācību metodes, metodiskie paņēmieni un jēgpilni uzdevumi, kuri </w:t>
      </w:r>
      <w:r w:rsidR="6AAE020F" w:rsidRPr="00725F3D">
        <w:rPr>
          <w:rFonts w:ascii="Times New Roman" w:eastAsia="Times New Roman" w:hAnsi="Times New Roman" w:cs="Times New Roman"/>
          <w:sz w:val="24"/>
          <w:szCs w:val="24"/>
          <w:lang w:val="lv-LV"/>
        </w:rPr>
        <w:lastRenderedPageBreak/>
        <w:t>mērķtiecīgi virza uz mācību stundas</w:t>
      </w:r>
      <w:r w:rsidR="3F2D383E" w:rsidRPr="00725F3D">
        <w:rPr>
          <w:rFonts w:ascii="Times New Roman" w:eastAsia="Times New Roman" w:hAnsi="Times New Roman" w:cs="Times New Roman"/>
          <w:sz w:val="24"/>
          <w:szCs w:val="24"/>
          <w:lang w:val="lv-LV"/>
        </w:rPr>
        <w:t xml:space="preserve"> </w:t>
      </w:r>
      <w:r w:rsidR="6AAE020F" w:rsidRPr="00725F3D">
        <w:rPr>
          <w:rFonts w:ascii="Times New Roman" w:eastAsia="Times New Roman" w:hAnsi="Times New Roman" w:cs="Times New Roman"/>
          <w:sz w:val="24"/>
          <w:szCs w:val="24"/>
          <w:lang w:val="lv-LV"/>
        </w:rPr>
        <w:t xml:space="preserve">sasniedzamo rezultātu. Mācību stundu sākumā tiek formulēti saprotami un skaidri sasniedzamie rezultāti </w:t>
      </w:r>
      <w:r w:rsidR="4E5CDEC0" w:rsidRPr="00725F3D">
        <w:rPr>
          <w:rFonts w:ascii="Times New Roman" w:eastAsia="Times New Roman" w:hAnsi="Times New Roman" w:cs="Times New Roman"/>
          <w:sz w:val="24"/>
          <w:szCs w:val="24"/>
          <w:lang w:val="lv-LV"/>
        </w:rPr>
        <w:t>65</w:t>
      </w:r>
      <w:r w:rsidR="6AAE020F" w:rsidRPr="00725F3D">
        <w:rPr>
          <w:rFonts w:ascii="Times New Roman" w:eastAsia="Times New Roman" w:hAnsi="Times New Roman" w:cs="Times New Roman"/>
          <w:sz w:val="24"/>
          <w:szCs w:val="24"/>
          <w:lang w:val="lv-LV"/>
        </w:rPr>
        <w:t xml:space="preserve">% vēroto mācību stundu. Ne visās stundās ir iespējams jauno mācību vielu saistīt ar reālo ikdienu, tomēr 58% stundu tas bija vērojams. Jēgpilnu mācību līdzekļu un materiālu, kā arī tehnisko </w:t>
      </w:r>
      <w:r w:rsidR="7FA89889" w:rsidRPr="00725F3D">
        <w:rPr>
          <w:rFonts w:ascii="Times New Roman" w:eastAsia="Times New Roman" w:hAnsi="Times New Roman" w:cs="Times New Roman"/>
          <w:sz w:val="24"/>
          <w:szCs w:val="24"/>
          <w:lang w:val="lv-LV"/>
        </w:rPr>
        <w:t>un-IT</w:t>
      </w:r>
      <w:r w:rsidR="6AAE020F" w:rsidRPr="00725F3D">
        <w:rPr>
          <w:rFonts w:ascii="Times New Roman" w:eastAsia="Times New Roman" w:hAnsi="Times New Roman" w:cs="Times New Roman"/>
          <w:sz w:val="24"/>
          <w:szCs w:val="24"/>
          <w:lang w:val="lv-LV"/>
        </w:rPr>
        <w:t xml:space="preserve"> līdzekļu jēgpilnu izmantošanu var novērot ne vairāk kā 38% vērojamu stundu. Mācību stundās (</w:t>
      </w:r>
      <w:r w:rsidR="78A0C2BD" w:rsidRPr="00725F3D">
        <w:rPr>
          <w:rFonts w:ascii="Times New Roman" w:eastAsia="Times New Roman" w:hAnsi="Times New Roman" w:cs="Times New Roman"/>
          <w:sz w:val="24"/>
          <w:szCs w:val="24"/>
          <w:lang w:val="lv-LV"/>
        </w:rPr>
        <w:t>4</w:t>
      </w:r>
      <w:r w:rsidR="6AAE020F" w:rsidRPr="00725F3D">
        <w:rPr>
          <w:rFonts w:ascii="Times New Roman" w:eastAsia="Times New Roman" w:hAnsi="Times New Roman" w:cs="Times New Roman"/>
          <w:sz w:val="24"/>
          <w:szCs w:val="24"/>
          <w:lang w:val="lv-LV"/>
        </w:rPr>
        <w:t>2% vēroto stundu) pārsvarā tiek veikta mācību procesa diferenciācija un individualizācija, to pielāgojot atbilstoši izglītojamo spējām, vajadzībām un interesēm. Pedagogi ņem vērā izglītojamo gatavību mācībām, piedāvājot dažāda izziņas līmeņa uzdevumus, pēc iespējas ņem vērā izglītojamo intereses, kā arī izglītojamo mācīšanās vajadzības (laiku, atgādnes, izglītības vides iekārtojumu u.tml.). Bet ne vienmēr respektē izglītojamo mācīšanās vajadzības.</w:t>
      </w:r>
      <w:r w:rsidR="65FB2AED" w:rsidRPr="00725F3D">
        <w:rPr>
          <w:rFonts w:ascii="Times New Roman" w:eastAsia="Times New Roman" w:hAnsi="Times New Roman" w:cs="Times New Roman"/>
          <w:sz w:val="24"/>
          <w:szCs w:val="24"/>
          <w:lang w:val="lv-LV"/>
        </w:rPr>
        <w:t xml:space="preserve"> </w:t>
      </w:r>
      <w:r w:rsidR="30F16B7A" w:rsidRPr="00725F3D">
        <w:rPr>
          <w:rFonts w:ascii="Times New Roman" w:eastAsia="Times New Roman" w:hAnsi="Times New Roman" w:cs="Times New Roman"/>
          <w:sz w:val="24"/>
          <w:szCs w:val="24"/>
          <w:lang w:val="lv-LV"/>
        </w:rPr>
        <w:t>2024./2025.m.g.tika vērotas 4 aud</w:t>
      </w:r>
      <w:r w:rsidR="401BA8A6" w:rsidRPr="00725F3D">
        <w:rPr>
          <w:rFonts w:ascii="Times New Roman" w:eastAsia="Times New Roman" w:hAnsi="Times New Roman" w:cs="Times New Roman"/>
          <w:sz w:val="24"/>
          <w:szCs w:val="24"/>
          <w:lang w:val="lv-LV"/>
        </w:rPr>
        <w:t>zināšanas stundas 1.-4. klasēs, 10</w:t>
      </w:r>
      <w:r w:rsidR="463F24CD" w:rsidRPr="00725F3D">
        <w:rPr>
          <w:rFonts w:ascii="Times New Roman" w:eastAsia="Times New Roman" w:hAnsi="Times New Roman" w:cs="Times New Roman"/>
          <w:sz w:val="24"/>
          <w:szCs w:val="24"/>
          <w:lang w:val="lv-LV"/>
        </w:rPr>
        <w:t xml:space="preserve"> audzināšanas stundas</w:t>
      </w:r>
      <w:r w:rsidR="401BA8A6" w:rsidRPr="00725F3D">
        <w:rPr>
          <w:rFonts w:ascii="Times New Roman" w:eastAsia="Times New Roman" w:hAnsi="Times New Roman" w:cs="Times New Roman"/>
          <w:sz w:val="24"/>
          <w:szCs w:val="24"/>
          <w:lang w:val="lv-LV"/>
        </w:rPr>
        <w:t xml:space="preserve"> -5.-12. </w:t>
      </w:r>
      <w:r w:rsidR="7462C290" w:rsidRPr="00725F3D">
        <w:rPr>
          <w:rFonts w:ascii="Times New Roman" w:eastAsia="Times New Roman" w:hAnsi="Times New Roman" w:cs="Times New Roman"/>
          <w:sz w:val="24"/>
          <w:szCs w:val="24"/>
          <w:lang w:val="lv-LV"/>
        </w:rPr>
        <w:t>k</w:t>
      </w:r>
      <w:r w:rsidR="401BA8A6" w:rsidRPr="00725F3D">
        <w:rPr>
          <w:rFonts w:ascii="Times New Roman" w:eastAsia="Times New Roman" w:hAnsi="Times New Roman" w:cs="Times New Roman"/>
          <w:sz w:val="24"/>
          <w:szCs w:val="24"/>
          <w:lang w:val="lv-LV"/>
        </w:rPr>
        <w:t>lasēs.</w:t>
      </w:r>
      <w:r w:rsidR="25043100" w:rsidRPr="00725F3D">
        <w:rPr>
          <w:rFonts w:ascii="Times New Roman" w:eastAsia="Times New Roman" w:hAnsi="Times New Roman" w:cs="Times New Roman"/>
          <w:sz w:val="24"/>
          <w:szCs w:val="24"/>
          <w:lang w:val="lv-LV"/>
        </w:rPr>
        <w:t xml:space="preserve"> </w:t>
      </w:r>
      <w:r w:rsidR="401BA8A6" w:rsidRPr="00725F3D">
        <w:rPr>
          <w:rFonts w:ascii="Times New Roman" w:eastAsia="Times New Roman" w:hAnsi="Times New Roman" w:cs="Times New Roman"/>
          <w:sz w:val="24"/>
          <w:szCs w:val="24"/>
          <w:lang w:val="lv-LV"/>
        </w:rPr>
        <w:t xml:space="preserve">Analizējot hospitētās klases stundas, var atzīmēt, ka stundas ir rādošas un daudzveidīgas, saturs ir vecumposmam atbilstošs, saistīts ar </w:t>
      </w:r>
      <w:r w:rsidR="66F8B65A" w:rsidRPr="00725F3D">
        <w:rPr>
          <w:rFonts w:ascii="Times New Roman" w:eastAsia="Times New Roman" w:hAnsi="Times New Roman" w:cs="Times New Roman"/>
          <w:sz w:val="24"/>
          <w:szCs w:val="24"/>
          <w:lang w:val="lv-LV"/>
        </w:rPr>
        <w:t xml:space="preserve">izglītojamo </w:t>
      </w:r>
      <w:r w:rsidR="401BA8A6" w:rsidRPr="00725F3D">
        <w:rPr>
          <w:rFonts w:ascii="Times New Roman" w:eastAsia="Times New Roman" w:hAnsi="Times New Roman" w:cs="Times New Roman"/>
          <w:sz w:val="24"/>
          <w:szCs w:val="24"/>
          <w:lang w:val="lv-LV"/>
        </w:rPr>
        <w:t xml:space="preserve">pieredzi, stundās </w:t>
      </w:r>
      <w:r w:rsidR="401BA8A6" w:rsidRPr="009919F9">
        <w:rPr>
          <w:rFonts w:ascii="Times New Roman" w:eastAsia="Times New Roman" w:hAnsi="Times New Roman" w:cs="Times New Roman"/>
          <w:sz w:val="24"/>
          <w:szCs w:val="24"/>
          <w:lang w:val="lv-LV"/>
        </w:rPr>
        <w:t>izmantotas tehnoloģijas</w:t>
      </w:r>
      <w:r w:rsidR="1ABDD4E1" w:rsidRPr="009919F9">
        <w:rPr>
          <w:rFonts w:ascii="Times New Roman" w:eastAsia="Times New Roman" w:hAnsi="Times New Roman" w:cs="Times New Roman"/>
          <w:sz w:val="24"/>
          <w:szCs w:val="24"/>
          <w:lang w:val="lv-LV"/>
        </w:rPr>
        <w:t xml:space="preserve"> </w:t>
      </w:r>
      <w:r w:rsidR="401BA8A6" w:rsidRPr="009919F9">
        <w:rPr>
          <w:rFonts w:ascii="Times New Roman" w:eastAsia="Times New Roman" w:hAnsi="Times New Roman" w:cs="Times New Roman"/>
          <w:sz w:val="24"/>
          <w:szCs w:val="24"/>
          <w:lang w:val="lv-LV"/>
        </w:rPr>
        <w:t xml:space="preserve">(prezentācijas, video, </w:t>
      </w:r>
      <w:proofErr w:type="spellStart"/>
      <w:r w:rsidR="401BA8A6" w:rsidRPr="009919F9">
        <w:rPr>
          <w:rFonts w:ascii="Times New Roman" w:eastAsia="Times New Roman" w:hAnsi="Times New Roman" w:cs="Times New Roman"/>
          <w:sz w:val="24"/>
          <w:szCs w:val="24"/>
          <w:lang w:val="lv-LV"/>
        </w:rPr>
        <w:t>Kahoot</w:t>
      </w:r>
      <w:proofErr w:type="spellEnd"/>
      <w:r w:rsidR="401BA8A6" w:rsidRPr="009919F9">
        <w:rPr>
          <w:rFonts w:ascii="Times New Roman" w:eastAsia="Times New Roman" w:hAnsi="Times New Roman" w:cs="Times New Roman"/>
          <w:sz w:val="24"/>
          <w:szCs w:val="24"/>
          <w:lang w:val="lv-LV"/>
        </w:rPr>
        <w:t xml:space="preserve"> u c.) uzdevumi palīdz sasniegt sasniedzamus rezultātus. Visas klases stundas notika latviešu valodā, bet</w:t>
      </w:r>
      <w:r w:rsidR="401BA8A6" w:rsidRPr="0215FA63">
        <w:rPr>
          <w:rFonts w:ascii="Times New Roman" w:eastAsia="Times New Roman" w:hAnsi="Times New Roman" w:cs="Times New Roman"/>
          <w:sz w:val="24"/>
          <w:szCs w:val="24"/>
        </w:rPr>
        <w:t xml:space="preserve"> </w:t>
      </w:r>
      <w:r w:rsidR="401BA8A6" w:rsidRPr="009919F9">
        <w:rPr>
          <w:rFonts w:ascii="Times New Roman" w:eastAsia="Times New Roman" w:hAnsi="Times New Roman" w:cs="Times New Roman"/>
          <w:sz w:val="24"/>
          <w:szCs w:val="24"/>
          <w:lang w:val="lv-LV"/>
        </w:rPr>
        <w:t>jāattīsta sarunvalodas prasmes.</w:t>
      </w:r>
      <w:r w:rsidR="219C57DB" w:rsidRPr="009919F9">
        <w:rPr>
          <w:rFonts w:ascii="Times New Roman" w:eastAsia="Times New Roman" w:hAnsi="Times New Roman" w:cs="Times New Roman"/>
          <w:sz w:val="24"/>
          <w:szCs w:val="24"/>
          <w:lang w:val="lv-LV"/>
        </w:rPr>
        <w:t xml:space="preserve"> Izglītojamie </w:t>
      </w:r>
      <w:r w:rsidR="401BA8A6" w:rsidRPr="009919F9">
        <w:rPr>
          <w:rFonts w:ascii="Times New Roman" w:eastAsia="Times New Roman" w:hAnsi="Times New Roman" w:cs="Times New Roman"/>
          <w:sz w:val="24"/>
          <w:szCs w:val="24"/>
          <w:lang w:val="lv-LV"/>
        </w:rPr>
        <w:t>izvirza sasniedzamo rezultātu, ne visi var sni</w:t>
      </w:r>
      <w:r w:rsidR="00C04F36">
        <w:rPr>
          <w:rFonts w:ascii="Times New Roman" w:eastAsia="Times New Roman" w:hAnsi="Times New Roman" w:cs="Times New Roman"/>
          <w:sz w:val="24"/>
          <w:szCs w:val="24"/>
          <w:lang w:val="lv-LV"/>
        </w:rPr>
        <w:t>e</w:t>
      </w:r>
      <w:r w:rsidR="009919F9">
        <w:rPr>
          <w:rFonts w:ascii="Times New Roman" w:eastAsia="Times New Roman" w:hAnsi="Times New Roman" w:cs="Times New Roman"/>
          <w:sz w:val="24"/>
          <w:szCs w:val="24"/>
          <w:lang w:val="lv-LV"/>
        </w:rPr>
        <w:t>gt</w:t>
      </w:r>
      <w:r w:rsidR="00DB135E">
        <w:rPr>
          <w:rFonts w:ascii="Times New Roman" w:eastAsia="Times New Roman" w:hAnsi="Times New Roman" w:cs="Times New Roman"/>
          <w:sz w:val="24"/>
          <w:szCs w:val="24"/>
          <w:lang w:val="lv-LV"/>
        </w:rPr>
        <w:t xml:space="preserve"> </w:t>
      </w:r>
      <w:r w:rsidR="401BA8A6" w:rsidRPr="009919F9">
        <w:rPr>
          <w:rFonts w:ascii="Times New Roman" w:eastAsia="Times New Roman" w:hAnsi="Times New Roman" w:cs="Times New Roman"/>
          <w:sz w:val="24"/>
          <w:szCs w:val="24"/>
          <w:lang w:val="lv-LV"/>
        </w:rPr>
        <w:t xml:space="preserve">atgriezenisko saiti. Stundās </w:t>
      </w:r>
      <w:r w:rsidR="29CF87B1" w:rsidRPr="009919F9">
        <w:rPr>
          <w:rFonts w:ascii="Times New Roman" w:eastAsia="Times New Roman" w:hAnsi="Times New Roman" w:cs="Times New Roman"/>
          <w:sz w:val="24"/>
          <w:szCs w:val="24"/>
          <w:lang w:val="lv-LV"/>
        </w:rPr>
        <w:t xml:space="preserve">klašu audzinātāji </w:t>
      </w:r>
      <w:r w:rsidR="401BA8A6" w:rsidRPr="009919F9">
        <w:rPr>
          <w:rFonts w:ascii="Times New Roman" w:eastAsia="Times New Roman" w:hAnsi="Times New Roman" w:cs="Times New Roman"/>
          <w:sz w:val="24"/>
          <w:szCs w:val="24"/>
          <w:lang w:val="lv-LV"/>
        </w:rPr>
        <w:t>nodrošināja individuālo pieeju un tika īstenots savstarpējs sadarbības process. Šogad tika novadītas integrētas (apvienotas</w:t>
      </w:r>
      <w:r w:rsidR="3204EF83" w:rsidRPr="009919F9">
        <w:rPr>
          <w:rFonts w:ascii="Times New Roman" w:eastAsia="Times New Roman" w:hAnsi="Times New Roman" w:cs="Times New Roman"/>
          <w:sz w:val="24"/>
          <w:szCs w:val="24"/>
          <w:lang w:val="lv-LV"/>
        </w:rPr>
        <w:t>)</w:t>
      </w:r>
      <w:r w:rsidR="401BA8A6" w:rsidRPr="009919F9">
        <w:rPr>
          <w:rFonts w:ascii="Times New Roman" w:eastAsia="Times New Roman" w:hAnsi="Times New Roman" w:cs="Times New Roman"/>
          <w:sz w:val="24"/>
          <w:szCs w:val="24"/>
          <w:lang w:val="lv-LV"/>
        </w:rPr>
        <w:t xml:space="preserve"> klases stundas pēc klašu posm</w:t>
      </w:r>
      <w:r w:rsidR="1FAFAFBE" w:rsidRPr="009919F9">
        <w:rPr>
          <w:rFonts w:ascii="Times New Roman" w:eastAsia="Times New Roman" w:hAnsi="Times New Roman" w:cs="Times New Roman"/>
          <w:sz w:val="24"/>
          <w:szCs w:val="24"/>
          <w:lang w:val="lv-LV"/>
        </w:rPr>
        <w:t>iem (</w:t>
      </w:r>
      <w:r w:rsidR="3B3C2E53" w:rsidRPr="009919F9">
        <w:rPr>
          <w:rFonts w:ascii="Times New Roman" w:eastAsia="Times New Roman" w:hAnsi="Times New Roman" w:cs="Times New Roman"/>
          <w:sz w:val="24"/>
          <w:szCs w:val="24"/>
          <w:lang w:val="lv-LV"/>
        </w:rPr>
        <w:t>5.,</w:t>
      </w:r>
      <w:r w:rsidR="1B977985" w:rsidRPr="009919F9">
        <w:rPr>
          <w:rFonts w:ascii="Times New Roman" w:eastAsia="Times New Roman" w:hAnsi="Times New Roman" w:cs="Times New Roman"/>
          <w:sz w:val="24"/>
          <w:szCs w:val="24"/>
          <w:lang w:val="lv-LV"/>
        </w:rPr>
        <w:t>6.,8.,</w:t>
      </w:r>
      <w:r w:rsidR="0D18749E" w:rsidRPr="009919F9">
        <w:rPr>
          <w:rFonts w:ascii="Times New Roman" w:eastAsia="Times New Roman" w:hAnsi="Times New Roman" w:cs="Times New Roman"/>
          <w:sz w:val="24"/>
          <w:szCs w:val="24"/>
          <w:lang w:val="lv-LV"/>
        </w:rPr>
        <w:t>9 klašu grupas)</w:t>
      </w:r>
      <w:r w:rsidR="47660928" w:rsidRPr="009919F9">
        <w:rPr>
          <w:rFonts w:ascii="Times New Roman" w:eastAsia="Times New Roman" w:hAnsi="Times New Roman" w:cs="Times New Roman"/>
          <w:sz w:val="24"/>
          <w:szCs w:val="24"/>
          <w:lang w:val="lv-LV"/>
        </w:rPr>
        <w:t>.</w:t>
      </w:r>
      <w:r w:rsidR="401BA8A6" w:rsidRPr="009919F9">
        <w:rPr>
          <w:rFonts w:ascii="Times New Roman" w:eastAsia="Times New Roman" w:hAnsi="Times New Roman" w:cs="Times New Roman"/>
          <w:sz w:val="24"/>
          <w:szCs w:val="24"/>
          <w:lang w:val="lv-LV"/>
        </w:rPr>
        <w:t xml:space="preserve">  Klases stundas pārsvara ir </w:t>
      </w:r>
      <w:proofErr w:type="spellStart"/>
      <w:r w:rsidR="401BA8A6" w:rsidRPr="009919F9">
        <w:rPr>
          <w:rFonts w:ascii="Times New Roman" w:eastAsia="Times New Roman" w:hAnsi="Times New Roman" w:cs="Times New Roman"/>
          <w:sz w:val="24"/>
          <w:szCs w:val="24"/>
          <w:lang w:val="lv-LV"/>
        </w:rPr>
        <w:t>skolēncentrēta</w:t>
      </w:r>
      <w:r w:rsidR="368CEA20" w:rsidRPr="009919F9">
        <w:rPr>
          <w:rFonts w:ascii="Times New Roman" w:eastAsia="Times New Roman" w:hAnsi="Times New Roman" w:cs="Times New Roman"/>
          <w:sz w:val="24"/>
          <w:szCs w:val="24"/>
          <w:lang w:val="lv-LV"/>
        </w:rPr>
        <w:t>s</w:t>
      </w:r>
      <w:proofErr w:type="spellEnd"/>
      <w:r w:rsidR="401BA8A6" w:rsidRPr="009919F9">
        <w:rPr>
          <w:rFonts w:ascii="Times New Roman" w:eastAsia="Times New Roman" w:hAnsi="Times New Roman" w:cs="Times New Roman"/>
          <w:sz w:val="24"/>
          <w:szCs w:val="24"/>
          <w:lang w:val="lv-LV"/>
        </w:rPr>
        <w:t>,</w:t>
      </w:r>
      <w:r w:rsidR="7608381D" w:rsidRPr="009919F9">
        <w:rPr>
          <w:rFonts w:ascii="Times New Roman" w:eastAsia="Times New Roman" w:hAnsi="Times New Roman" w:cs="Times New Roman"/>
          <w:sz w:val="24"/>
          <w:szCs w:val="24"/>
          <w:lang w:val="lv-LV"/>
        </w:rPr>
        <w:t xml:space="preserve"> </w:t>
      </w:r>
      <w:r w:rsidR="401BA8A6" w:rsidRPr="009919F9">
        <w:rPr>
          <w:rFonts w:ascii="Times New Roman" w:eastAsia="Times New Roman" w:hAnsi="Times New Roman" w:cs="Times New Roman"/>
          <w:sz w:val="24"/>
          <w:szCs w:val="24"/>
          <w:lang w:val="lv-LV"/>
        </w:rPr>
        <w:t>tomēr</w:t>
      </w:r>
      <w:r w:rsidR="297935AD" w:rsidRPr="009919F9">
        <w:rPr>
          <w:rFonts w:ascii="Times New Roman" w:eastAsia="Times New Roman" w:hAnsi="Times New Roman" w:cs="Times New Roman"/>
          <w:sz w:val="24"/>
          <w:szCs w:val="24"/>
          <w:lang w:val="lv-LV"/>
        </w:rPr>
        <w:t xml:space="preserve"> </w:t>
      </w:r>
      <w:r w:rsidR="021145D4" w:rsidRPr="009919F9">
        <w:rPr>
          <w:rFonts w:ascii="Times New Roman" w:eastAsia="Times New Roman" w:hAnsi="Times New Roman" w:cs="Times New Roman"/>
          <w:sz w:val="24"/>
          <w:szCs w:val="24"/>
          <w:lang w:val="lv-LV"/>
        </w:rPr>
        <w:t>5</w:t>
      </w:r>
      <w:r w:rsidR="401BA8A6" w:rsidRPr="009919F9">
        <w:rPr>
          <w:rFonts w:ascii="Times New Roman" w:eastAsia="Times New Roman" w:hAnsi="Times New Roman" w:cs="Times New Roman"/>
          <w:sz w:val="24"/>
          <w:szCs w:val="24"/>
          <w:lang w:val="lv-LV"/>
        </w:rPr>
        <w:t xml:space="preserve">.-12. klasēs mācību process varētu būt </w:t>
      </w:r>
      <w:proofErr w:type="spellStart"/>
      <w:r w:rsidR="401BA8A6" w:rsidRPr="009919F9">
        <w:rPr>
          <w:rFonts w:ascii="Times New Roman" w:eastAsia="Times New Roman" w:hAnsi="Times New Roman" w:cs="Times New Roman"/>
          <w:sz w:val="24"/>
          <w:szCs w:val="24"/>
          <w:lang w:val="lv-LV"/>
        </w:rPr>
        <w:t>pašvādīts</w:t>
      </w:r>
      <w:proofErr w:type="spellEnd"/>
      <w:r w:rsidR="69A83E88" w:rsidRPr="009919F9">
        <w:rPr>
          <w:rFonts w:ascii="Times New Roman" w:eastAsia="Times New Roman" w:hAnsi="Times New Roman" w:cs="Times New Roman"/>
          <w:sz w:val="24"/>
          <w:szCs w:val="24"/>
          <w:lang w:val="lv-LV"/>
        </w:rPr>
        <w:t>.</w:t>
      </w:r>
    </w:p>
    <w:p w14:paraId="7EDE93BD" w14:textId="7C38031B" w:rsidR="001062CF" w:rsidRPr="009A1A9D" w:rsidRDefault="3525E6C7" w:rsidP="00D03777">
      <w:pPr>
        <w:pStyle w:val="Sarakstarindkopa"/>
        <w:numPr>
          <w:ilvl w:val="2"/>
          <w:numId w:val="32"/>
        </w:numPr>
        <w:spacing w:after="0" w:line="240" w:lineRule="auto"/>
        <w:ind w:left="142" w:firstLine="0"/>
        <w:jc w:val="both"/>
        <w:rPr>
          <w:rFonts w:ascii="Times New Roman" w:eastAsia="Times New Roman" w:hAnsi="Times New Roman" w:cs="Times New Roman"/>
          <w:sz w:val="24"/>
          <w:szCs w:val="24"/>
          <w:lang w:val="lv-LV"/>
        </w:rPr>
      </w:pPr>
      <w:proofErr w:type="spellStart"/>
      <w:r w:rsidRPr="0215FA63">
        <w:rPr>
          <w:rFonts w:ascii="Times New Roman" w:eastAsia="Times New Roman" w:hAnsi="Times New Roman" w:cs="Times New Roman"/>
          <w:sz w:val="24"/>
          <w:szCs w:val="24"/>
          <w:lang w:val="lv-LV"/>
        </w:rPr>
        <w:t>Pašvērtēšanā</w:t>
      </w:r>
      <w:proofErr w:type="spellEnd"/>
      <w:r w:rsidRPr="0215FA63">
        <w:rPr>
          <w:rFonts w:ascii="Times New Roman" w:eastAsia="Times New Roman" w:hAnsi="Times New Roman" w:cs="Times New Roman"/>
          <w:sz w:val="24"/>
          <w:szCs w:val="24"/>
          <w:lang w:val="lv-LV"/>
        </w:rPr>
        <w:t xml:space="preserve"> izmantotā</w:t>
      </w:r>
      <w:r w:rsidR="07CD1549" w:rsidRPr="0215FA63">
        <w:rPr>
          <w:rFonts w:ascii="Times New Roman" w:eastAsia="Times New Roman" w:hAnsi="Times New Roman" w:cs="Times New Roman"/>
          <w:sz w:val="24"/>
          <w:szCs w:val="24"/>
          <w:lang w:val="lv-LV"/>
        </w:rPr>
        <w:t>s</w:t>
      </w:r>
      <w:r w:rsidRPr="0215FA63">
        <w:rPr>
          <w:rFonts w:ascii="Times New Roman" w:eastAsia="Times New Roman" w:hAnsi="Times New Roman" w:cs="Times New Roman"/>
          <w:sz w:val="24"/>
          <w:szCs w:val="24"/>
          <w:lang w:val="lv-LV"/>
        </w:rPr>
        <w:t xml:space="preserve"> kvalitātes vērtēšanas metodes: mācību stundu, nodarbību vērošana</w:t>
      </w:r>
      <w:r w:rsidR="1595ED70" w:rsidRPr="0215FA63">
        <w:rPr>
          <w:rFonts w:ascii="Times New Roman" w:eastAsia="Times New Roman" w:hAnsi="Times New Roman" w:cs="Times New Roman"/>
          <w:sz w:val="24"/>
          <w:szCs w:val="24"/>
          <w:lang w:val="lv-LV"/>
        </w:rPr>
        <w:t xml:space="preserve">, </w:t>
      </w:r>
      <w:r w:rsidRPr="0215FA63">
        <w:rPr>
          <w:rFonts w:ascii="Times New Roman" w:eastAsia="Times New Roman" w:hAnsi="Times New Roman" w:cs="Times New Roman"/>
          <w:sz w:val="24"/>
          <w:szCs w:val="24"/>
          <w:lang w:val="lv-LV"/>
        </w:rPr>
        <w:t>dokumentu analīze</w:t>
      </w:r>
      <w:r w:rsidR="3F249FB8" w:rsidRPr="0215FA63">
        <w:rPr>
          <w:rFonts w:ascii="Times New Roman" w:eastAsia="Times New Roman" w:hAnsi="Times New Roman" w:cs="Times New Roman"/>
          <w:sz w:val="24"/>
          <w:szCs w:val="24"/>
          <w:lang w:val="lv-LV"/>
        </w:rPr>
        <w:t xml:space="preserve">, </w:t>
      </w:r>
      <w:r w:rsidR="6E932809" w:rsidRPr="0215FA63">
        <w:rPr>
          <w:rFonts w:ascii="Times New Roman" w:eastAsia="Times New Roman" w:hAnsi="Times New Roman" w:cs="Times New Roman"/>
          <w:sz w:val="24"/>
          <w:szCs w:val="24"/>
          <w:lang w:val="lv-LV"/>
        </w:rPr>
        <w:t>sarunas</w:t>
      </w:r>
      <w:r w:rsidR="24A03727" w:rsidRPr="0215FA63">
        <w:rPr>
          <w:rFonts w:ascii="Times New Roman" w:eastAsia="Times New Roman" w:hAnsi="Times New Roman" w:cs="Times New Roman"/>
          <w:sz w:val="24"/>
          <w:szCs w:val="24"/>
          <w:lang w:val="lv-LV"/>
        </w:rPr>
        <w:t>.</w:t>
      </w:r>
    </w:p>
    <w:p w14:paraId="71EC83FF" w14:textId="0F2E8DBA" w:rsidR="001062CF" w:rsidRPr="009A1A9D" w:rsidRDefault="6E932809" w:rsidP="00D03777">
      <w:pPr>
        <w:pStyle w:val="Sarakstarindkopa"/>
        <w:numPr>
          <w:ilvl w:val="2"/>
          <w:numId w:val="32"/>
        </w:numPr>
        <w:spacing w:after="0" w:line="240" w:lineRule="auto"/>
        <w:ind w:left="142" w:firstLine="0"/>
        <w:jc w:val="both"/>
        <w:rPr>
          <w:rFonts w:ascii="Times New Roman" w:eastAsia="Times New Roman" w:hAnsi="Times New Roman" w:cs="Times New Roman"/>
          <w:sz w:val="24"/>
          <w:szCs w:val="24"/>
          <w:lang w:val="lv-LV"/>
        </w:rPr>
      </w:pPr>
      <w:r w:rsidRPr="0215FA63">
        <w:rPr>
          <w:rFonts w:ascii="Times New Roman" w:eastAsia="Times New Roman" w:hAnsi="Times New Roman" w:cs="Times New Roman"/>
          <w:sz w:val="24"/>
          <w:szCs w:val="24"/>
          <w:lang w:val="lv-LV"/>
        </w:rPr>
        <w:t>Elementa</w:t>
      </w:r>
      <w:r w:rsidR="3525E6C7" w:rsidRPr="0215FA63">
        <w:rPr>
          <w:rFonts w:ascii="Times New Roman" w:eastAsia="Times New Roman" w:hAnsi="Times New Roman" w:cs="Times New Roman"/>
          <w:sz w:val="24"/>
          <w:szCs w:val="24"/>
          <w:lang w:val="lv-LV"/>
        </w:rPr>
        <w:t xml:space="preserve"> “Mācīšana un mācīšanās” stiprās puses un turpmākās attīstības vajadzības: </w:t>
      </w:r>
    </w:p>
    <w:p w14:paraId="1990B531" w14:textId="77777777" w:rsidR="001062CF" w:rsidRDefault="001062CF" w:rsidP="00D03777">
      <w:pPr>
        <w:pStyle w:val="Sarakstarindkopa"/>
        <w:spacing w:after="0" w:line="240" w:lineRule="auto"/>
        <w:ind w:left="-284" w:hanging="284"/>
        <w:jc w:val="both"/>
        <w:rPr>
          <w:rFonts w:ascii="Times New Roman" w:eastAsia="Times New Roman" w:hAnsi="Times New Roman" w:cs="Times New Roman"/>
          <w:sz w:val="24"/>
          <w:szCs w:val="24"/>
          <w:lang w:val="lv-LV"/>
        </w:rPr>
      </w:pPr>
    </w:p>
    <w:tbl>
      <w:tblPr>
        <w:tblStyle w:val="Reatabula"/>
        <w:tblW w:w="10071" w:type="dxa"/>
        <w:jc w:val="center"/>
        <w:tblLayout w:type="fixed"/>
        <w:tblLook w:val="04A0" w:firstRow="1" w:lastRow="0" w:firstColumn="1" w:lastColumn="0" w:noHBand="0" w:noVBand="1"/>
      </w:tblPr>
      <w:tblGrid>
        <w:gridCol w:w="3539"/>
        <w:gridCol w:w="3271"/>
        <w:gridCol w:w="3261"/>
      </w:tblGrid>
      <w:tr w:rsidR="001062CF" w14:paraId="608C1B91" w14:textId="77777777" w:rsidTr="00D03777">
        <w:trPr>
          <w:jc w:val="center"/>
        </w:trPr>
        <w:tc>
          <w:tcPr>
            <w:tcW w:w="3539" w:type="dxa"/>
            <w:tcBorders>
              <w:top w:val="single" w:sz="4" w:space="0" w:color="auto"/>
              <w:left w:val="single" w:sz="4" w:space="0" w:color="auto"/>
              <w:bottom w:val="single" w:sz="4" w:space="0" w:color="auto"/>
              <w:right w:val="single" w:sz="4" w:space="0" w:color="auto"/>
            </w:tcBorders>
          </w:tcPr>
          <w:p w14:paraId="5F83CD79" w14:textId="77777777" w:rsidR="001062CF" w:rsidRDefault="001062CF" w:rsidP="00190019">
            <w:pPr>
              <w:pStyle w:val="Sarakstarindkopa"/>
              <w:ind w:left="0" w:hanging="113"/>
              <w:jc w:val="center"/>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Rezultatīvā rādītāja nosaukums</w:t>
            </w:r>
          </w:p>
          <w:p w14:paraId="5E6E8F65" w14:textId="77777777" w:rsidR="001062CF" w:rsidRDefault="001062CF" w:rsidP="00D03777">
            <w:pPr>
              <w:pStyle w:val="Sarakstarindkopa"/>
              <w:ind w:left="-284" w:hanging="284"/>
              <w:jc w:val="center"/>
              <w:rPr>
                <w:rFonts w:ascii="Times New Roman" w:eastAsia="Times New Roman" w:hAnsi="Times New Roman" w:cs="Times New Roman"/>
                <w:sz w:val="24"/>
                <w:szCs w:val="24"/>
                <w:lang w:val="lv-LV"/>
              </w:rPr>
            </w:pPr>
          </w:p>
        </w:tc>
        <w:tc>
          <w:tcPr>
            <w:tcW w:w="3271" w:type="dxa"/>
            <w:tcBorders>
              <w:top w:val="single" w:sz="4" w:space="0" w:color="auto"/>
              <w:left w:val="single" w:sz="4" w:space="0" w:color="auto"/>
              <w:bottom w:val="single" w:sz="4" w:space="0" w:color="auto"/>
              <w:right w:val="single" w:sz="4" w:space="0" w:color="auto"/>
            </w:tcBorders>
            <w:hideMark/>
          </w:tcPr>
          <w:p w14:paraId="527FF9DF" w14:textId="77777777" w:rsidR="001062CF" w:rsidRDefault="3525E6C7" w:rsidP="00D03777">
            <w:pPr>
              <w:pStyle w:val="Sarakstarindkopa"/>
              <w:ind w:left="-284" w:hanging="284"/>
              <w:jc w:val="center"/>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Stiprās puses</w:t>
            </w:r>
          </w:p>
        </w:tc>
        <w:tc>
          <w:tcPr>
            <w:tcW w:w="3261" w:type="dxa"/>
            <w:tcBorders>
              <w:top w:val="single" w:sz="4" w:space="0" w:color="auto"/>
              <w:left w:val="single" w:sz="4" w:space="0" w:color="auto"/>
              <w:bottom w:val="single" w:sz="4" w:space="0" w:color="auto"/>
              <w:right w:val="single" w:sz="4" w:space="0" w:color="auto"/>
            </w:tcBorders>
            <w:hideMark/>
          </w:tcPr>
          <w:p w14:paraId="12A1B43C" w14:textId="77777777" w:rsidR="001062CF" w:rsidRDefault="3525E6C7" w:rsidP="00190019">
            <w:pPr>
              <w:pStyle w:val="Sarakstarindkopa"/>
              <w:ind w:left="22" w:hanging="142"/>
              <w:jc w:val="center"/>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Turpmākās attīstības vajadzības</w:t>
            </w:r>
          </w:p>
        </w:tc>
      </w:tr>
      <w:tr w:rsidR="001062CF" w:rsidRPr="00533831" w14:paraId="57CA61C9" w14:textId="77777777" w:rsidTr="00D03777">
        <w:trPr>
          <w:jc w:val="center"/>
        </w:trPr>
        <w:tc>
          <w:tcPr>
            <w:tcW w:w="3539" w:type="dxa"/>
            <w:tcBorders>
              <w:top w:val="single" w:sz="4" w:space="0" w:color="auto"/>
              <w:left w:val="single" w:sz="4" w:space="0" w:color="auto"/>
              <w:bottom w:val="single" w:sz="4" w:space="0" w:color="auto"/>
              <w:right w:val="single" w:sz="4" w:space="0" w:color="auto"/>
            </w:tcBorders>
          </w:tcPr>
          <w:p w14:paraId="7A0A653C" w14:textId="211BF9CA" w:rsidR="001062CF" w:rsidRPr="00513D3A" w:rsidRDefault="0C7400D0" w:rsidP="00C04F36">
            <w:pPr>
              <w:pStyle w:val="Sarakstarindkopa"/>
              <w:ind w:left="0"/>
              <w:rPr>
                <w:rFonts w:ascii="Times New Roman" w:eastAsia="Times New Roman" w:hAnsi="Times New Roman" w:cs="Times New Roman"/>
                <w:sz w:val="24"/>
                <w:szCs w:val="24"/>
                <w:lang w:val="lv-LV"/>
              </w:rPr>
            </w:pPr>
            <w:r w:rsidRPr="3C12B429">
              <w:rPr>
                <w:rFonts w:ascii="Times New Roman" w:eastAsia="Times New Roman" w:hAnsi="Times New Roman" w:cs="Times New Roman"/>
                <w:color w:val="000000" w:themeColor="text1"/>
                <w:sz w:val="24"/>
                <w:szCs w:val="24"/>
                <w:lang w:val="lv-LV"/>
              </w:rPr>
              <w:t>Izglītības iestādes izveidotā sistēma datu ieguvei par mācīšanas un mācīšanās kvalitāti un tās pilnveidei</w:t>
            </w:r>
          </w:p>
        </w:tc>
        <w:tc>
          <w:tcPr>
            <w:tcW w:w="3271" w:type="dxa"/>
            <w:tcBorders>
              <w:top w:val="single" w:sz="4" w:space="0" w:color="auto"/>
              <w:left w:val="single" w:sz="4" w:space="0" w:color="auto"/>
              <w:bottom w:val="single" w:sz="4" w:space="0" w:color="auto"/>
              <w:right w:val="single" w:sz="4" w:space="0" w:color="auto"/>
            </w:tcBorders>
          </w:tcPr>
          <w:p w14:paraId="7BDAADA6" w14:textId="0A60B05C" w:rsidR="001062CF" w:rsidRDefault="6F1A79EB" w:rsidP="00C04F36">
            <w:pPr>
              <w:pStyle w:val="Sarakstarindkopa"/>
              <w:ind w:left="30"/>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 xml:space="preserve">Katru semestri tika apmeklētas mācību stundas ne mazāk kā pie </w:t>
            </w:r>
            <w:r w:rsidR="085A4313" w:rsidRPr="3C12B429">
              <w:rPr>
                <w:rFonts w:ascii="Times New Roman" w:eastAsia="Times New Roman" w:hAnsi="Times New Roman" w:cs="Times New Roman"/>
                <w:sz w:val="24"/>
                <w:szCs w:val="24"/>
                <w:lang w:val="lv-LV"/>
              </w:rPr>
              <w:t>4</w:t>
            </w:r>
            <w:r w:rsidRPr="3C12B429">
              <w:rPr>
                <w:rFonts w:ascii="Times New Roman" w:eastAsia="Times New Roman" w:hAnsi="Times New Roman" w:cs="Times New Roman"/>
                <w:sz w:val="24"/>
                <w:szCs w:val="24"/>
                <w:lang w:val="lv-LV"/>
              </w:rPr>
              <w:t xml:space="preserve">0% </w:t>
            </w:r>
            <w:r w:rsidR="44830AA9" w:rsidRPr="3C12B429">
              <w:rPr>
                <w:rFonts w:ascii="Times New Roman" w:eastAsia="Times New Roman" w:hAnsi="Times New Roman" w:cs="Times New Roman"/>
                <w:sz w:val="24"/>
                <w:szCs w:val="24"/>
                <w:lang w:val="lv-LV"/>
              </w:rPr>
              <w:t>pedagogu.</w:t>
            </w:r>
          </w:p>
        </w:tc>
        <w:tc>
          <w:tcPr>
            <w:tcW w:w="3261" w:type="dxa"/>
            <w:tcBorders>
              <w:top w:val="single" w:sz="4" w:space="0" w:color="auto"/>
              <w:left w:val="single" w:sz="4" w:space="0" w:color="auto"/>
              <w:bottom w:val="single" w:sz="4" w:space="0" w:color="auto"/>
              <w:right w:val="single" w:sz="4" w:space="0" w:color="auto"/>
            </w:tcBorders>
          </w:tcPr>
          <w:p w14:paraId="0F44A714" w14:textId="3B738C0A" w:rsidR="001062CF" w:rsidRDefault="6F1A79EB" w:rsidP="00C04F36">
            <w:pPr>
              <w:pStyle w:val="Sarakstarindkopa"/>
              <w:ind w:left="0" w:firstLine="22"/>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 xml:space="preserve">Ir nepieciešams pilnveidot </w:t>
            </w:r>
            <w:r w:rsidR="0621F5E3" w:rsidRPr="3C12B429">
              <w:rPr>
                <w:rFonts w:ascii="Times New Roman" w:eastAsia="Times New Roman" w:hAnsi="Times New Roman" w:cs="Times New Roman"/>
                <w:sz w:val="24"/>
                <w:szCs w:val="24"/>
                <w:lang w:val="lv-LV"/>
              </w:rPr>
              <w:t>pedagogu</w:t>
            </w:r>
            <w:r w:rsidRPr="3C12B429">
              <w:rPr>
                <w:rFonts w:ascii="Times New Roman" w:eastAsia="Times New Roman" w:hAnsi="Times New Roman" w:cs="Times New Roman"/>
                <w:sz w:val="24"/>
                <w:szCs w:val="24"/>
                <w:lang w:val="lv-LV"/>
              </w:rPr>
              <w:t xml:space="preserve"> savstarpējo stundu vērošanas procesu</w:t>
            </w:r>
            <w:r w:rsidR="11712DC4" w:rsidRPr="3C12B429">
              <w:rPr>
                <w:rFonts w:ascii="Times New Roman" w:eastAsia="Times New Roman" w:hAnsi="Times New Roman" w:cs="Times New Roman"/>
                <w:sz w:val="24"/>
                <w:szCs w:val="24"/>
                <w:lang w:val="lv-LV"/>
              </w:rPr>
              <w:t>.</w:t>
            </w:r>
          </w:p>
        </w:tc>
      </w:tr>
      <w:tr w:rsidR="001062CF" w:rsidRPr="00D9344A" w14:paraId="04EFB6BF" w14:textId="77777777" w:rsidTr="00D03777">
        <w:trPr>
          <w:jc w:val="center"/>
        </w:trPr>
        <w:tc>
          <w:tcPr>
            <w:tcW w:w="3539" w:type="dxa"/>
            <w:tcBorders>
              <w:top w:val="single" w:sz="4" w:space="0" w:color="auto"/>
              <w:left w:val="single" w:sz="4" w:space="0" w:color="auto"/>
              <w:bottom w:val="single" w:sz="4" w:space="0" w:color="auto"/>
              <w:right w:val="single" w:sz="4" w:space="0" w:color="auto"/>
            </w:tcBorders>
          </w:tcPr>
          <w:p w14:paraId="0A164CB7" w14:textId="21CB0A36" w:rsidR="001062CF" w:rsidRPr="00513D3A" w:rsidRDefault="0C7400D0" w:rsidP="00C04F36">
            <w:pPr>
              <w:pStyle w:val="Sarakstarindkopa"/>
              <w:ind w:left="0"/>
              <w:rPr>
                <w:rFonts w:ascii="Times New Roman" w:eastAsia="Times New Roman" w:hAnsi="Times New Roman" w:cs="Times New Roman"/>
                <w:sz w:val="24"/>
                <w:szCs w:val="24"/>
                <w:lang w:val="lv-LV"/>
              </w:rPr>
            </w:pPr>
            <w:r w:rsidRPr="3C12B429">
              <w:rPr>
                <w:rFonts w:ascii="Times New Roman" w:eastAsia="Times New Roman" w:hAnsi="Times New Roman" w:cs="Times New Roman"/>
                <w:color w:val="000000" w:themeColor="text1"/>
                <w:sz w:val="24"/>
                <w:szCs w:val="24"/>
                <w:lang w:val="lv-LV"/>
              </w:rPr>
              <w:t>Izglītības procesa plānošanas un īstenošanas efektivitāte un kvalitāte</w:t>
            </w:r>
          </w:p>
        </w:tc>
        <w:tc>
          <w:tcPr>
            <w:tcW w:w="3271" w:type="dxa"/>
            <w:tcBorders>
              <w:top w:val="single" w:sz="4" w:space="0" w:color="auto"/>
              <w:left w:val="single" w:sz="4" w:space="0" w:color="auto"/>
              <w:bottom w:val="single" w:sz="4" w:space="0" w:color="auto"/>
              <w:right w:val="single" w:sz="4" w:space="0" w:color="auto"/>
            </w:tcBorders>
          </w:tcPr>
          <w:p w14:paraId="1489C327" w14:textId="62F9F3C2" w:rsidR="001062CF" w:rsidRDefault="208A2049" w:rsidP="00C04F36">
            <w:pPr>
              <w:ind w:firstLine="30"/>
              <w:rPr>
                <w:rFonts w:ascii="Times New Roman" w:eastAsia="Times New Roman" w:hAnsi="Times New Roman" w:cs="Times New Roman"/>
                <w:sz w:val="24"/>
                <w:szCs w:val="24"/>
                <w:lang w:val="lv"/>
              </w:rPr>
            </w:pPr>
            <w:r w:rsidRPr="3C12B429">
              <w:rPr>
                <w:rFonts w:ascii="Times New Roman" w:eastAsia="Times New Roman" w:hAnsi="Times New Roman" w:cs="Times New Roman"/>
                <w:sz w:val="24"/>
                <w:szCs w:val="24"/>
                <w:lang w:val="lv"/>
              </w:rPr>
              <w:t>Pedagogi plāno mācību un audzināšanas procesu un to īsteno pārsvarā efektīvi. Pedagogi nosaka mācību stundu sasniedzamos rezultātus, izglītojamiem tie ir saprotami. Mācību stundai parasti ir trīs daļas – ierosināšana, apjēgšana un refleksija.</w:t>
            </w:r>
          </w:p>
        </w:tc>
        <w:tc>
          <w:tcPr>
            <w:tcW w:w="3261" w:type="dxa"/>
            <w:tcBorders>
              <w:top w:val="single" w:sz="4" w:space="0" w:color="auto"/>
              <w:left w:val="single" w:sz="4" w:space="0" w:color="auto"/>
              <w:bottom w:val="single" w:sz="4" w:space="0" w:color="auto"/>
              <w:right w:val="single" w:sz="4" w:space="0" w:color="auto"/>
            </w:tcBorders>
          </w:tcPr>
          <w:p w14:paraId="04106B44" w14:textId="3BCE74F5" w:rsidR="001062CF" w:rsidRDefault="19C4498D" w:rsidP="00C04F36">
            <w:pPr>
              <w:ind w:firstLine="22"/>
              <w:rPr>
                <w:rFonts w:ascii="Times New Roman" w:eastAsia="Times New Roman" w:hAnsi="Times New Roman" w:cs="Times New Roman"/>
                <w:sz w:val="24"/>
                <w:szCs w:val="24"/>
                <w:lang w:val="lv"/>
              </w:rPr>
            </w:pPr>
            <w:r w:rsidRPr="3C12B429">
              <w:rPr>
                <w:rFonts w:ascii="Times New Roman" w:eastAsia="Times New Roman" w:hAnsi="Times New Roman" w:cs="Times New Roman"/>
                <w:sz w:val="24"/>
                <w:szCs w:val="24"/>
                <w:lang w:val="lv"/>
              </w:rPr>
              <w:t xml:space="preserve">Turpināt </w:t>
            </w:r>
            <w:r w:rsidR="6D71B6F8" w:rsidRPr="3C12B429">
              <w:rPr>
                <w:rFonts w:ascii="Times New Roman" w:eastAsia="Times New Roman" w:hAnsi="Times New Roman" w:cs="Times New Roman"/>
                <w:sz w:val="24"/>
                <w:szCs w:val="24"/>
                <w:lang w:val="lv"/>
              </w:rPr>
              <w:t>pilnveido</w:t>
            </w:r>
            <w:r w:rsidR="0D6584F1" w:rsidRPr="3C12B429">
              <w:rPr>
                <w:rFonts w:ascii="Times New Roman" w:eastAsia="Times New Roman" w:hAnsi="Times New Roman" w:cs="Times New Roman"/>
                <w:sz w:val="24"/>
                <w:szCs w:val="24"/>
                <w:lang w:val="lv"/>
              </w:rPr>
              <w:t>t pedagoga prasmi sniegt</w:t>
            </w:r>
            <w:r w:rsidR="6D71B6F8" w:rsidRPr="3C12B429">
              <w:rPr>
                <w:rFonts w:ascii="Times New Roman" w:eastAsia="Times New Roman" w:hAnsi="Times New Roman" w:cs="Times New Roman"/>
                <w:sz w:val="24"/>
                <w:szCs w:val="24"/>
                <w:lang w:val="lv"/>
              </w:rPr>
              <w:t xml:space="preserve"> atgriezenisko saiti, kā arī iesaistīt izglītojamos atgriezeniskās saites sniegšanā.</w:t>
            </w:r>
          </w:p>
        </w:tc>
      </w:tr>
      <w:tr w:rsidR="001062CF" w14:paraId="201161DF" w14:textId="77777777" w:rsidTr="00D03777">
        <w:trPr>
          <w:jc w:val="center"/>
        </w:trPr>
        <w:tc>
          <w:tcPr>
            <w:tcW w:w="3539" w:type="dxa"/>
            <w:tcBorders>
              <w:top w:val="single" w:sz="4" w:space="0" w:color="auto"/>
              <w:left w:val="single" w:sz="4" w:space="0" w:color="auto"/>
              <w:bottom w:val="single" w:sz="4" w:space="0" w:color="auto"/>
              <w:right w:val="single" w:sz="4" w:space="0" w:color="auto"/>
            </w:tcBorders>
          </w:tcPr>
          <w:p w14:paraId="7B4262D9" w14:textId="13BAD568" w:rsidR="001062CF" w:rsidRPr="00513D3A" w:rsidRDefault="0C7400D0" w:rsidP="00C04F36">
            <w:pPr>
              <w:pStyle w:val="Sarakstarindkopa"/>
              <w:ind w:left="0"/>
              <w:rPr>
                <w:rFonts w:ascii="Times New Roman" w:eastAsia="Times New Roman" w:hAnsi="Times New Roman" w:cs="Times New Roman"/>
                <w:sz w:val="24"/>
                <w:szCs w:val="24"/>
                <w:lang w:val="lv-LV"/>
              </w:rPr>
            </w:pPr>
            <w:r w:rsidRPr="3C12B429">
              <w:rPr>
                <w:rFonts w:ascii="Times New Roman" w:eastAsia="Times New Roman" w:hAnsi="Times New Roman" w:cs="Times New Roman"/>
                <w:color w:val="000000" w:themeColor="text1"/>
                <w:sz w:val="24"/>
                <w:szCs w:val="24"/>
                <w:lang w:val="lv-LV"/>
              </w:rPr>
              <w:t xml:space="preserve">Izglītības procesa diferenciācija, individualizācija un </w:t>
            </w:r>
            <w:proofErr w:type="spellStart"/>
            <w:r w:rsidRPr="3C12B429">
              <w:rPr>
                <w:rFonts w:ascii="Times New Roman" w:eastAsia="Times New Roman" w:hAnsi="Times New Roman" w:cs="Times New Roman"/>
                <w:color w:val="000000" w:themeColor="text1"/>
                <w:sz w:val="24"/>
                <w:szCs w:val="24"/>
                <w:lang w:val="lv-LV"/>
              </w:rPr>
              <w:t>personalizācija</w:t>
            </w:r>
            <w:proofErr w:type="spellEnd"/>
          </w:p>
        </w:tc>
        <w:tc>
          <w:tcPr>
            <w:tcW w:w="3271" w:type="dxa"/>
            <w:tcBorders>
              <w:top w:val="single" w:sz="4" w:space="0" w:color="auto"/>
              <w:left w:val="single" w:sz="4" w:space="0" w:color="auto"/>
              <w:bottom w:val="single" w:sz="4" w:space="0" w:color="auto"/>
              <w:right w:val="single" w:sz="4" w:space="0" w:color="auto"/>
            </w:tcBorders>
          </w:tcPr>
          <w:p w14:paraId="4CA97400" w14:textId="1BDFAF50" w:rsidR="001062CF" w:rsidRDefault="4AC4769E" w:rsidP="00C04F36">
            <w:pPr>
              <w:pStyle w:val="Sarakstarindkopa"/>
              <w:ind w:left="0" w:firstLine="30"/>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Nodrošināts</w:t>
            </w:r>
            <w:r w:rsidR="17F820EC" w:rsidRPr="3C12B429">
              <w:rPr>
                <w:rFonts w:ascii="Times New Roman" w:eastAsia="Times New Roman" w:hAnsi="Times New Roman" w:cs="Times New Roman"/>
                <w:sz w:val="24"/>
                <w:szCs w:val="24"/>
                <w:lang w:val="lv-LV"/>
              </w:rPr>
              <w:t xml:space="preserve"> darb</w:t>
            </w:r>
            <w:r w:rsidR="37E52602" w:rsidRPr="3C12B429">
              <w:rPr>
                <w:rFonts w:ascii="Times New Roman" w:eastAsia="Times New Roman" w:hAnsi="Times New Roman" w:cs="Times New Roman"/>
                <w:sz w:val="24"/>
                <w:szCs w:val="24"/>
                <w:lang w:val="lv-LV"/>
              </w:rPr>
              <w:t xml:space="preserve">s </w:t>
            </w:r>
            <w:r w:rsidR="17F820EC" w:rsidRPr="3C12B429">
              <w:rPr>
                <w:rFonts w:ascii="Times New Roman" w:eastAsia="Times New Roman" w:hAnsi="Times New Roman" w:cs="Times New Roman"/>
                <w:sz w:val="24"/>
                <w:szCs w:val="24"/>
                <w:lang w:val="lv-LV"/>
              </w:rPr>
              <w:t xml:space="preserve"> ar </w:t>
            </w:r>
            <w:r w:rsidR="38E30798" w:rsidRPr="3C12B429">
              <w:rPr>
                <w:rFonts w:ascii="Times New Roman" w:eastAsia="Times New Roman" w:hAnsi="Times New Roman" w:cs="Times New Roman"/>
                <w:sz w:val="24"/>
                <w:szCs w:val="24"/>
                <w:lang w:val="lv-LV"/>
              </w:rPr>
              <w:t>skolēniem</w:t>
            </w:r>
            <w:r w:rsidR="17F820EC" w:rsidRPr="3C12B429">
              <w:rPr>
                <w:rFonts w:ascii="Times New Roman" w:eastAsia="Times New Roman" w:hAnsi="Times New Roman" w:cs="Times New Roman"/>
                <w:sz w:val="24"/>
                <w:szCs w:val="24"/>
                <w:lang w:val="lv-LV"/>
              </w:rPr>
              <w:t>, kuriem</w:t>
            </w:r>
          </w:p>
          <w:p w14:paraId="4D8FA5C3" w14:textId="5BA0D7A5" w:rsidR="001062CF" w:rsidRDefault="17F820EC" w:rsidP="00C04F36">
            <w:pPr>
              <w:pStyle w:val="Sarakstarindkopa"/>
              <w:ind w:left="0" w:firstLine="30"/>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nepieciešams individualizēts</w:t>
            </w:r>
          </w:p>
          <w:p w14:paraId="3CD71824" w14:textId="3228FAA7" w:rsidR="001062CF" w:rsidRDefault="0D3D8A57" w:rsidP="00C04F36">
            <w:pPr>
              <w:pStyle w:val="Sarakstarindkopa"/>
              <w:ind w:left="0" w:firstLine="30"/>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atbalsts, veikts monitorings.</w:t>
            </w:r>
          </w:p>
        </w:tc>
        <w:tc>
          <w:tcPr>
            <w:tcW w:w="3261" w:type="dxa"/>
            <w:tcBorders>
              <w:top w:val="single" w:sz="4" w:space="0" w:color="auto"/>
              <w:left w:val="single" w:sz="4" w:space="0" w:color="auto"/>
              <w:bottom w:val="single" w:sz="4" w:space="0" w:color="auto"/>
              <w:right w:val="single" w:sz="4" w:space="0" w:color="auto"/>
            </w:tcBorders>
          </w:tcPr>
          <w:p w14:paraId="22C5F9EB" w14:textId="7A4B65BC" w:rsidR="001062CF" w:rsidRDefault="3008AE60" w:rsidP="00C04F36">
            <w:pPr>
              <w:pStyle w:val="Sarakstarindkopa"/>
              <w:ind w:left="0" w:firstLine="22"/>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Turp</w:t>
            </w:r>
            <w:r w:rsidR="6E832A5C" w:rsidRPr="3C12B429">
              <w:rPr>
                <w:rFonts w:ascii="Times New Roman" w:eastAsia="Times New Roman" w:hAnsi="Times New Roman" w:cs="Times New Roman"/>
                <w:sz w:val="24"/>
                <w:szCs w:val="24"/>
                <w:lang w:val="lv-LV"/>
              </w:rPr>
              <w:t>i</w:t>
            </w:r>
            <w:r w:rsidRPr="3C12B429">
              <w:rPr>
                <w:rFonts w:ascii="Times New Roman" w:eastAsia="Times New Roman" w:hAnsi="Times New Roman" w:cs="Times New Roman"/>
                <w:sz w:val="24"/>
                <w:szCs w:val="24"/>
                <w:lang w:val="lv-LV"/>
              </w:rPr>
              <w:t>nāt</w:t>
            </w:r>
            <w:r w:rsidR="00AF1596" w:rsidRPr="3C12B429">
              <w:rPr>
                <w:rFonts w:ascii="Times New Roman" w:eastAsia="Times New Roman" w:hAnsi="Times New Roman" w:cs="Times New Roman"/>
                <w:sz w:val="24"/>
                <w:szCs w:val="24"/>
                <w:lang w:val="lv-LV"/>
              </w:rPr>
              <w:t xml:space="preserve"> stiprināt skolotāju izpratni par </w:t>
            </w:r>
            <w:r w:rsidR="0FC04137" w:rsidRPr="3C12B429">
              <w:rPr>
                <w:rFonts w:ascii="Times New Roman" w:eastAsia="Times New Roman" w:hAnsi="Times New Roman" w:cs="Times New Roman"/>
                <w:color w:val="000000" w:themeColor="text1"/>
                <w:sz w:val="24"/>
                <w:szCs w:val="24"/>
                <w:lang w:val="lv-LV"/>
              </w:rPr>
              <w:t>diferenciācijas,</w:t>
            </w:r>
            <w:r w:rsidR="0FC04137" w:rsidRPr="3C12B429">
              <w:rPr>
                <w:rFonts w:ascii="Times New Roman" w:eastAsia="Times New Roman" w:hAnsi="Times New Roman" w:cs="Times New Roman"/>
                <w:sz w:val="24"/>
                <w:szCs w:val="24"/>
                <w:lang w:val="lv-LV"/>
              </w:rPr>
              <w:t xml:space="preserve"> </w:t>
            </w:r>
            <w:r w:rsidR="00AF1596" w:rsidRPr="3C12B429">
              <w:rPr>
                <w:rFonts w:ascii="Times New Roman" w:eastAsia="Times New Roman" w:hAnsi="Times New Roman" w:cs="Times New Roman"/>
                <w:sz w:val="24"/>
                <w:szCs w:val="24"/>
                <w:lang w:val="lv-LV"/>
              </w:rPr>
              <w:t>individualizācijas</w:t>
            </w:r>
            <w:r w:rsidR="29BCC9D3" w:rsidRPr="3C12B429">
              <w:rPr>
                <w:rFonts w:ascii="Times New Roman" w:eastAsia="Times New Roman" w:hAnsi="Times New Roman" w:cs="Times New Roman"/>
                <w:sz w:val="24"/>
                <w:szCs w:val="24"/>
                <w:lang w:val="lv-LV"/>
              </w:rPr>
              <w:t xml:space="preserve"> un </w:t>
            </w:r>
            <w:proofErr w:type="spellStart"/>
            <w:r w:rsidR="29BCC9D3" w:rsidRPr="3C12B429">
              <w:rPr>
                <w:rFonts w:ascii="Times New Roman" w:eastAsia="Times New Roman" w:hAnsi="Times New Roman" w:cs="Times New Roman"/>
                <w:sz w:val="24"/>
                <w:szCs w:val="24"/>
                <w:lang w:val="lv-LV"/>
              </w:rPr>
              <w:t>p</w:t>
            </w:r>
            <w:r w:rsidR="29BCC9D3" w:rsidRPr="3C12B429">
              <w:rPr>
                <w:rFonts w:ascii="Times New Roman" w:eastAsia="Times New Roman" w:hAnsi="Times New Roman" w:cs="Times New Roman"/>
                <w:color w:val="000000" w:themeColor="text1"/>
                <w:sz w:val="24"/>
                <w:szCs w:val="24"/>
                <w:lang w:val="lv-LV"/>
              </w:rPr>
              <w:t>ersonalizācijas</w:t>
            </w:r>
            <w:proofErr w:type="spellEnd"/>
            <w:r w:rsidR="00AF1596" w:rsidRPr="3C12B429">
              <w:rPr>
                <w:rFonts w:ascii="Times New Roman" w:eastAsia="Times New Roman" w:hAnsi="Times New Roman" w:cs="Times New Roman"/>
                <w:sz w:val="24"/>
                <w:szCs w:val="24"/>
                <w:lang w:val="lv-LV"/>
              </w:rPr>
              <w:t xml:space="preserve"> metodēm mācību procesā.</w:t>
            </w:r>
            <w:r w:rsidR="0153FA82" w:rsidRPr="3C12B429">
              <w:rPr>
                <w:rFonts w:ascii="Times New Roman" w:eastAsia="Times New Roman" w:hAnsi="Times New Roman" w:cs="Times New Roman"/>
                <w:sz w:val="24"/>
                <w:szCs w:val="24"/>
                <w:lang w:val="lv-LV"/>
              </w:rPr>
              <w:t xml:space="preserve"> </w:t>
            </w:r>
          </w:p>
        </w:tc>
      </w:tr>
      <w:tr w:rsidR="001062CF" w:rsidRPr="00D9344A" w14:paraId="3EAA94D2" w14:textId="77777777" w:rsidTr="00D03777">
        <w:trPr>
          <w:jc w:val="center"/>
        </w:trPr>
        <w:tc>
          <w:tcPr>
            <w:tcW w:w="3539" w:type="dxa"/>
            <w:tcBorders>
              <w:top w:val="single" w:sz="4" w:space="0" w:color="auto"/>
              <w:left w:val="single" w:sz="4" w:space="0" w:color="auto"/>
              <w:bottom w:val="single" w:sz="4" w:space="0" w:color="auto"/>
              <w:right w:val="single" w:sz="4" w:space="0" w:color="auto"/>
            </w:tcBorders>
          </w:tcPr>
          <w:p w14:paraId="55E47603" w14:textId="6A6B4682" w:rsidR="001062CF" w:rsidRPr="00C91C2E" w:rsidRDefault="0C7400D0" w:rsidP="00C04F36">
            <w:pPr>
              <w:pStyle w:val="Sarakstarindkopa"/>
              <w:ind w:left="0"/>
              <w:rPr>
                <w:rFonts w:ascii="Times New Roman" w:eastAsia="Times New Roman" w:hAnsi="Times New Roman" w:cs="Times New Roman"/>
                <w:sz w:val="24"/>
                <w:szCs w:val="24"/>
                <w:lang w:val="lv-LV"/>
              </w:rPr>
            </w:pPr>
            <w:r w:rsidRPr="3C12B429">
              <w:rPr>
                <w:rFonts w:ascii="Times New Roman" w:eastAsia="Times New Roman" w:hAnsi="Times New Roman" w:cs="Times New Roman"/>
                <w:color w:val="000000" w:themeColor="text1"/>
                <w:sz w:val="24"/>
                <w:szCs w:val="24"/>
                <w:lang w:val="lv-LV"/>
              </w:rPr>
              <w:t>Mācību sasniegumu vērtēšanas kārtība</w:t>
            </w:r>
          </w:p>
        </w:tc>
        <w:tc>
          <w:tcPr>
            <w:tcW w:w="3271" w:type="dxa"/>
            <w:tcBorders>
              <w:top w:val="single" w:sz="4" w:space="0" w:color="auto"/>
              <w:left w:val="single" w:sz="4" w:space="0" w:color="auto"/>
              <w:bottom w:val="single" w:sz="4" w:space="0" w:color="auto"/>
              <w:right w:val="single" w:sz="4" w:space="0" w:color="auto"/>
            </w:tcBorders>
          </w:tcPr>
          <w:p w14:paraId="38902E4D" w14:textId="7EB43074" w:rsidR="001062CF" w:rsidRDefault="2C537DE9" w:rsidP="00C04F36">
            <w:pPr>
              <w:pStyle w:val="Sarakstarindkopa"/>
              <w:ind w:left="0" w:firstLine="30"/>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Izstrādāta jauna vērtēšanas kārtība.</w:t>
            </w:r>
          </w:p>
        </w:tc>
        <w:tc>
          <w:tcPr>
            <w:tcW w:w="3261" w:type="dxa"/>
            <w:tcBorders>
              <w:top w:val="single" w:sz="4" w:space="0" w:color="auto"/>
              <w:left w:val="single" w:sz="4" w:space="0" w:color="auto"/>
              <w:bottom w:val="single" w:sz="4" w:space="0" w:color="auto"/>
              <w:right w:val="single" w:sz="4" w:space="0" w:color="auto"/>
            </w:tcBorders>
          </w:tcPr>
          <w:p w14:paraId="0E4D1851" w14:textId="1F42B8CE" w:rsidR="001062CF" w:rsidRDefault="0F6CF01B" w:rsidP="00C04F36">
            <w:pPr>
              <w:pStyle w:val="Sarakstarindkopa"/>
              <w:ind w:left="0" w:firstLine="22"/>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Veikt uzlabojumus mācību sasniegumu vērtēšanā.</w:t>
            </w:r>
          </w:p>
        </w:tc>
      </w:tr>
      <w:tr w:rsidR="001062CF" w:rsidRPr="00D9344A" w14:paraId="6D146070" w14:textId="77777777" w:rsidTr="00D03777">
        <w:trPr>
          <w:jc w:val="center"/>
        </w:trPr>
        <w:tc>
          <w:tcPr>
            <w:tcW w:w="3539" w:type="dxa"/>
            <w:tcBorders>
              <w:top w:val="single" w:sz="4" w:space="0" w:color="auto"/>
              <w:left w:val="single" w:sz="4" w:space="0" w:color="auto"/>
              <w:bottom w:val="single" w:sz="4" w:space="0" w:color="auto"/>
              <w:right w:val="single" w:sz="4" w:space="0" w:color="auto"/>
            </w:tcBorders>
          </w:tcPr>
          <w:p w14:paraId="311C1B60" w14:textId="720221DE" w:rsidR="001062CF" w:rsidRPr="00C91C2E" w:rsidRDefault="0C7400D0" w:rsidP="00190019">
            <w:pPr>
              <w:pStyle w:val="Sarakstarindkopa"/>
              <w:ind w:left="0"/>
              <w:rPr>
                <w:rFonts w:ascii="Times New Roman" w:eastAsia="Times New Roman" w:hAnsi="Times New Roman" w:cs="Times New Roman"/>
                <w:sz w:val="24"/>
                <w:szCs w:val="24"/>
                <w:lang w:val="lv-LV"/>
              </w:rPr>
            </w:pPr>
            <w:r w:rsidRPr="3C12B429">
              <w:rPr>
                <w:rFonts w:ascii="Times New Roman" w:eastAsia="Times New Roman" w:hAnsi="Times New Roman" w:cs="Times New Roman"/>
                <w:color w:val="000000" w:themeColor="text1"/>
                <w:sz w:val="24"/>
                <w:szCs w:val="24"/>
                <w:lang w:val="lv-LV"/>
              </w:rPr>
              <w:lastRenderedPageBreak/>
              <w:t>Izglītības iestādes individualizēta un/vai personalizēta atbalsta sniegšana izglītojamiem</w:t>
            </w:r>
          </w:p>
        </w:tc>
        <w:tc>
          <w:tcPr>
            <w:tcW w:w="3271" w:type="dxa"/>
            <w:tcBorders>
              <w:top w:val="single" w:sz="4" w:space="0" w:color="auto"/>
              <w:left w:val="single" w:sz="4" w:space="0" w:color="auto"/>
              <w:bottom w:val="single" w:sz="4" w:space="0" w:color="auto"/>
              <w:right w:val="single" w:sz="4" w:space="0" w:color="auto"/>
            </w:tcBorders>
          </w:tcPr>
          <w:p w14:paraId="1E52F89C" w14:textId="723D7A6B" w:rsidR="001062CF" w:rsidRDefault="34D96A44" w:rsidP="00190019">
            <w:pPr>
              <w:pStyle w:val="Sarakstarindkopa"/>
              <w:ind w:left="0" w:firstLine="30"/>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Pēc nepieciešamības tiek veidot</w:t>
            </w:r>
            <w:r w:rsidR="60723388" w:rsidRPr="3C12B429">
              <w:rPr>
                <w:rFonts w:ascii="Times New Roman" w:eastAsia="Times New Roman" w:hAnsi="Times New Roman" w:cs="Times New Roman"/>
                <w:sz w:val="24"/>
                <w:szCs w:val="24"/>
                <w:lang w:val="lv-LV"/>
              </w:rPr>
              <w:t>i</w:t>
            </w:r>
            <w:r w:rsidRPr="3C12B429">
              <w:rPr>
                <w:rFonts w:ascii="Times New Roman" w:eastAsia="Times New Roman" w:hAnsi="Times New Roman" w:cs="Times New Roman"/>
                <w:sz w:val="24"/>
                <w:szCs w:val="24"/>
                <w:lang w:val="lv-LV"/>
              </w:rPr>
              <w:t xml:space="preserve"> </w:t>
            </w:r>
            <w:r w:rsidR="1BA3A8BD" w:rsidRPr="3C12B429">
              <w:rPr>
                <w:rFonts w:ascii="Times New Roman" w:eastAsia="Times New Roman" w:hAnsi="Times New Roman" w:cs="Times New Roman"/>
                <w:sz w:val="24"/>
                <w:szCs w:val="24"/>
                <w:lang w:val="lv-LV"/>
              </w:rPr>
              <w:t>i</w:t>
            </w:r>
            <w:r w:rsidR="16D3A0C7" w:rsidRPr="3C12B429">
              <w:rPr>
                <w:rFonts w:ascii="Times New Roman" w:eastAsia="Times New Roman" w:hAnsi="Times New Roman" w:cs="Times New Roman"/>
                <w:sz w:val="24"/>
                <w:szCs w:val="24"/>
                <w:lang w:val="lv-LV"/>
              </w:rPr>
              <w:t xml:space="preserve">ndividuālie </w:t>
            </w:r>
            <w:r w:rsidR="0675F34F" w:rsidRPr="3C12B429">
              <w:rPr>
                <w:rFonts w:ascii="Times New Roman" w:eastAsia="Times New Roman" w:hAnsi="Times New Roman" w:cs="Times New Roman"/>
                <w:sz w:val="24"/>
                <w:szCs w:val="24"/>
                <w:lang w:val="lv-LV"/>
              </w:rPr>
              <w:t xml:space="preserve">izglītības </w:t>
            </w:r>
            <w:r w:rsidR="2DBBF6E1" w:rsidRPr="3C12B429">
              <w:rPr>
                <w:rFonts w:ascii="Times New Roman" w:eastAsia="Times New Roman" w:hAnsi="Times New Roman" w:cs="Times New Roman"/>
                <w:sz w:val="24"/>
                <w:szCs w:val="24"/>
                <w:lang w:val="lv-LV"/>
              </w:rPr>
              <w:t>apguves</w:t>
            </w:r>
            <w:r w:rsidR="0675F34F" w:rsidRPr="3C12B429">
              <w:rPr>
                <w:rFonts w:ascii="Times New Roman" w:eastAsia="Times New Roman" w:hAnsi="Times New Roman" w:cs="Times New Roman"/>
                <w:sz w:val="24"/>
                <w:szCs w:val="24"/>
                <w:lang w:val="lv-LV"/>
              </w:rPr>
              <w:t xml:space="preserve"> </w:t>
            </w:r>
            <w:r w:rsidR="16D3A0C7" w:rsidRPr="3C12B429">
              <w:rPr>
                <w:rFonts w:ascii="Times New Roman" w:eastAsia="Times New Roman" w:hAnsi="Times New Roman" w:cs="Times New Roman"/>
                <w:sz w:val="24"/>
                <w:szCs w:val="24"/>
                <w:lang w:val="lv-LV"/>
              </w:rPr>
              <w:t>plāni</w:t>
            </w:r>
            <w:r w:rsidR="1EF1F1E5" w:rsidRPr="3C12B429">
              <w:rPr>
                <w:rFonts w:ascii="Times New Roman" w:eastAsia="Times New Roman" w:hAnsi="Times New Roman" w:cs="Times New Roman"/>
                <w:sz w:val="24"/>
                <w:szCs w:val="24"/>
                <w:lang w:val="lv-LV"/>
              </w:rPr>
              <w:t xml:space="preserve">. </w:t>
            </w:r>
            <w:r w:rsidR="640757FD" w:rsidRPr="3C12B429">
              <w:rPr>
                <w:rFonts w:ascii="Times New Roman" w:eastAsia="Times New Roman" w:hAnsi="Times New Roman" w:cs="Times New Roman"/>
                <w:sz w:val="24"/>
                <w:szCs w:val="24"/>
                <w:lang w:val="lv-LV"/>
              </w:rPr>
              <w:t>Skolēna individuāla vajadzību nodrošināšana ar viņam piem</w:t>
            </w:r>
            <w:r w:rsidR="10630CDE" w:rsidRPr="3C12B429">
              <w:rPr>
                <w:rFonts w:ascii="Times New Roman" w:eastAsia="Times New Roman" w:hAnsi="Times New Roman" w:cs="Times New Roman"/>
                <w:sz w:val="24"/>
                <w:szCs w:val="24"/>
                <w:lang w:val="lv-LV"/>
              </w:rPr>
              <w:t>ē</w:t>
            </w:r>
            <w:r w:rsidR="640757FD" w:rsidRPr="3C12B429">
              <w:rPr>
                <w:rFonts w:ascii="Times New Roman" w:eastAsia="Times New Roman" w:hAnsi="Times New Roman" w:cs="Times New Roman"/>
                <w:sz w:val="24"/>
                <w:szCs w:val="24"/>
                <w:lang w:val="lv-LV"/>
              </w:rPr>
              <w:t xml:space="preserve">rotu </w:t>
            </w:r>
            <w:r w:rsidR="79576CF7" w:rsidRPr="3C12B429">
              <w:rPr>
                <w:rFonts w:ascii="Times New Roman" w:eastAsia="Times New Roman" w:hAnsi="Times New Roman" w:cs="Times New Roman"/>
                <w:sz w:val="24"/>
                <w:szCs w:val="24"/>
                <w:lang w:val="lv-LV"/>
              </w:rPr>
              <w:t>speciālistu.</w:t>
            </w:r>
            <w:r w:rsidR="596975A8" w:rsidRPr="3C12B429">
              <w:rPr>
                <w:rFonts w:ascii="Times New Roman" w:eastAsia="Times New Roman" w:hAnsi="Times New Roman" w:cs="Times New Roman"/>
                <w:sz w:val="24"/>
                <w:szCs w:val="24"/>
                <w:lang w:val="lv-LV"/>
              </w:rPr>
              <w:t xml:space="preserve"> </w:t>
            </w:r>
            <w:r w:rsidR="640757FD" w:rsidRPr="3C12B429">
              <w:rPr>
                <w:rFonts w:ascii="Times New Roman" w:eastAsia="Times New Roman" w:hAnsi="Times New Roman" w:cs="Times New Roman"/>
                <w:sz w:val="24"/>
                <w:szCs w:val="24"/>
                <w:lang w:val="lv-LV"/>
              </w:rPr>
              <w:t>Atbalsta person</w:t>
            </w:r>
            <w:r w:rsidR="2F8BB26C" w:rsidRPr="3C12B429">
              <w:rPr>
                <w:rFonts w:ascii="Times New Roman" w:eastAsia="Times New Roman" w:hAnsi="Times New Roman" w:cs="Times New Roman"/>
                <w:sz w:val="24"/>
                <w:szCs w:val="24"/>
                <w:lang w:val="lv-LV"/>
              </w:rPr>
              <w:t>ā</w:t>
            </w:r>
            <w:r w:rsidR="640757FD" w:rsidRPr="3C12B429">
              <w:rPr>
                <w:rFonts w:ascii="Times New Roman" w:eastAsia="Times New Roman" w:hAnsi="Times New Roman" w:cs="Times New Roman"/>
                <w:sz w:val="24"/>
                <w:szCs w:val="24"/>
                <w:lang w:val="lv-LV"/>
              </w:rPr>
              <w:t xml:space="preserve">la </w:t>
            </w:r>
            <w:r w:rsidR="3F54AD3A" w:rsidRPr="3C12B429">
              <w:rPr>
                <w:rFonts w:ascii="Times New Roman" w:eastAsia="Times New Roman" w:hAnsi="Times New Roman" w:cs="Times New Roman"/>
                <w:sz w:val="24"/>
                <w:szCs w:val="24"/>
                <w:lang w:val="lv-LV"/>
              </w:rPr>
              <w:t>pieejamībā</w:t>
            </w:r>
            <w:r w:rsidR="0D797211" w:rsidRPr="3C12B429">
              <w:rPr>
                <w:rFonts w:ascii="Times New Roman" w:eastAsia="Times New Roman" w:hAnsi="Times New Roman" w:cs="Times New Roman"/>
                <w:sz w:val="24"/>
                <w:szCs w:val="24"/>
                <w:lang w:val="lv-LV"/>
              </w:rPr>
              <w:t xml:space="preserve"> </w:t>
            </w:r>
            <w:r w:rsidR="103E2541" w:rsidRPr="3C12B429">
              <w:rPr>
                <w:rFonts w:ascii="Times New Roman" w:eastAsia="Times New Roman" w:hAnsi="Times New Roman" w:cs="Times New Roman"/>
                <w:sz w:val="24"/>
                <w:szCs w:val="24"/>
                <w:lang w:val="lv-LV"/>
              </w:rPr>
              <w:t xml:space="preserve">individuālu vajadzību atbalsta sniegšanu </w:t>
            </w:r>
            <w:r w:rsidR="62C43D04" w:rsidRPr="3C12B429">
              <w:rPr>
                <w:rFonts w:ascii="Times New Roman" w:eastAsia="Times New Roman" w:hAnsi="Times New Roman" w:cs="Times New Roman"/>
                <w:sz w:val="24"/>
                <w:szCs w:val="24"/>
                <w:lang w:val="lv-LV"/>
              </w:rPr>
              <w:t>skolēniem.</w:t>
            </w:r>
          </w:p>
        </w:tc>
        <w:tc>
          <w:tcPr>
            <w:tcW w:w="3261" w:type="dxa"/>
            <w:tcBorders>
              <w:top w:val="single" w:sz="4" w:space="0" w:color="auto"/>
              <w:left w:val="single" w:sz="4" w:space="0" w:color="auto"/>
              <w:bottom w:val="single" w:sz="4" w:space="0" w:color="auto"/>
              <w:right w:val="single" w:sz="4" w:space="0" w:color="auto"/>
            </w:tcBorders>
          </w:tcPr>
          <w:p w14:paraId="70183E21" w14:textId="1F44FE9E" w:rsidR="001062CF" w:rsidRDefault="00DF2513" w:rsidP="00A605F4">
            <w:pPr>
              <w:pStyle w:val="Sarakstarindkopa"/>
              <w:ind w:left="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Veikt p</w:t>
            </w:r>
            <w:r w:rsidR="5478D03E" w:rsidRPr="3C12B429">
              <w:rPr>
                <w:rFonts w:ascii="Times New Roman" w:eastAsia="Times New Roman" w:hAnsi="Times New Roman" w:cs="Times New Roman"/>
                <w:sz w:val="24"/>
                <w:szCs w:val="24"/>
                <w:lang w:val="lv-LV"/>
              </w:rPr>
              <w:t xml:space="preserve">ieredzes apmaiņu pasākumi sniedzot individuālo atbalstu un sava profesionāla darba pilnveidošana. </w:t>
            </w:r>
          </w:p>
        </w:tc>
      </w:tr>
      <w:tr w:rsidR="001062CF" w:rsidRPr="00D9344A" w14:paraId="60BA8006" w14:textId="77777777" w:rsidTr="00D03777">
        <w:trPr>
          <w:jc w:val="center"/>
        </w:trPr>
        <w:tc>
          <w:tcPr>
            <w:tcW w:w="3539" w:type="dxa"/>
            <w:tcBorders>
              <w:top w:val="single" w:sz="4" w:space="0" w:color="auto"/>
              <w:left w:val="single" w:sz="4" w:space="0" w:color="auto"/>
              <w:bottom w:val="single" w:sz="4" w:space="0" w:color="auto"/>
              <w:right w:val="single" w:sz="4" w:space="0" w:color="auto"/>
            </w:tcBorders>
          </w:tcPr>
          <w:p w14:paraId="41C48A9E" w14:textId="0D9F164A" w:rsidR="001062CF" w:rsidRPr="00C91C2E" w:rsidRDefault="20BA7AD3" w:rsidP="00D03777">
            <w:pPr>
              <w:pStyle w:val="Sarakstarindkopa"/>
              <w:ind w:left="0"/>
              <w:rPr>
                <w:rFonts w:ascii="Times New Roman" w:eastAsia="Times New Roman" w:hAnsi="Times New Roman" w:cs="Times New Roman"/>
                <w:i/>
                <w:iCs/>
                <w:color w:val="00B0F0"/>
                <w:sz w:val="24"/>
                <w:szCs w:val="24"/>
                <w:lang w:val="lv-LV"/>
              </w:rPr>
            </w:pPr>
            <w:r w:rsidRPr="3C12B429">
              <w:rPr>
                <w:rFonts w:ascii="Times New Roman" w:eastAsia="Times New Roman" w:hAnsi="Times New Roman" w:cs="Times New Roman"/>
                <w:color w:val="000000" w:themeColor="text1"/>
                <w:sz w:val="24"/>
                <w:szCs w:val="24"/>
                <w:lang w:val="lv-LV"/>
              </w:rPr>
              <w:t>Izglītības iestādes darbība, nodrošinot izglītības ieguvi ģimenē</w:t>
            </w:r>
            <w:r w:rsidRPr="00DF2513">
              <w:rPr>
                <w:rFonts w:ascii="Times New Roman" w:eastAsia="Times New Roman" w:hAnsi="Times New Roman" w:cs="Times New Roman"/>
                <w:color w:val="000000" w:themeColor="text1"/>
                <w:sz w:val="24"/>
                <w:szCs w:val="24"/>
                <w:lang w:val="lv-LV"/>
              </w:rPr>
              <w:t xml:space="preserve"> </w:t>
            </w:r>
          </w:p>
        </w:tc>
        <w:tc>
          <w:tcPr>
            <w:tcW w:w="3271" w:type="dxa"/>
            <w:tcBorders>
              <w:top w:val="single" w:sz="4" w:space="0" w:color="auto"/>
              <w:left w:val="single" w:sz="4" w:space="0" w:color="auto"/>
              <w:bottom w:val="single" w:sz="4" w:space="0" w:color="auto"/>
              <w:right w:val="single" w:sz="4" w:space="0" w:color="auto"/>
            </w:tcBorders>
          </w:tcPr>
          <w:p w14:paraId="2C06B8D3" w14:textId="15CC4C99" w:rsidR="001062CF" w:rsidRDefault="4DB31FB4" w:rsidP="00D03777">
            <w:pPr>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Skola organizē konsultācijas izglītojamiem, sniedz atbalstu vecākiem, realizē mājas apmācību, ja veselības stāvokļa dēļ skolēns ilgāk par mēnesi nespēj apmeklēt izglītības iestādi,  mācības organizē saskaņā ar vispārējās izglītības programmu, pielāgojot to katra izglītojamā individuālajām vajadzībām.</w:t>
            </w:r>
          </w:p>
        </w:tc>
        <w:tc>
          <w:tcPr>
            <w:tcW w:w="3261" w:type="dxa"/>
            <w:tcBorders>
              <w:top w:val="single" w:sz="4" w:space="0" w:color="auto"/>
              <w:left w:val="single" w:sz="4" w:space="0" w:color="auto"/>
              <w:bottom w:val="single" w:sz="4" w:space="0" w:color="auto"/>
              <w:right w:val="single" w:sz="4" w:space="0" w:color="auto"/>
            </w:tcBorders>
          </w:tcPr>
          <w:p w14:paraId="18ED3FEF" w14:textId="77777777" w:rsidR="001062CF" w:rsidRDefault="001062CF" w:rsidP="5E503901">
            <w:pPr>
              <w:pStyle w:val="Sarakstarindkopa"/>
              <w:ind w:left="0"/>
              <w:jc w:val="both"/>
              <w:rPr>
                <w:rFonts w:ascii="Times New Roman" w:eastAsia="Times New Roman" w:hAnsi="Times New Roman" w:cs="Times New Roman"/>
                <w:sz w:val="24"/>
                <w:szCs w:val="24"/>
                <w:lang w:val="lv-LV"/>
              </w:rPr>
            </w:pPr>
          </w:p>
        </w:tc>
      </w:tr>
      <w:tr w:rsidR="001062CF" w:rsidRPr="00533831" w14:paraId="6B8B1F33" w14:textId="77777777" w:rsidTr="00D03777">
        <w:trPr>
          <w:jc w:val="center"/>
        </w:trPr>
        <w:tc>
          <w:tcPr>
            <w:tcW w:w="3539" w:type="dxa"/>
            <w:tcBorders>
              <w:top w:val="single" w:sz="4" w:space="0" w:color="auto"/>
              <w:left w:val="single" w:sz="4" w:space="0" w:color="auto"/>
              <w:bottom w:val="single" w:sz="4" w:space="0" w:color="auto"/>
              <w:right w:val="single" w:sz="4" w:space="0" w:color="auto"/>
            </w:tcBorders>
          </w:tcPr>
          <w:p w14:paraId="6DCE5BF7" w14:textId="49BA79B3" w:rsidR="001062CF" w:rsidRPr="009A1A9D" w:rsidRDefault="0E26322F" w:rsidP="00D03777">
            <w:pPr>
              <w:pStyle w:val="Sarakstarindkopa"/>
              <w:ind w:left="0"/>
              <w:rPr>
                <w:rFonts w:ascii="Times New Roman" w:eastAsia="Times New Roman" w:hAnsi="Times New Roman" w:cs="Times New Roman"/>
                <w:i/>
                <w:iCs/>
                <w:color w:val="00B0F0"/>
                <w:sz w:val="24"/>
                <w:szCs w:val="24"/>
                <w:lang w:val="lv-LV"/>
              </w:rPr>
            </w:pPr>
            <w:r w:rsidRPr="0215FA63">
              <w:rPr>
                <w:rFonts w:ascii="Times New Roman" w:eastAsia="Times New Roman" w:hAnsi="Times New Roman" w:cs="Times New Roman"/>
                <w:color w:val="000000" w:themeColor="text1"/>
                <w:sz w:val="24"/>
                <w:szCs w:val="24"/>
                <w:lang w:val="lv-LV"/>
              </w:rPr>
              <w:t xml:space="preserve">Izglītības procesa īstenošana pirmsskolas izglītības programmā </w:t>
            </w:r>
          </w:p>
        </w:tc>
        <w:tc>
          <w:tcPr>
            <w:tcW w:w="3271" w:type="dxa"/>
            <w:tcBorders>
              <w:top w:val="single" w:sz="4" w:space="0" w:color="auto"/>
              <w:left w:val="single" w:sz="4" w:space="0" w:color="auto"/>
              <w:bottom w:val="single" w:sz="4" w:space="0" w:color="auto"/>
              <w:right w:val="single" w:sz="4" w:space="0" w:color="auto"/>
            </w:tcBorders>
          </w:tcPr>
          <w:p w14:paraId="20AB0140" w14:textId="77777777" w:rsidR="001062CF" w:rsidRPr="009A1A9D" w:rsidRDefault="001062CF" w:rsidP="5E503901">
            <w:pPr>
              <w:pStyle w:val="Sarakstarindkopa"/>
              <w:ind w:left="0"/>
              <w:jc w:val="both"/>
              <w:rPr>
                <w:rFonts w:ascii="Times New Roman" w:eastAsia="Times New Roman" w:hAnsi="Times New Roman" w:cs="Times New Roman"/>
                <w:sz w:val="24"/>
                <w:szCs w:val="24"/>
                <w:lang w:val="lv-LV"/>
              </w:rPr>
            </w:pPr>
          </w:p>
        </w:tc>
        <w:tc>
          <w:tcPr>
            <w:tcW w:w="3261" w:type="dxa"/>
            <w:tcBorders>
              <w:top w:val="single" w:sz="4" w:space="0" w:color="auto"/>
              <w:left w:val="single" w:sz="4" w:space="0" w:color="auto"/>
              <w:bottom w:val="single" w:sz="4" w:space="0" w:color="auto"/>
              <w:right w:val="single" w:sz="4" w:space="0" w:color="auto"/>
            </w:tcBorders>
          </w:tcPr>
          <w:p w14:paraId="5B5BCB17" w14:textId="77777777" w:rsidR="001062CF" w:rsidRPr="009A1A9D" w:rsidRDefault="001062CF" w:rsidP="5E503901">
            <w:pPr>
              <w:pStyle w:val="Sarakstarindkopa"/>
              <w:ind w:left="0"/>
              <w:jc w:val="both"/>
              <w:rPr>
                <w:rFonts w:ascii="Times New Roman" w:eastAsia="Times New Roman" w:hAnsi="Times New Roman" w:cs="Times New Roman"/>
                <w:sz w:val="24"/>
                <w:szCs w:val="24"/>
                <w:lang w:val="lv-LV"/>
              </w:rPr>
            </w:pPr>
          </w:p>
        </w:tc>
      </w:tr>
      <w:tr w:rsidR="5E503901" w14:paraId="3FF5AE12" w14:textId="77777777" w:rsidTr="00D03777">
        <w:trPr>
          <w:trHeight w:val="300"/>
          <w:jc w:val="center"/>
        </w:trPr>
        <w:tc>
          <w:tcPr>
            <w:tcW w:w="3539" w:type="dxa"/>
            <w:tcBorders>
              <w:top w:val="single" w:sz="4" w:space="0" w:color="auto"/>
              <w:left w:val="single" w:sz="4" w:space="0" w:color="auto"/>
              <w:bottom w:val="single" w:sz="4" w:space="0" w:color="auto"/>
              <w:right w:val="single" w:sz="4" w:space="0" w:color="auto"/>
            </w:tcBorders>
          </w:tcPr>
          <w:p w14:paraId="0707FDB0" w14:textId="49FF0784" w:rsidR="5E503901" w:rsidRPr="00D03777" w:rsidRDefault="37E70E10" w:rsidP="0215FA63">
            <w:pPr>
              <w:rPr>
                <w:rFonts w:ascii="Times New Roman" w:eastAsia="Times New Roman" w:hAnsi="Times New Roman" w:cs="Times New Roman"/>
                <w:color w:val="000000" w:themeColor="text1"/>
                <w:sz w:val="24"/>
                <w:szCs w:val="24"/>
                <w:lang w:val="lv-LV"/>
              </w:rPr>
            </w:pPr>
            <w:r w:rsidRPr="00D03777">
              <w:rPr>
                <w:rFonts w:ascii="Times New Roman" w:eastAsia="Times New Roman" w:hAnsi="Times New Roman" w:cs="Times New Roman"/>
                <w:color w:val="000000" w:themeColor="text1"/>
                <w:sz w:val="24"/>
                <w:szCs w:val="24"/>
                <w:lang w:val="lv-LV"/>
              </w:rPr>
              <w:t xml:space="preserve">Mācību procesa kvalitāte un plānošana </w:t>
            </w:r>
          </w:p>
        </w:tc>
        <w:tc>
          <w:tcPr>
            <w:tcW w:w="3271" w:type="dxa"/>
            <w:tcBorders>
              <w:top w:val="single" w:sz="4" w:space="0" w:color="auto"/>
              <w:left w:val="single" w:sz="4" w:space="0" w:color="auto"/>
              <w:bottom w:val="single" w:sz="4" w:space="0" w:color="auto"/>
              <w:right w:val="single" w:sz="4" w:space="0" w:color="auto"/>
            </w:tcBorders>
          </w:tcPr>
          <w:p w14:paraId="4F87070C" w14:textId="5EE5B229" w:rsidR="5E503901" w:rsidRPr="00D03777" w:rsidRDefault="37E70E10" w:rsidP="0215FA63">
            <w:pPr>
              <w:rPr>
                <w:rFonts w:ascii="Times New Roman" w:eastAsia="Times New Roman" w:hAnsi="Times New Roman" w:cs="Times New Roman"/>
                <w:sz w:val="24"/>
                <w:szCs w:val="24"/>
                <w:lang w:val="lv-LV"/>
              </w:rPr>
            </w:pPr>
            <w:r w:rsidRPr="00D03777">
              <w:rPr>
                <w:rFonts w:ascii="Times New Roman" w:eastAsia="Times New Roman" w:hAnsi="Times New Roman" w:cs="Times New Roman"/>
                <w:sz w:val="24"/>
                <w:szCs w:val="24"/>
                <w:lang w:val="lv-LV"/>
              </w:rPr>
              <w:t>Mācību stundas ir strukturētas, ar skaidriem mērķiem; plānojums saskaņots ar standartiem.</w:t>
            </w:r>
          </w:p>
        </w:tc>
        <w:tc>
          <w:tcPr>
            <w:tcW w:w="3261" w:type="dxa"/>
            <w:tcBorders>
              <w:top w:val="single" w:sz="4" w:space="0" w:color="auto"/>
              <w:left w:val="single" w:sz="4" w:space="0" w:color="auto"/>
              <w:bottom w:val="single" w:sz="4" w:space="0" w:color="auto"/>
              <w:right w:val="single" w:sz="4" w:space="0" w:color="auto"/>
            </w:tcBorders>
          </w:tcPr>
          <w:p w14:paraId="507BD71E" w14:textId="3AC7F916" w:rsidR="5E503901" w:rsidRPr="00D03777" w:rsidRDefault="6F75BDA1" w:rsidP="0215FA63">
            <w:pPr>
              <w:rPr>
                <w:rFonts w:ascii="Times New Roman" w:eastAsia="Times New Roman" w:hAnsi="Times New Roman" w:cs="Times New Roman"/>
                <w:sz w:val="24"/>
                <w:szCs w:val="24"/>
                <w:lang w:val="lv-LV"/>
              </w:rPr>
            </w:pPr>
            <w:r w:rsidRPr="00D03777">
              <w:rPr>
                <w:rFonts w:ascii="Times New Roman" w:eastAsia="Times New Roman" w:hAnsi="Times New Roman" w:cs="Times New Roman"/>
                <w:sz w:val="24"/>
                <w:szCs w:val="24"/>
                <w:lang w:val="lv-LV"/>
              </w:rPr>
              <w:t xml:space="preserve">Pilnveidot </w:t>
            </w:r>
            <w:proofErr w:type="spellStart"/>
            <w:r w:rsidRPr="00D03777">
              <w:rPr>
                <w:rFonts w:ascii="Times New Roman" w:eastAsia="Times New Roman" w:hAnsi="Times New Roman" w:cs="Times New Roman"/>
                <w:sz w:val="24"/>
                <w:szCs w:val="24"/>
                <w:lang w:val="lv-LV"/>
              </w:rPr>
              <w:t>starppriekšmetu</w:t>
            </w:r>
            <w:proofErr w:type="spellEnd"/>
            <w:r w:rsidRPr="00D03777">
              <w:rPr>
                <w:rFonts w:ascii="Times New Roman" w:eastAsia="Times New Roman" w:hAnsi="Times New Roman" w:cs="Times New Roman"/>
                <w:sz w:val="24"/>
                <w:szCs w:val="24"/>
                <w:lang w:val="lv-LV"/>
              </w:rPr>
              <w:t xml:space="preserve"> saiknes</w:t>
            </w:r>
            <w:r w:rsidR="5CE62351" w:rsidRPr="00D03777">
              <w:rPr>
                <w:rFonts w:ascii="Times New Roman" w:eastAsia="Times New Roman" w:hAnsi="Times New Roman" w:cs="Times New Roman"/>
                <w:sz w:val="24"/>
                <w:szCs w:val="24"/>
                <w:lang w:val="lv-LV"/>
              </w:rPr>
              <w:t>,</w:t>
            </w:r>
            <w:r w:rsidRPr="00D03777">
              <w:rPr>
                <w:rFonts w:ascii="Times New Roman" w:eastAsia="Times New Roman" w:hAnsi="Times New Roman" w:cs="Times New Roman"/>
                <w:sz w:val="24"/>
                <w:szCs w:val="24"/>
                <w:lang w:val="lv-LV"/>
              </w:rPr>
              <w:t xml:space="preserve">  balstoties uz </w:t>
            </w:r>
            <w:r w:rsidR="0D375B50" w:rsidRPr="00D03777">
              <w:rPr>
                <w:rFonts w:ascii="Times New Roman" w:eastAsia="Times New Roman" w:hAnsi="Times New Roman" w:cs="Times New Roman"/>
                <w:sz w:val="24"/>
                <w:szCs w:val="24"/>
                <w:lang w:val="lv-LV"/>
              </w:rPr>
              <w:t>izglītojamo</w:t>
            </w:r>
            <w:r w:rsidRPr="00D03777">
              <w:rPr>
                <w:rFonts w:ascii="Times New Roman" w:eastAsia="Times New Roman" w:hAnsi="Times New Roman" w:cs="Times New Roman"/>
                <w:sz w:val="24"/>
                <w:szCs w:val="24"/>
                <w:lang w:val="lv-LV"/>
              </w:rPr>
              <w:t xml:space="preserve"> vajadzībām.</w:t>
            </w:r>
          </w:p>
        </w:tc>
      </w:tr>
      <w:tr w:rsidR="5E503901" w14:paraId="015F4497" w14:textId="77777777" w:rsidTr="00D03777">
        <w:trPr>
          <w:trHeight w:val="300"/>
          <w:jc w:val="center"/>
        </w:trPr>
        <w:tc>
          <w:tcPr>
            <w:tcW w:w="3539" w:type="dxa"/>
            <w:tcBorders>
              <w:top w:val="single" w:sz="4" w:space="0" w:color="auto"/>
              <w:left w:val="single" w:sz="4" w:space="0" w:color="auto"/>
              <w:bottom w:val="single" w:sz="4" w:space="0" w:color="auto"/>
              <w:right w:val="single" w:sz="4" w:space="0" w:color="auto"/>
            </w:tcBorders>
          </w:tcPr>
          <w:p w14:paraId="6D6C8469" w14:textId="15B77F22" w:rsidR="5E503901" w:rsidRPr="00D03777" w:rsidRDefault="6F75BDA1" w:rsidP="0215FA63">
            <w:pPr>
              <w:spacing w:after="160"/>
              <w:rPr>
                <w:rFonts w:ascii="Times New Roman" w:eastAsia="Times New Roman" w:hAnsi="Times New Roman" w:cs="Times New Roman"/>
                <w:color w:val="000000" w:themeColor="text1"/>
                <w:sz w:val="24"/>
                <w:szCs w:val="24"/>
                <w:lang w:val="lv-LV"/>
              </w:rPr>
            </w:pPr>
            <w:r w:rsidRPr="00D03777">
              <w:rPr>
                <w:rFonts w:ascii="Times New Roman" w:eastAsia="Times New Roman" w:hAnsi="Times New Roman" w:cs="Times New Roman"/>
                <w:color w:val="000000" w:themeColor="text1"/>
                <w:sz w:val="24"/>
                <w:szCs w:val="24"/>
                <w:lang w:val="lv-LV"/>
              </w:rPr>
              <w:t>Pedagoga profesionālā darbība un kompetence</w:t>
            </w:r>
            <w:r w:rsidR="1CFE1B73" w:rsidRPr="00D03777">
              <w:rPr>
                <w:rFonts w:ascii="Times New Roman" w:eastAsia="Times New Roman" w:hAnsi="Times New Roman" w:cs="Times New Roman"/>
                <w:color w:val="000000" w:themeColor="text1"/>
                <w:sz w:val="24"/>
                <w:szCs w:val="24"/>
                <w:lang w:val="lv-LV"/>
              </w:rPr>
              <w:t>.</w:t>
            </w:r>
          </w:p>
        </w:tc>
        <w:tc>
          <w:tcPr>
            <w:tcW w:w="3271" w:type="dxa"/>
            <w:tcBorders>
              <w:top w:val="single" w:sz="4" w:space="0" w:color="auto"/>
              <w:left w:val="single" w:sz="4" w:space="0" w:color="auto"/>
              <w:bottom w:val="single" w:sz="4" w:space="0" w:color="auto"/>
              <w:right w:val="single" w:sz="4" w:space="0" w:color="auto"/>
            </w:tcBorders>
          </w:tcPr>
          <w:p w14:paraId="08DD91A3" w14:textId="5078155F" w:rsidR="5E503901" w:rsidRPr="00D03777" w:rsidRDefault="20C1ECE1" w:rsidP="0215FA63">
            <w:pPr>
              <w:rPr>
                <w:rFonts w:ascii="Times New Roman" w:eastAsia="Times New Roman" w:hAnsi="Times New Roman" w:cs="Times New Roman"/>
                <w:sz w:val="24"/>
                <w:szCs w:val="24"/>
                <w:lang w:val="lv-LV"/>
              </w:rPr>
            </w:pPr>
            <w:r w:rsidRPr="00D03777">
              <w:rPr>
                <w:rFonts w:ascii="Times New Roman" w:eastAsia="Times New Roman" w:hAnsi="Times New Roman" w:cs="Times New Roman"/>
                <w:sz w:val="24"/>
                <w:szCs w:val="24"/>
                <w:lang w:val="lv-LV"/>
              </w:rPr>
              <w:t xml:space="preserve">Pedagogi </w:t>
            </w:r>
            <w:r w:rsidR="6F75BDA1" w:rsidRPr="00D03777">
              <w:rPr>
                <w:rFonts w:ascii="Times New Roman" w:eastAsia="Times New Roman" w:hAnsi="Times New Roman" w:cs="Times New Roman"/>
                <w:sz w:val="24"/>
                <w:szCs w:val="24"/>
                <w:lang w:val="lv-LV"/>
              </w:rPr>
              <w:t>izmanto profesionālās zināšanas un pieredzi; regulāri pilnveidojas.</w:t>
            </w:r>
          </w:p>
        </w:tc>
        <w:tc>
          <w:tcPr>
            <w:tcW w:w="3261" w:type="dxa"/>
            <w:tcBorders>
              <w:top w:val="single" w:sz="4" w:space="0" w:color="auto"/>
              <w:left w:val="single" w:sz="4" w:space="0" w:color="auto"/>
              <w:bottom w:val="single" w:sz="4" w:space="0" w:color="auto"/>
              <w:right w:val="single" w:sz="4" w:space="0" w:color="auto"/>
            </w:tcBorders>
          </w:tcPr>
          <w:p w14:paraId="3EA2034F" w14:textId="37516BC3" w:rsidR="5E503901" w:rsidRPr="00D03777" w:rsidRDefault="37E70E10" w:rsidP="0215FA63">
            <w:pPr>
              <w:rPr>
                <w:rFonts w:ascii="Times New Roman" w:eastAsia="Times New Roman" w:hAnsi="Times New Roman" w:cs="Times New Roman"/>
                <w:sz w:val="24"/>
                <w:szCs w:val="24"/>
                <w:lang w:val="lv-LV"/>
              </w:rPr>
            </w:pPr>
            <w:r w:rsidRPr="00D03777">
              <w:rPr>
                <w:rFonts w:ascii="Times New Roman" w:eastAsia="Times New Roman" w:hAnsi="Times New Roman" w:cs="Times New Roman"/>
                <w:sz w:val="24"/>
                <w:szCs w:val="24"/>
                <w:lang w:val="lv-LV"/>
              </w:rPr>
              <w:t xml:space="preserve"> Attīstīt inovatīvas pieejas un dalīties pieredzē kolēģu vidū.</w:t>
            </w:r>
          </w:p>
        </w:tc>
      </w:tr>
      <w:tr w:rsidR="5E503901" w14:paraId="269F9D99" w14:textId="77777777" w:rsidTr="00D03777">
        <w:trPr>
          <w:trHeight w:val="300"/>
          <w:jc w:val="center"/>
        </w:trPr>
        <w:tc>
          <w:tcPr>
            <w:tcW w:w="3539" w:type="dxa"/>
            <w:tcBorders>
              <w:top w:val="single" w:sz="4" w:space="0" w:color="auto"/>
              <w:left w:val="single" w:sz="4" w:space="0" w:color="auto"/>
              <w:bottom w:val="single" w:sz="4" w:space="0" w:color="auto"/>
              <w:right w:val="single" w:sz="4" w:space="0" w:color="auto"/>
            </w:tcBorders>
          </w:tcPr>
          <w:p w14:paraId="46A56AED" w14:textId="14F6FB50" w:rsidR="5E503901" w:rsidRPr="00D03777" w:rsidRDefault="6F75BDA1" w:rsidP="0215FA63">
            <w:pPr>
              <w:spacing w:after="160"/>
              <w:rPr>
                <w:rFonts w:ascii="Times New Roman" w:eastAsia="Times New Roman" w:hAnsi="Times New Roman" w:cs="Times New Roman"/>
                <w:color w:val="000000" w:themeColor="text1"/>
                <w:sz w:val="24"/>
                <w:szCs w:val="24"/>
                <w:lang w:val="lv-LV"/>
              </w:rPr>
            </w:pPr>
            <w:r w:rsidRPr="00D03777">
              <w:rPr>
                <w:rFonts w:ascii="Times New Roman" w:eastAsia="Times New Roman" w:hAnsi="Times New Roman" w:cs="Times New Roman"/>
                <w:color w:val="000000" w:themeColor="text1"/>
                <w:sz w:val="24"/>
                <w:szCs w:val="24"/>
                <w:lang w:val="lv-LV"/>
              </w:rPr>
              <w:t>Mācību metožu daudzveidība un piemērotība</w:t>
            </w:r>
            <w:r w:rsidR="24C732D0" w:rsidRPr="00D03777">
              <w:rPr>
                <w:rFonts w:ascii="Times New Roman" w:eastAsia="Times New Roman" w:hAnsi="Times New Roman" w:cs="Times New Roman"/>
                <w:color w:val="000000" w:themeColor="text1"/>
                <w:sz w:val="24"/>
                <w:szCs w:val="24"/>
                <w:lang w:val="lv-LV"/>
              </w:rPr>
              <w:t>.</w:t>
            </w:r>
          </w:p>
        </w:tc>
        <w:tc>
          <w:tcPr>
            <w:tcW w:w="3271" w:type="dxa"/>
            <w:tcBorders>
              <w:top w:val="single" w:sz="4" w:space="0" w:color="auto"/>
              <w:left w:val="single" w:sz="4" w:space="0" w:color="auto"/>
              <w:bottom w:val="single" w:sz="4" w:space="0" w:color="auto"/>
              <w:right w:val="single" w:sz="4" w:space="0" w:color="auto"/>
            </w:tcBorders>
          </w:tcPr>
          <w:p w14:paraId="2FCCCAD7" w14:textId="5DAD85DA" w:rsidR="5E503901" w:rsidRPr="00D03777" w:rsidRDefault="6F75BDA1" w:rsidP="0215FA63">
            <w:pPr>
              <w:rPr>
                <w:rFonts w:ascii="Times New Roman" w:eastAsia="Times New Roman" w:hAnsi="Times New Roman" w:cs="Times New Roman"/>
                <w:sz w:val="24"/>
                <w:szCs w:val="24"/>
                <w:lang w:val="lv-LV"/>
              </w:rPr>
            </w:pPr>
            <w:r w:rsidRPr="00D03777">
              <w:rPr>
                <w:rFonts w:ascii="Times New Roman" w:eastAsia="Times New Roman" w:hAnsi="Times New Roman" w:cs="Times New Roman"/>
                <w:sz w:val="24"/>
                <w:szCs w:val="24"/>
                <w:lang w:val="lv-LV"/>
              </w:rPr>
              <w:t xml:space="preserve">Izmantotas dažādas metodes, kas veicina </w:t>
            </w:r>
            <w:r w:rsidR="4BD7CF42" w:rsidRPr="00D03777">
              <w:rPr>
                <w:rFonts w:ascii="Times New Roman" w:eastAsia="Times New Roman" w:hAnsi="Times New Roman" w:cs="Times New Roman"/>
                <w:sz w:val="24"/>
                <w:szCs w:val="24"/>
                <w:lang w:val="lv-LV"/>
              </w:rPr>
              <w:t>izglītojamo</w:t>
            </w:r>
            <w:r w:rsidRPr="00D03777">
              <w:rPr>
                <w:rFonts w:ascii="Times New Roman" w:eastAsia="Times New Roman" w:hAnsi="Times New Roman" w:cs="Times New Roman"/>
                <w:sz w:val="24"/>
                <w:szCs w:val="24"/>
                <w:lang w:val="lv-LV"/>
              </w:rPr>
              <w:t xml:space="preserve"> aktivitāti.</w:t>
            </w:r>
          </w:p>
        </w:tc>
        <w:tc>
          <w:tcPr>
            <w:tcW w:w="3261" w:type="dxa"/>
            <w:tcBorders>
              <w:top w:val="single" w:sz="4" w:space="0" w:color="auto"/>
              <w:left w:val="single" w:sz="4" w:space="0" w:color="auto"/>
              <w:bottom w:val="single" w:sz="4" w:space="0" w:color="auto"/>
              <w:right w:val="single" w:sz="4" w:space="0" w:color="auto"/>
            </w:tcBorders>
          </w:tcPr>
          <w:p w14:paraId="00649569" w14:textId="7A213142" w:rsidR="5E503901" w:rsidRPr="00D03777" w:rsidRDefault="6F75BDA1" w:rsidP="0215FA63">
            <w:pPr>
              <w:rPr>
                <w:rFonts w:ascii="Times New Roman" w:eastAsia="Times New Roman" w:hAnsi="Times New Roman" w:cs="Times New Roman"/>
                <w:sz w:val="24"/>
                <w:szCs w:val="24"/>
                <w:lang w:val="lv-LV"/>
              </w:rPr>
            </w:pPr>
            <w:r w:rsidRPr="00D03777">
              <w:rPr>
                <w:rFonts w:ascii="Times New Roman" w:eastAsia="Times New Roman" w:hAnsi="Times New Roman" w:cs="Times New Roman"/>
                <w:sz w:val="24"/>
                <w:szCs w:val="24"/>
                <w:lang w:val="lv-LV"/>
              </w:rPr>
              <w:t>Vairāk iekļaut pētniec</w:t>
            </w:r>
            <w:r w:rsidR="1441DD64" w:rsidRPr="00D03777">
              <w:rPr>
                <w:rFonts w:ascii="Times New Roman" w:eastAsia="Times New Roman" w:hAnsi="Times New Roman" w:cs="Times New Roman"/>
                <w:sz w:val="24"/>
                <w:szCs w:val="24"/>
                <w:lang w:val="lv-LV"/>
              </w:rPr>
              <w:t>ības</w:t>
            </w:r>
            <w:r w:rsidRPr="00D03777">
              <w:rPr>
                <w:rFonts w:ascii="Times New Roman" w:eastAsia="Times New Roman" w:hAnsi="Times New Roman" w:cs="Times New Roman"/>
                <w:sz w:val="24"/>
                <w:szCs w:val="24"/>
                <w:lang w:val="lv-LV"/>
              </w:rPr>
              <w:t xml:space="preserve"> un sadarbības metodes.</w:t>
            </w:r>
          </w:p>
        </w:tc>
      </w:tr>
      <w:tr w:rsidR="5E503901" w14:paraId="6CFDF490" w14:textId="77777777" w:rsidTr="00D03777">
        <w:trPr>
          <w:trHeight w:val="300"/>
          <w:jc w:val="center"/>
        </w:trPr>
        <w:tc>
          <w:tcPr>
            <w:tcW w:w="3539" w:type="dxa"/>
            <w:tcBorders>
              <w:top w:val="single" w:sz="4" w:space="0" w:color="auto"/>
              <w:left w:val="single" w:sz="4" w:space="0" w:color="auto"/>
              <w:bottom w:val="single" w:sz="4" w:space="0" w:color="auto"/>
              <w:right w:val="single" w:sz="4" w:space="0" w:color="auto"/>
            </w:tcBorders>
          </w:tcPr>
          <w:p w14:paraId="0C81292D" w14:textId="427D9CB0" w:rsidR="5E503901" w:rsidRPr="00D03777" w:rsidRDefault="6F75BDA1" w:rsidP="0215FA63">
            <w:pPr>
              <w:spacing w:after="160"/>
              <w:rPr>
                <w:rFonts w:ascii="Times New Roman" w:eastAsia="Times New Roman" w:hAnsi="Times New Roman" w:cs="Times New Roman"/>
                <w:color w:val="000000" w:themeColor="text1"/>
                <w:sz w:val="24"/>
                <w:szCs w:val="24"/>
                <w:lang w:val="lv-LV"/>
              </w:rPr>
            </w:pPr>
            <w:r w:rsidRPr="00D03777">
              <w:rPr>
                <w:rFonts w:ascii="Times New Roman" w:eastAsia="Times New Roman" w:hAnsi="Times New Roman" w:cs="Times New Roman"/>
                <w:color w:val="000000" w:themeColor="text1"/>
                <w:sz w:val="24"/>
                <w:szCs w:val="24"/>
                <w:lang w:val="lv-LV"/>
              </w:rPr>
              <w:t>Mācību satura atbilstība noteiktajiem mērķiem un standartiem</w:t>
            </w:r>
            <w:r w:rsidR="24C732D0" w:rsidRPr="00D03777">
              <w:rPr>
                <w:rFonts w:ascii="Times New Roman" w:eastAsia="Times New Roman" w:hAnsi="Times New Roman" w:cs="Times New Roman"/>
                <w:color w:val="000000" w:themeColor="text1"/>
                <w:sz w:val="24"/>
                <w:szCs w:val="24"/>
                <w:lang w:val="lv-LV"/>
              </w:rPr>
              <w:t>.</w:t>
            </w:r>
          </w:p>
        </w:tc>
        <w:tc>
          <w:tcPr>
            <w:tcW w:w="3271" w:type="dxa"/>
            <w:tcBorders>
              <w:top w:val="single" w:sz="4" w:space="0" w:color="auto"/>
              <w:left w:val="single" w:sz="4" w:space="0" w:color="auto"/>
              <w:bottom w:val="single" w:sz="4" w:space="0" w:color="auto"/>
              <w:right w:val="single" w:sz="4" w:space="0" w:color="auto"/>
            </w:tcBorders>
          </w:tcPr>
          <w:p w14:paraId="18D99EB6" w14:textId="046311C6" w:rsidR="5E503901" w:rsidRPr="00D03777" w:rsidRDefault="37E70E10" w:rsidP="0215FA63">
            <w:pPr>
              <w:rPr>
                <w:rFonts w:ascii="Times New Roman" w:eastAsia="Times New Roman" w:hAnsi="Times New Roman" w:cs="Times New Roman"/>
                <w:sz w:val="24"/>
                <w:szCs w:val="24"/>
                <w:lang w:val="lv-LV"/>
              </w:rPr>
            </w:pPr>
            <w:r w:rsidRPr="00D03777">
              <w:rPr>
                <w:rFonts w:ascii="Times New Roman" w:eastAsia="Times New Roman" w:hAnsi="Times New Roman" w:cs="Times New Roman"/>
                <w:sz w:val="24"/>
                <w:szCs w:val="24"/>
                <w:lang w:val="lv-LV"/>
              </w:rPr>
              <w:t>Saturs atbilst valsts standartiem un programmām.</w:t>
            </w:r>
          </w:p>
        </w:tc>
        <w:tc>
          <w:tcPr>
            <w:tcW w:w="3261" w:type="dxa"/>
            <w:tcBorders>
              <w:top w:val="single" w:sz="4" w:space="0" w:color="auto"/>
              <w:left w:val="single" w:sz="4" w:space="0" w:color="auto"/>
              <w:bottom w:val="single" w:sz="4" w:space="0" w:color="auto"/>
              <w:right w:val="single" w:sz="4" w:space="0" w:color="auto"/>
            </w:tcBorders>
          </w:tcPr>
          <w:p w14:paraId="0B448B9F" w14:textId="2B910148" w:rsidR="5E503901" w:rsidRPr="00D03777" w:rsidRDefault="37E70E10" w:rsidP="0215FA63">
            <w:pPr>
              <w:rPr>
                <w:rFonts w:ascii="Times New Roman" w:eastAsia="Times New Roman" w:hAnsi="Times New Roman" w:cs="Times New Roman"/>
                <w:sz w:val="24"/>
                <w:szCs w:val="24"/>
                <w:lang w:val="lv-LV"/>
              </w:rPr>
            </w:pPr>
            <w:r w:rsidRPr="00D03777">
              <w:rPr>
                <w:rFonts w:ascii="Times New Roman" w:eastAsia="Times New Roman" w:hAnsi="Times New Roman" w:cs="Times New Roman"/>
                <w:sz w:val="24"/>
                <w:szCs w:val="24"/>
                <w:lang w:val="lv-LV"/>
              </w:rPr>
              <w:t>Plašāk izmantot reālās dzīves piemērus un starptautisku pieredzi.</w:t>
            </w:r>
          </w:p>
        </w:tc>
      </w:tr>
      <w:tr w:rsidR="5E503901" w:rsidRPr="00D9344A" w14:paraId="06C60268" w14:textId="77777777" w:rsidTr="00D03777">
        <w:trPr>
          <w:trHeight w:val="300"/>
          <w:jc w:val="center"/>
        </w:trPr>
        <w:tc>
          <w:tcPr>
            <w:tcW w:w="3539" w:type="dxa"/>
            <w:tcBorders>
              <w:top w:val="single" w:sz="4" w:space="0" w:color="auto"/>
              <w:left w:val="single" w:sz="4" w:space="0" w:color="auto"/>
              <w:bottom w:val="single" w:sz="4" w:space="0" w:color="auto"/>
              <w:right w:val="single" w:sz="4" w:space="0" w:color="auto"/>
            </w:tcBorders>
          </w:tcPr>
          <w:p w14:paraId="2541AB50" w14:textId="282572B0" w:rsidR="5E503901" w:rsidRPr="00D03777" w:rsidRDefault="3A660C42" w:rsidP="5E503901">
            <w:pPr>
              <w:spacing w:after="160" w:line="257" w:lineRule="auto"/>
              <w:rPr>
                <w:rFonts w:ascii="Times New Roman" w:eastAsia="Times New Roman" w:hAnsi="Times New Roman" w:cs="Times New Roman"/>
                <w:color w:val="000000" w:themeColor="text1"/>
                <w:sz w:val="24"/>
                <w:szCs w:val="24"/>
                <w:lang w:val="lv-LV"/>
              </w:rPr>
            </w:pPr>
            <w:r w:rsidRPr="00D03777">
              <w:rPr>
                <w:rFonts w:ascii="Times New Roman" w:eastAsia="Times New Roman" w:hAnsi="Times New Roman" w:cs="Times New Roman"/>
                <w:color w:val="000000" w:themeColor="text1"/>
                <w:sz w:val="24"/>
                <w:szCs w:val="24"/>
                <w:lang w:val="lv-LV"/>
              </w:rPr>
              <w:t>Izglītojamo</w:t>
            </w:r>
            <w:r w:rsidR="4E25F5B2" w:rsidRPr="00D03777">
              <w:rPr>
                <w:rFonts w:ascii="Times New Roman" w:eastAsia="Times New Roman" w:hAnsi="Times New Roman" w:cs="Times New Roman"/>
                <w:color w:val="000000" w:themeColor="text1"/>
                <w:sz w:val="24"/>
                <w:szCs w:val="24"/>
                <w:lang w:val="lv-LV"/>
              </w:rPr>
              <w:t xml:space="preserve"> aktīva iesaiste un mācību motivācija</w:t>
            </w:r>
            <w:r w:rsidR="1968396B" w:rsidRPr="00D03777">
              <w:rPr>
                <w:rFonts w:ascii="Times New Roman" w:eastAsia="Times New Roman" w:hAnsi="Times New Roman" w:cs="Times New Roman"/>
                <w:color w:val="000000" w:themeColor="text1"/>
                <w:sz w:val="24"/>
                <w:szCs w:val="24"/>
                <w:lang w:val="lv-LV"/>
              </w:rPr>
              <w:t>.</w:t>
            </w:r>
          </w:p>
        </w:tc>
        <w:tc>
          <w:tcPr>
            <w:tcW w:w="3271" w:type="dxa"/>
            <w:tcBorders>
              <w:top w:val="single" w:sz="4" w:space="0" w:color="auto"/>
              <w:left w:val="single" w:sz="4" w:space="0" w:color="auto"/>
              <w:bottom w:val="single" w:sz="4" w:space="0" w:color="auto"/>
              <w:right w:val="single" w:sz="4" w:space="0" w:color="auto"/>
            </w:tcBorders>
          </w:tcPr>
          <w:p w14:paraId="524C20B9" w14:textId="2783DA5B" w:rsidR="5E503901" w:rsidRPr="00D03777" w:rsidRDefault="328996C8" w:rsidP="5E503901">
            <w:pPr>
              <w:rPr>
                <w:rFonts w:ascii="Times New Roman" w:eastAsia="Times New Roman" w:hAnsi="Times New Roman" w:cs="Times New Roman"/>
                <w:sz w:val="24"/>
                <w:szCs w:val="24"/>
                <w:lang w:val="lv-LV"/>
              </w:rPr>
            </w:pPr>
            <w:r w:rsidRPr="00D03777">
              <w:rPr>
                <w:rFonts w:ascii="Times New Roman" w:eastAsia="Times New Roman" w:hAnsi="Times New Roman" w:cs="Times New Roman"/>
                <w:sz w:val="24"/>
                <w:szCs w:val="24"/>
                <w:lang w:val="lv-LV"/>
              </w:rPr>
              <w:t>Izglītojamie</w:t>
            </w:r>
            <w:r w:rsidR="4E25F5B2" w:rsidRPr="00D03777">
              <w:rPr>
                <w:rFonts w:ascii="Times New Roman" w:eastAsia="Times New Roman" w:hAnsi="Times New Roman" w:cs="Times New Roman"/>
                <w:sz w:val="24"/>
                <w:szCs w:val="24"/>
                <w:lang w:val="lv-LV"/>
              </w:rPr>
              <w:t xml:space="preserve"> tiek iesaistīti diskusijās, projektos un praktiskos darbos.</w:t>
            </w:r>
          </w:p>
        </w:tc>
        <w:tc>
          <w:tcPr>
            <w:tcW w:w="3261" w:type="dxa"/>
            <w:tcBorders>
              <w:top w:val="single" w:sz="4" w:space="0" w:color="auto"/>
              <w:left w:val="single" w:sz="4" w:space="0" w:color="auto"/>
              <w:bottom w:val="single" w:sz="4" w:space="0" w:color="auto"/>
              <w:right w:val="single" w:sz="4" w:space="0" w:color="auto"/>
            </w:tcBorders>
          </w:tcPr>
          <w:p w14:paraId="5825D336" w14:textId="652DC539" w:rsidR="5E503901" w:rsidRPr="00D03777" w:rsidRDefault="11118E9A" w:rsidP="5E503901">
            <w:pPr>
              <w:rPr>
                <w:rFonts w:ascii="Times New Roman" w:eastAsia="Times New Roman" w:hAnsi="Times New Roman" w:cs="Times New Roman"/>
                <w:sz w:val="24"/>
                <w:szCs w:val="24"/>
                <w:lang w:val="lv-LV"/>
              </w:rPr>
            </w:pPr>
            <w:r w:rsidRPr="00D03777">
              <w:rPr>
                <w:rFonts w:ascii="Times New Roman" w:eastAsia="Times New Roman" w:hAnsi="Times New Roman" w:cs="Times New Roman"/>
                <w:sz w:val="24"/>
                <w:szCs w:val="24"/>
                <w:lang w:val="lv-LV"/>
              </w:rPr>
              <w:t>Veicināt iekšējo motivāciju un pašdisciplīnu ilgtermiņā.</w:t>
            </w:r>
          </w:p>
        </w:tc>
      </w:tr>
      <w:tr w:rsidR="5E503901" w:rsidRPr="00C001FA" w14:paraId="2268ED87" w14:textId="77777777" w:rsidTr="00D03777">
        <w:trPr>
          <w:trHeight w:val="300"/>
          <w:jc w:val="center"/>
        </w:trPr>
        <w:tc>
          <w:tcPr>
            <w:tcW w:w="3539" w:type="dxa"/>
            <w:tcBorders>
              <w:top w:val="single" w:sz="4" w:space="0" w:color="auto"/>
              <w:left w:val="single" w:sz="4" w:space="0" w:color="auto"/>
              <w:bottom w:val="single" w:sz="4" w:space="0" w:color="auto"/>
              <w:right w:val="single" w:sz="4" w:space="0" w:color="auto"/>
            </w:tcBorders>
          </w:tcPr>
          <w:p w14:paraId="0C33BD72" w14:textId="77F7C276" w:rsidR="5E503901" w:rsidRPr="00D03777" w:rsidRDefault="4E25F5B2" w:rsidP="5E503901">
            <w:pPr>
              <w:spacing w:after="160" w:line="257" w:lineRule="auto"/>
              <w:rPr>
                <w:rFonts w:ascii="Times New Roman" w:eastAsia="Times New Roman" w:hAnsi="Times New Roman" w:cs="Times New Roman"/>
                <w:color w:val="000000" w:themeColor="text1"/>
                <w:sz w:val="24"/>
                <w:szCs w:val="24"/>
                <w:lang w:val="lv-LV"/>
              </w:rPr>
            </w:pPr>
            <w:r w:rsidRPr="00D03777">
              <w:rPr>
                <w:rFonts w:ascii="Times New Roman" w:eastAsia="Times New Roman" w:hAnsi="Times New Roman" w:cs="Times New Roman"/>
                <w:color w:val="000000" w:themeColor="text1"/>
                <w:sz w:val="24"/>
                <w:szCs w:val="24"/>
                <w:lang w:val="lv-LV"/>
              </w:rPr>
              <w:t xml:space="preserve">Diferencēta pieeja un individuālais atbalsts </w:t>
            </w:r>
            <w:r w:rsidR="09EFF78D" w:rsidRPr="00D03777">
              <w:rPr>
                <w:rFonts w:ascii="Times New Roman" w:eastAsia="Times New Roman" w:hAnsi="Times New Roman" w:cs="Times New Roman"/>
                <w:color w:val="000000" w:themeColor="text1"/>
                <w:sz w:val="24"/>
                <w:szCs w:val="24"/>
                <w:lang w:val="lv-LV"/>
              </w:rPr>
              <w:t>izglītojamajiem</w:t>
            </w:r>
            <w:r w:rsidR="203A64BF" w:rsidRPr="00D03777">
              <w:rPr>
                <w:rFonts w:ascii="Times New Roman" w:eastAsia="Times New Roman" w:hAnsi="Times New Roman" w:cs="Times New Roman"/>
                <w:color w:val="000000" w:themeColor="text1"/>
                <w:sz w:val="24"/>
                <w:szCs w:val="24"/>
                <w:lang w:val="lv-LV"/>
              </w:rPr>
              <w:t>.</w:t>
            </w:r>
          </w:p>
        </w:tc>
        <w:tc>
          <w:tcPr>
            <w:tcW w:w="3271" w:type="dxa"/>
            <w:tcBorders>
              <w:top w:val="single" w:sz="4" w:space="0" w:color="auto"/>
              <w:left w:val="single" w:sz="4" w:space="0" w:color="auto"/>
              <w:bottom w:val="single" w:sz="4" w:space="0" w:color="auto"/>
              <w:right w:val="single" w:sz="4" w:space="0" w:color="auto"/>
            </w:tcBorders>
          </w:tcPr>
          <w:p w14:paraId="69EBB098" w14:textId="74CB00B0" w:rsidR="5E503901" w:rsidRPr="00D03777" w:rsidRDefault="7B4B08A5" w:rsidP="5E503901">
            <w:pPr>
              <w:spacing w:after="160" w:line="257" w:lineRule="auto"/>
              <w:rPr>
                <w:rFonts w:ascii="Times New Roman" w:eastAsia="Times New Roman" w:hAnsi="Times New Roman" w:cs="Times New Roman"/>
                <w:sz w:val="24"/>
                <w:szCs w:val="24"/>
                <w:lang w:val="lv-LV"/>
              </w:rPr>
            </w:pPr>
            <w:r w:rsidRPr="00D03777">
              <w:rPr>
                <w:rFonts w:ascii="Times New Roman" w:eastAsia="Times New Roman" w:hAnsi="Times New Roman" w:cs="Times New Roman"/>
                <w:sz w:val="24"/>
                <w:szCs w:val="24"/>
                <w:lang w:val="lv-LV"/>
              </w:rPr>
              <w:t xml:space="preserve">Nodrošināts  atbalsts </w:t>
            </w:r>
            <w:r w:rsidR="251B7FF2" w:rsidRPr="00D03777">
              <w:rPr>
                <w:rFonts w:ascii="Times New Roman" w:eastAsia="Times New Roman" w:hAnsi="Times New Roman" w:cs="Times New Roman"/>
                <w:sz w:val="24"/>
                <w:szCs w:val="24"/>
                <w:lang w:val="lv-LV"/>
              </w:rPr>
              <w:t>izglītojamajiem a</w:t>
            </w:r>
            <w:r w:rsidRPr="00D03777">
              <w:rPr>
                <w:rFonts w:ascii="Times New Roman" w:eastAsia="Times New Roman" w:hAnsi="Times New Roman" w:cs="Times New Roman"/>
                <w:sz w:val="24"/>
                <w:szCs w:val="24"/>
                <w:lang w:val="lv-LV"/>
              </w:rPr>
              <w:t xml:space="preserve">r </w:t>
            </w:r>
            <w:r w:rsidR="35A6F302" w:rsidRPr="00D03777">
              <w:rPr>
                <w:rFonts w:ascii="Times New Roman" w:eastAsia="Times New Roman" w:hAnsi="Times New Roman" w:cs="Times New Roman"/>
                <w:sz w:val="24"/>
                <w:szCs w:val="24"/>
                <w:lang w:val="lv-LV"/>
              </w:rPr>
              <w:t xml:space="preserve">mācību </w:t>
            </w:r>
            <w:r w:rsidRPr="00D03777">
              <w:rPr>
                <w:rFonts w:ascii="Times New Roman" w:eastAsia="Times New Roman" w:hAnsi="Times New Roman" w:cs="Times New Roman"/>
                <w:sz w:val="24"/>
                <w:szCs w:val="24"/>
                <w:lang w:val="lv-LV"/>
              </w:rPr>
              <w:t>grūtībām</w:t>
            </w:r>
            <w:r w:rsidR="4C11405E" w:rsidRPr="00D03777">
              <w:rPr>
                <w:rFonts w:ascii="Times New Roman" w:eastAsia="Times New Roman" w:hAnsi="Times New Roman" w:cs="Times New Roman"/>
                <w:sz w:val="24"/>
                <w:szCs w:val="24"/>
                <w:lang w:val="lv-LV"/>
              </w:rPr>
              <w:t>-</w:t>
            </w:r>
            <w:r w:rsidR="730DF502" w:rsidRPr="00D03777">
              <w:rPr>
                <w:rFonts w:ascii="Times New Roman" w:eastAsia="Times New Roman" w:hAnsi="Times New Roman" w:cs="Times New Roman"/>
                <w:sz w:val="24"/>
                <w:szCs w:val="24"/>
                <w:lang w:val="lv-LV"/>
              </w:rPr>
              <w:t xml:space="preserve"> </w:t>
            </w:r>
            <w:r w:rsidR="5D1BCF8F" w:rsidRPr="00D03777">
              <w:rPr>
                <w:rFonts w:ascii="Times New Roman" w:eastAsia="Times New Roman" w:hAnsi="Times New Roman" w:cs="Times New Roman"/>
                <w:sz w:val="24"/>
                <w:szCs w:val="24"/>
                <w:lang w:val="lv-LV"/>
              </w:rPr>
              <w:t>In</w:t>
            </w:r>
            <w:r w:rsidR="00D03777">
              <w:rPr>
                <w:rFonts w:ascii="Times New Roman" w:eastAsia="Times New Roman" w:hAnsi="Times New Roman" w:cs="Times New Roman"/>
                <w:sz w:val="24"/>
                <w:szCs w:val="24"/>
                <w:lang w:val="lv-LV"/>
              </w:rPr>
              <w:t>d</w:t>
            </w:r>
            <w:r w:rsidR="5D1BCF8F" w:rsidRPr="00D03777">
              <w:rPr>
                <w:rFonts w:ascii="Times New Roman" w:eastAsia="Times New Roman" w:hAnsi="Times New Roman" w:cs="Times New Roman"/>
                <w:sz w:val="24"/>
                <w:szCs w:val="24"/>
                <w:lang w:val="lv-LV"/>
              </w:rPr>
              <w:t>ivi</w:t>
            </w:r>
            <w:r w:rsidR="00D03777">
              <w:rPr>
                <w:rFonts w:ascii="Times New Roman" w:eastAsia="Times New Roman" w:hAnsi="Times New Roman" w:cs="Times New Roman"/>
                <w:sz w:val="24"/>
                <w:szCs w:val="24"/>
                <w:lang w:val="lv-LV"/>
              </w:rPr>
              <w:t>d</w:t>
            </w:r>
            <w:r w:rsidR="5D1BCF8F" w:rsidRPr="00D03777">
              <w:rPr>
                <w:rFonts w:ascii="Times New Roman" w:eastAsia="Times New Roman" w:hAnsi="Times New Roman" w:cs="Times New Roman"/>
                <w:sz w:val="24"/>
                <w:szCs w:val="24"/>
                <w:lang w:val="lv-LV"/>
              </w:rPr>
              <w:t>uālie Izglītības plāni.</w:t>
            </w:r>
            <w:r w:rsidR="00D03777">
              <w:rPr>
                <w:rFonts w:ascii="Times New Roman" w:eastAsia="Times New Roman" w:hAnsi="Times New Roman" w:cs="Times New Roman"/>
                <w:color w:val="C00000"/>
                <w:sz w:val="24"/>
                <w:szCs w:val="24"/>
                <w:lang w:val="lv-LV"/>
              </w:rPr>
              <w:t xml:space="preserve"> </w:t>
            </w:r>
            <w:r w:rsidR="4506DABB" w:rsidRPr="00D03777">
              <w:rPr>
                <w:rFonts w:ascii="Times New Roman" w:eastAsia="Times New Roman" w:hAnsi="Times New Roman" w:cs="Times New Roman"/>
                <w:sz w:val="24"/>
                <w:szCs w:val="24"/>
                <w:lang w:val="lv-LV"/>
              </w:rPr>
              <w:t>N</w:t>
            </w:r>
            <w:r w:rsidR="59920127" w:rsidRPr="00D03777">
              <w:rPr>
                <w:rFonts w:ascii="Times New Roman" w:eastAsia="Times New Roman" w:hAnsi="Times New Roman" w:cs="Times New Roman"/>
                <w:sz w:val="24"/>
                <w:szCs w:val="24"/>
                <w:lang w:val="lv-LV"/>
              </w:rPr>
              <w:t>o</w:t>
            </w:r>
            <w:r w:rsidR="4506DABB" w:rsidRPr="00D03777">
              <w:rPr>
                <w:rFonts w:ascii="Times New Roman" w:eastAsia="Times New Roman" w:hAnsi="Times New Roman" w:cs="Times New Roman"/>
                <w:sz w:val="24"/>
                <w:szCs w:val="24"/>
                <w:lang w:val="lv-LV"/>
              </w:rPr>
              <w:t>drošin</w:t>
            </w:r>
            <w:r w:rsidR="00D03777">
              <w:rPr>
                <w:rFonts w:ascii="Times New Roman" w:eastAsia="Times New Roman" w:hAnsi="Times New Roman" w:cs="Times New Roman"/>
                <w:sz w:val="24"/>
                <w:szCs w:val="24"/>
                <w:lang w:val="lv-LV"/>
              </w:rPr>
              <w:t>ā</w:t>
            </w:r>
            <w:r w:rsidR="4506DABB" w:rsidRPr="00D03777">
              <w:rPr>
                <w:rFonts w:ascii="Times New Roman" w:eastAsia="Times New Roman" w:hAnsi="Times New Roman" w:cs="Times New Roman"/>
                <w:sz w:val="24"/>
                <w:szCs w:val="24"/>
                <w:lang w:val="lv-LV"/>
              </w:rPr>
              <w:t>ta</w:t>
            </w:r>
            <w:r w:rsidR="63144B72" w:rsidRPr="00D03777">
              <w:rPr>
                <w:rFonts w:ascii="Times New Roman" w:eastAsia="Times New Roman" w:hAnsi="Times New Roman" w:cs="Times New Roman"/>
                <w:sz w:val="24"/>
                <w:szCs w:val="24"/>
                <w:lang w:val="lv-LV"/>
              </w:rPr>
              <w:t xml:space="preserve"> iespēja rakstīt </w:t>
            </w:r>
            <w:r w:rsidR="3C84CD5C" w:rsidRPr="00D03777">
              <w:rPr>
                <w:rFonts w:ascii="Times New Roman" w:eastAsia="Times New Roman" w:hAnsi="Times New Roman" w:cs="Times New Roman"/>
                <w:sz w:val="24"/>
                <w:szCs w:val="24"/>
                <w:lang w:val="lv-LV"/>
              </w:rPr>
              <w:t>z</w:t>
            </w:r>
            <w:r w:rsidR="00D03777">
              <w:rPr>
                <w:rFonts w:ascii="Times New Roman" w:eastAsia="Times New Roman" w:hAnsi="Times New Roman" w:cs="Times New Roman"/>
                <w:sz w:val="24"/>
                <w:szCs w:val="24"/>
                <w:lang w:val="lv-LV"/>
              </w:rPr>
              <w:t>i</w:t>
            </w:r>
            <w:r w:rsidR="3C84CD5C" w:rsidRPr="00D03777">
              <w:rPr>
                <w:rFonts w:ascii="Times New Roman" w:eastAsia="Times New Roman" w:hAnsi="Times New Roman" w:cs="Times New Roman"/>
                <w:sz w:val="24"/>
                <w:szCs w:val="24"/>
                <w:lang w:val="lv-LV"/>
              </w:rPr>
              <w:t>nātnisk</w:t>
            </w:r>
            <w:r w:rsidR="4360E6AE" w:rsidRPr="00D03777">
              <w:rPr>
                <w:rFonts w:ascii="Times New Roman" w:eastAsia="Times New Roman" w:hAnsi="Times New Roman" w:cs="Times New Roman"/>
                <w:sz w:val="24"/>
                <w:szCs w:val="24"/>
                <w:lang w:val="lv-LV"/>
              </w:rPr>
              <w:t>i</w:t>
            </w:r>
            <w:r w:rsidR="3C84CD5C" w:rsidRPr="00D03777">
              <w:rPr>
                <w:rFonts w:ascii="Times New Roman" w:eastAsia="Times New Roman" w:hAnsi="Times New Roman" w:cs="Times New Roman"/>
                <w:sz w:val="24"/>
                <w:szCs w:val="24"/>
                <w:lang w:val="lv-LV"/>
              </w:rPr>
              <w:t xml:space="preserve"> pētniecības darb</w:t>
            </w:r>
            <w:r w:rsidR="79235669" w:rsidRPr="00D03777">
              <w:rPr>
                <w:rFonts w:ascii="Times New Roman" w:eastAsia="Times New Roman" w:hAnsi="Times New Roman" w:cs="Times New Roman"/>
                <w:sz w:val="24"/>
                <w:szCs w:val="24"/>
                <w:lang w:val="lv-LV"/>
              </w:rPr>
              <w:t>us</w:t>
            </w:r>
            <w:r w:rsidR="63144B72" w:rsidRPr="00D03777">
              <w:rPr>
                <w:rFonts w:ascii="Times New Roman" w:eastAsia="Times New Roman" w:hAnsi="Times New Roman" w:cs="Times New Roman"/>
                <w:sz w:val="24"/>
                <w:szCs w:val="24"/>
                <w:lang w:val="lv-LV"/>
              </w:rPr>
              <w:t xml:space="preserve"> 7.-9.</w:t>
            </w:r>
            <w:r w:rsidR="6C23AE89" w:rsidRPr="00D03777">
              <w:rPr>
                <w:rFonts w:ascii="Times New Roman" w:eastAsia="Times New Roman" w:hAnsi="Times New Roman" w:cs="Times New Roman"/>
                <w:sz w:val="24"/>
                <w:szCs w:val="24"/>
                <w:lang w:val="lv-LV"/>
              </w:rPr>
              <w:t xml:space="preserve"> </w:t>
            </w:r>
            <w:r w:rsidR="63144B72" w:rsidRPr="00D03777">
              <w:rPr>
                <w:rFonts w:ascii="Times New Roman" w:eastAsia="Times New Roman" w:hAnsi="Times New Roman" w:cs="Times New Roman"/>
                <w:sz w:val="24"/>
                <w:szCs w:val="24"/>
                <w:lang w:val="lv-LV"/>
              </w:rPr>
              <w:t>kl</w:t>
            </w:r>
            <w:r w:rsidR="44BA4630" w:rsidRPr="00D03777">
              <w:rPr>
                <w:rFonts w:ascii="Times New Roman" w:eastAsia="Times New Roman" w:hAnsi="Times New Roman" w:cs="Times New Roman"/>
                <w:sz w:val="24"/>
                <w:szCs w:val="24"/>
                <w:lang w:val="lv-LV"/>
              </w:rPr>
              <w:t>asēs.</w:t>
            </w:r>
          </w:p>
        </w:tc>
        <w:tc>
          <w:tcPr>
            <w:tcW w:w="3261" w:type="dxa"/>
            <w:tcBorders>
              <w:top w:val="single" w:sz="4" w:space="0" w:color="auto"/>
              <w:left w:val="single" w:sz="4" w:space="0" w:color="auto"/>
              <w:bottom w:val="single" w:sz="4" w:space="0" w:color="auto"/>
              <w:right w:val="single" w:sz="4" w:space="0" w:color="auto"/>
            </w:tcBorders>
          </w:tcPr>
          <w:p w14:paraId="7566ACE1" w14:textId="3E005D14" w:rsidR="5E503901" w:rsidRPr="00D03777" w:rsidRDefault="4E25F5B2" w:rsidP="5E503901">
            <w:pPr>
              <w:rPr>
                <w:rFonts w:ascii="Times New Roman" w:eastAsia="Times New Roman" w:hAnsi="Times New Roman" w:cs="Times New Roman"/>
                <w:sz w:val="24"/>
                <w:szCs w:val="24"/>
                <w:lang w:val="lv-LV"/>
              </w:rPr>
            </w:pPr>
            <w:r w:rsidRPr="00D03777">
              <w:rPr>
                <w:rFonts w:ascii="Times New Roman" w:eastAsia="Times New Roman" w:hAnsi="Times New Roman" w:cs="Times New Roman"/>
                <w:sz w:val="24"/>
                <w:szCs w:val="24"/>
                <w:lang w:val="lv-LV"/>
              </w:rPr>
              <w:t xml:space="preserve">Pilnveidot talantīgo </w:t>
            </w:r>
            <w:r w:rsidR="0D3C803F" w:rsidRPr="00D03777">
              <w:rPr>
                <w:rFonts w:ascii="Times New Roman" w:eastAsia="Times New Roman" w:hAnsi="Times New Roman" w:cs="Times New Roman"/>
                <w:sz w:val="24"/>
                <w:szCs w:val="24"/>
                <w:lang w:val="lv-LV"/>
              </w:rPr>
              <w:t>izglītojamo</w:t>
            </w:r>
            <w:r w:rsidRPr="00D03777">
              <w:rPr>
                <w:rFonts w:ascii="Times New Roman" w:eastAsia="Times New Roman" w:hAnsi="Times New Roman" w:cs="Times New Roman"/>
                <w:sz w:val="24"/>
                <w:szCs w:val="24"/>
                <w:lang w:val="lv-LV"/>
              </w:rPr>
              <w:t xml:space="preserve"> atbalsta sistēmu</w:t>
            </w:r>
            <w:r w:rsidR="00C001FA">
              <w:rPr>
                <w:rFonts w:ascii="Times New Roman" w:eastAsia="Times New Roman" w:hAnsi="Times New Roman" w:cs="Times New Roman"/>
                <w:sz w:val="24"/>
                <w:szCs w:val="24"/>
                <w:lang w:val="lv-LV"/>
              </w:rPr>
              <w:t>, sastādot plānu darbam ar talantīgajiem izglītojamajiem.</w:t>
            </w:r>
          </w:p>
        </w:tc>
      </w:tr>
      <w:tr w:rsidR="5E503901" w14:paraId="174C80CA" w14:textId="77777777" w:rsidTr="00D03777">
        <w:trPr>
          <w:trHeight w:val="300"/>
          <w:jc w:val="center"/>
        </w:trPr>
        <w:tc>
          <w:tcPr>
            <w:tcW w:w="3539" w:type="dxa"/>
            <w:tcBorders>
              <w:top w:val="single" w:sz="4" w:space="0" w:color="auto"/>
              <w:left w:val="single" w:sz="4" w:space="0" w:color="auto"/>
              <w:bottom w:val="single" w:sz="4" w:space="0" w:color="auto"/>
              <w:right w:val="single" w:sz="4" w:space="0" w:color="auto"/>
            </w:tcBorders>
          </w:tcPr>
          <w:p w14:paraId="53263997" w14:textId="1A91FE35" w:rsidR="5E503901" w:rsidRPr="00D03777" w:rsidRDefault="4E25F5B2" w:rsidP="5E503901">
            <w:pPr>
              <w:spacing w:after="160" w:line="257" w:lineRule="auto"/>
              <w:rPr>
                <w:rFonts w:ascii="Times New Roman" w:eastAsia="Times New Roman" w:hAnsi="Times New Roman" w:cs="Times New Roman"/>
                <w:color w:val="000000" w:themeColor="text1"/>
                <w:sz w:val="24"/>
                <w:szCs w:val="24"/>
                <w:lang w:val="lv-LV"/>
              </w:rPr>
            </w:pPr>
            <w:r w:rsidRPr="00D03777">
              <w:rPr>
                <w:rFonts w:ascii="Times New Roman" w:eastAsia="Times New Roman" w:hAnsi="Times New Roman" w:cs="Times New Roman"/>
                <w:color w:val="000000" w:themeColor="text1"/>
                <w:sz w:val="24"/>
                <w:szCs w:val="24"/>
                <w:lang w:val="lv-LV"/>
              </w:rPr>
              <w:lastRenderedPageBreak/>
              <w:t xml:space="preserve">Mācību vides drošība, </w:t>
            </w:r>
            <w:r w:rsidR="00D03777">
              <w:rPr>
                <w:rFonts w:ascii="Times New Roman" w:eastAsia="Times New Roman" w:hAnsi="Times New Roman" w:cs="Times New Roman"/>
                <w:color w:val="000000" w:themeColor="text1"/>
                <w:sz w:val="24"/>
                <w:szCs w:val="24"/>
                <w:lang w:val="lv-LV"/>
              </w:rPr>
              <w:t xml:space="preserve">spēja iekļaut </w:t>
            </w:r>
            <w:r w:rsidRPr="00D03777">
              <w:rPr>
                <w:rFonts w:ascii="Times New Roman" w:eastAsia="Times New Roman" w:hAnsi="Times New Roman" w:cs="Times New Roman"/>
                <w:color w:val="000000" w:themeColor="text1"/>
                <w:sz w:val="24"/>
                <w:szCs w:val="24"/>
                <w:lang w:val="lv-LV"/>
              </w:rPr>
              <w:t>un labvēlīgums</w:t>
            </w:r>
            <w:r w:rsidR="00346894" w:rsidRPr="00D03777">
              <w:rPr>
                <w:rFonts w:ascii="Times New Roman" w:eastAsia="Times New Roman" w:hAnsi="Times New Roman" w:cs="Times New Roman"/>
                <w:color w:val="000000" w:themeColor="text1"/>
                <w:sz w:val="24"/>
                <w:szCs w:val="24"/>
                <w:lang w:val="lv-LV"/>
              </w:rPr>
              <w:t>.</w:t>
            </w:r>
          </w:p>
        </w:tc>
        <w:tc>
          <w:tcPr>
            <w:tcW w:w="3271" w:type="dxa"/>
            <w:tcBorders>
              <w:top w:val="single" w:sz="4" w:space="0" w:color="auto"/>
              <w:left w:val="single" w:sz="4" w:space="0" w:color="auto"/>
              <w:bottom w:val="single" w:sz="4" w:space="0" w:color="auto"/>
              <w:right w:val="single" w:sz="4" w:space="0" w:color="auto"/>
            </w:tcBorders>
          </w:tcPr>
          <w:p w14:paraId="151D6BE2" w14:textId="676E80DB" w:rsidR="5E503901" w:rsidRPr="00D03777" w:rsidRDefault="4E25F5B2" w:rsidP="5E503901">
            <w:pPr>
              <w:rPr>
                <w:rFonts w:ascii="Times New Roman" w:eastAsia="Times New Roman" w:hAnsi="Times New Roman" w:cs="Times New Roman"/>
                <w:sz w:val="24"/>
                <w:szCs w:val="24"/>
                <w:lang w:val="lv-LV"/>
              </w:rPr>
            </w:pPr>
            <w:r w:rsidRPr="00D03777">
              <w:rPr>
                <w:rFonts w:ascii="Times New Roman" w:eastAsia="Times New Roman" w:hAnsi="Times New Roman" w:cs="Times New Roman"/>
                <w:sz w:val="24"/>
                <w:szCs w:val="24"/>
                <w:lang w:val="lv-LV"/>
              </w:rPr>
              <w:t xml:space="preserve">Vide ir droša un iekļaujoša; </w:t>
            </w:r>
            <w:r w:rsidR="527C2531" w:rsidRPr="00D03777">
              <w:rPr>
                <w:rFonts w:ascii="Times New Roman" w:eastAsia="Times New Roman" w:hAnsi="Times New Roman" w:cs="Times New Roman"/>
                <w:sz w:val="24"/>
                <w:szCs w:val="24"/>
                <w:lang w:val="lv-LV"/>
              </w:rPr>
              <w:t>izglītojamie</w:t>
            </w:r>
            <w:r w:rsidRPr="00D03777">
              <w:rPr>
                <w:rFonts w:ascii="Times New Roman" w:eastAsia="Times New Roman" w:hAnsi="Times New Roman" w:cs="Times New Roman"/>
                <w:sz w:val="24"/>
                <w:szCs w:val="24"/>
                <w:lang w:val="lv-LV"/>
              </w:rPr>
              <w:t xml:space="preserve"> jūtas pieņemti.</w:t>
            </w:r>
          </w:p>
        </w:tc>
        <w:tc>
          <w:tcPr>
            <w:tcW w:w="3261" w:type="dxa"/>
            <w:tcBorders>
              <w:top w:val="single" w:sz="4" w:space="0" w:color="auto"/>
              <w:left w:val="single" w:sz="4" w:space="0" w:color="auto"/>
              <w:bottom w:val="single" w:sz="4" w:space="0" w:color="auto"/>
              <w:right w:val="single" w:sz="4" w:space="0" w:color="auto"/>
            </w:tcBorders>
          </w:tcPr>
          <w:p w14:paraId="6DEEA318" w14:textId="4108B686" w:rsidR="5E503901" w:rsidRPr="00D03777" w:rsidRDefault="11118E9A" w:rsidP="5E503901">
            <w:pPr>
              <w:spacing w:after="160" w:line="257" w:lineRule="auto"/>
              <w:rPr>
                <w:rFonts w:ascii="Times New Roman" w:eastAsia="Times New Roman" w:hAnsi="Times New Roman" w:cs="Times New Roman"/>
                <w:sz w:val="24"/>
                <w:szCs w:val="24"/>
                <w:lang w:val="lv-LV"/>
              </w:rPr>
            </w:pPr>
            <w:r w:rsidRPr="00D03777">
              <w:rPr>
                <w:rFonts w:ascii="Times New Roman" w:eastAsia="Times New Roman" w:hAnsi="Times New Roman" w:cs="Times New Roman"/>
                <w:sz w:val="24"/>
                <w:szCs w:val="24"/>
                <w:lang w:val="lv-LV"/>
              </w:rPr>
              <w:t>Stiprināt emocionālo labsajūtu un iekļaujošās pedagoģijas principus.</w:t>
            </w:r>
          </w:p>
        </w:tc>
      </w:tr>
      <w:tr w:rsidR="5E503901" w:rsidRPr="00D9344A" w14:paraId="767CECE5" w14:textId="77777777" w:rsidTr="00D03777">
        <w:trPr>
          <w:trHeight w:val="300"/>
          <w:jc w:val="center"/>
        </w:trPr>
        <w:tc>
          <w:tcPr>
            <w:tcW w:w="3539" w:type="dxa"/>
            <w:tcBorders>
              <w:top w:val="single" w:sz="4" w:space="0" w:color="auto"/>
              <w:left w:val="single" w:sz="4" w:space="0" w:color="auto"/>
              <w:bottom w:val="single" w:sz="4" w:space="0" w:color="auto"/>
              <w:right w:val="single" w:sz="4" w:space="0" w:color="auto"/>
            </w:tcBorders>
          </w:tcPr>
          <w:p w14:paraId="1E070191" w14:textId="6D15AA37" w:rsidR="5E503901" w:rsidRPr="00D03777" w:rsidRDefault="4E25F5B2" w:rsidP="5E503901">
            <w:pPr>
              <w:spacing w:after="160" w:line="257" w:lineRule="auto"/>
              <w:rPr>
                <w:rFonts w:ascii="Times New Roman" w:eastAsia="Times New Roman" w:hAnsi="Times New Roman" w:cs="Times New Roman"/>
                <w:color w:val="000000" w:themeColor="text1"/>
                <w:sz w:val="24"/>
                <w:szCs w:val="24"/>
                <w:lang w:val="lv-LV"/>
              </w:rPr>
            </w:pPr>
            <w:r w:rsidRPr="00D03777">
              <w:rPr>
                <w:rFonts w:ascii="Times New Roman" w:eastAsia="Times New Roman" w:hAnsi="Times New Roman" w:cs="Times New Roman"/>
                <w:color w:val="000000" w:themeColor="text1"/>
                <w:sz w:val="24"/>
                <w:szCs w:val="24"/>
                <w:lang w:val="lv-LV"/>
              </w:rPr>
              <w:t xml:space="preserve">Sadarbība starp </w:t>
            </w:r>
            <w:r w:rsidR="1E6E5195" w:rsidRPr="00D03777">
              <w:rPr>
                <w:rFonts w:ascii="Times New Roman" w:eastAsia="Times New Roman" w:hAnsi="Times New Roman" w:cs="Times New Roman"/>
                <w:color w:val="000000" w:themeColor="text1"/>
                <w:sz w:val="24"/>
                <w:szCs w:val="24"/>
                <w:lang w:val="lv-LV"/>
              </w:rPr>
              <w:t>pedagogiem</w:t>
            </w:r>
            <w:r w:rsidRPr="00D03777">
              <w:rPr>
                <w:rFonts w:ascii="Times New Roman" w:eastAsia="Times New Roman" w:hAnsi="Times New Roman" w:cs="Times New Roman"/>
                <w:color w:val="000000" w:themeColor="text1"/>
                <w:sz w:val="24"/>
                <w:szCs w:val="24"/>
                <w:lang w:val="lv-LV"/>
              </w:rPr>
              <w:t xml:space="preserve"> un </w:t>
            </w:r>
            <w:r w:rsidR="37AFE221" w:rsidRPr="00D03777">
              <w:rPr>
                <w:rFonts w:ascii="Times New Roman" w:eastAsia="Times New Roman" w:hAnsi="Times New Roman" w:cs="Times New Roman"/>
                <w:color w:val="000000" w:themeColor="text1"/>
                <w:sz w:val="24"/>
                <w:szCs w:val="24"/>
                <w:lang w:val="lv-LV"/>
              </w:rPr>
              <w:t xml:space="preserve">izglītojamajiem </w:t>
            </w:r>
            <w:r w:rsidRPr="00D03777">
              <w:rPr>
                <w:rFonts w:ascii="Times New Roman" w:eastAsia="Times New Roman" w:hAnsi="Times New Roman" w:cs="Times New Roman"/>
                <w:color w:val="000000" w:themeColor="text1"/>
                <w:sz w:val="24"/>
                <w:szCs w:val="24"/>
                <w:lang w:val="lv-LV"/>
              </w:rPr>
              <w:t>mācību procesā</w:t>
            </w:r>
            <w:r w:rsidR="685C7AF1" w:rsidRPr="00D03777">
              <w:rPr>
                <w:rFonts w:ascii="Times New Roman" w:eastAsia="Times New Roman" w:hAnsi="Times New Roman" w:cs="Times New Roman"/>
                <w:color w:val="000000" w:themeColor="text1"/>
                <w:sz w:val="24"/>
                <w:szCs w:val="24"/>
                <w:lang w:val="lv-LV"/>
              </w:rPr>
              <w:t>.</w:t>
            </w:r>
          </w:p>
        </w:tc>
        <w:tc>
          <w:tcPr>
            <w:tcW w:w="3271" w:type="dxa"/>
            <w:tcBorders>
              <w:top w:val="single" w:sz="4" w:space="0" w:color="auto"/>
              <w:left w:val="single" w:sz="4" w:space="0" w:color="auto"/>
              <w:bottom w:val="single" w:sz="4" w:space="0" w:color="auto"/>
              <w:right w:val="single" w:sz="4" w:space="0" w:color="auto"/>
            </w:tcBorders>
          </w:tcPr>
          <w:p w14:paraId="078CC06F" w14:textId="076545EE" w:rsidR="5E503901" w:rsidRPr="00D03777" w:rsidRDefault="11118E9A" w:rsidP="3C12B429">
            <w:pPr>
              <w:tabs>
                <w:tab w:val="left" w:pos="435"/>
              </w:tabs>
              <w:rPr>
                <w:rFonts w:ascii="Times New Roman" w:eastAsia="Times New Roman" w:hAnsi="Times New Roman" w:cs="Times New Roman"/>
                <w:sz w:val="24"/>
                <w:szCs w:val="24"/>
                <w:lang w:val="lv-LV"/>
              </w:rPr>
            </w:pPr>
            <w:r w:rsidRPr="00D03777">
              <w:rPr>
                <w:rFonts w:ascii="Times New Roman" w:eastAsia="Times New Roman" w:hAnsi="Times New Roman" w:cs="Times New Roman"/>
                <w:sz w:val="24"/>
                <w:szCs w:val="24"/>
                <w:lang w:val="lv-LV"/>
              </w:rPr>
              <w:t>Pastāv atvērta komunikācija un savstarpēja cieņa.</w:t>
            </w:r>
          </w:p>
        </w:tc>
        <w:tc>
          <w:tcPr>
            <w:tcW w:w="3261" w:type="dxa"/>
            <w:tcBorders>
              <w:top w:val="single" w:sz="4" w:space="0" w:color="auto"/>
              <w:left w:val="single" w:sz="4" w:space="0" w:color="auto"/>
              <w:bottom w:val="single" w:sz="4" w:space="0" w:color="auto"/>
              <w:right w:val="single" w:sz="4" w:space="0" w:color="auto"/>
            </w:tcBorders>
          </w:tcPr>
          <w:p w14:paraId="6675C235" w14:textId="05AB99A7" w:rsidR="5E503901" w:rsidRPr="00D03777" w:rsidRDefault="11118E9A" w:rsidP="5E503901">
            <w:pPr>
              <w:rPr>
                <w:rFonts w:ascii="Times New Roman" w:eastAsia="Times New Roman" w:hAnsi="Times New Roman" w:cs="Times New Roman"/>
                <w:sz w:val="24"/>
                <w:szCs w:val="24"/>
                <w:lang w:val="lv-LV"/>
              </w:rPr>
            </w:pPr>
            <w:r w:rsidRPr="00D03777">
              <w:rPr>
                <w:rFonts w:ascii="Times New Roman" w:eastAsia="Times New Roman" w:hAnsi="Times New Roman" w:cs="Times New Roman"/>
                <w:sz w:val="24"/>
                <w:szCs w:val="24"/>
                <w:lang w:val="lv-LV"/>
              </w:rPr>
              <w:t>Pilnveidot līdzdalības iespējas mācību satura izvēlē.</w:t>
            </w:r>
          </w:p>
        </w:tc>
      </w:tr>
    </w:tbl>
    <w:p w14:paraId="2B3D818D" w14:textId="77777777" w:rsidR="00D03777" w:rsidRDefault="00D03777" w:rsidP="00D03777">
      <w:pPr>
        <w:pStyle w:val="Sarakstarindkopa"/>
        <w:spacing w:after="0" w:line="240" w:lineRule="auto"/>
        <w:ind w:left="142"/>
        <w:jc w:val="both"/>
        <w:rPr>
          <w:rFonts w:ascii="Times New Roman" w:eastAsia="Times New Roman" w:hAnsi="Times New Roman" w:cs="Times New Roman"/>
          <w:color w:val="000000" w:themeColor="text1"/>
          <w:sz w:val="24"/>
          <w:szCs w:val="24"/>
          <w:lang w:val="lv-LV"/>
        </w:rPr>
      </w:pPr>
    </w:p>
    <w:p w14:paraId="33BF00BD" w14:textId="6DD1F8AA" w:rsidR="001062CF" w:rsidRDefault="001062CF" w:rsidP="00190019">
      <w:pPr>
        <w:pStyle w:val="Sarakstarindkopa"/>
        <w:numPr>
          <w:ilvl w:val="2"/>
          <w:numId w:val="32"/>
        </w:numPr>
        <w:spacing w:after="0" w:line="240" w:lineRule="auto"/>
        <w:ind w:left="0" w:firstLine="0"/>
        <w:jc w:val="both"/>
        <w:rPr>
          <w:rFonts w:ascii="Times New Roman" w:eastAsia="Times New Roman" w:hAnsi="Times New Roman" w:cs="Times New Roman"/>
          <w:color w:val="000000" w:themeColor="text1"/>
          <w:sz w:val="24"/>
          <w:szCs w:val="24"/>
          <w:lang w:val="lv-LV"/>
        </w:rPr>
      </w:pPr>
      <w:r w:rsidRPr="0215FA63">
        <w:rPr>
          <w:rFonts w:ascii="Times New Roman" w:eastAsia="Times New Roman" w:hAnsi="Times New Roman" w:cs="Times New Roman"/>
          <w:color w:val="000000" w:themeColor="text1"/>
          <w:sz w:val="24"/>
          <w:szCs w:val="24"/>
          <w:lang w:val="lv-LV"/>
        </w:rPr>
        <w:t xml:space="preserve">Galvenie secinājumi turpmākajam darbam par visu </w:t>
      </w:r>
      <w:r w:rsidR="00C91C2E" w:rsidRPr="0215FA63">
        <w:rPr>
          <w:rFonts w:ascii="Times New Roman" w:eastAsia="Times New Roman" w:hAnsi="Times New Roman" w:cs="Times New Roman"/>
          <w:color w:val="000000" w:themeColor="text1"/>
          <w:sz w:val="24"/>
          <w:szCs w:val="24"/>
          <w:lang w:val="lv-LV"/>
        </w:rPr>
        <w:t>elementu</w:t>
      </w:r>
      <w:r w:rsidRPr="0215FA63">
        <w:rPr>
          <w:rFonts w:ascii="Times New Roman" w:eastAsia="Times New Roman" w:hAnsi="Times New Roman" w:cs="Times New Roman"/>
          <w:color w:val="000000" w:themeColor="text1"/>
          <w:sz w:val="24"/>
          <w:szCs w:val="24"/>
          <w:lang w:val="lv-LV"/>
        </w:rPr>
        <w:t>:</w:t>
      </w:r>
    </w:p>
    <w:p w14:paraId="17314375" w14:textId="64547E89" w:rsidR="001062CF" w:rsidRDefault="1B84CBD3" w:rsidP="00190019">
      <w:pPr>
        <w:pStyle w:val="Sarakstarindkopa"/>
        <w:spacing w:after="0" w:line="240" w:lineRule="auto"/>
        <w:ind w:left="0" w:right="-96"/>
        <w:jc w:val="both"/>
        <w:rPr>
          <w:rFonts w:ascii="Times New Roman" w:eastAsia="Times New Roman" w:hAnsi="Times New Roman" w:cs="Times New Roman"/>
          <w:color w:val="000000" w:themeColor="text1"/>
          <w:sz w:val="24"/>
          <w:szCs w:val="24"/>
          <w:lang w:val="lv-LV"/>
        </w:rPr>
      </w:pPr>
      <w:r w:rsidRPr="2896D8F5">
        <w:rPr>
          <w:rFonts w:ascii="Times New Roman" w:eastAsia="Times New Roman" w:hAnsi="Times New Roman" w:cs="Times New Roman"/>
          <w:color w:val="000000" w:themeColor="text1"/>
          <w:sz w:val="24"/>
          <w:szCs w:val="24"/>
          <w:lang w:val="lv-LV"/>
        </w:rPr>
        <w:t>1</w:t>
      </w:r>
      <w:r w:rsidR="00434BA1">
        <w:rPr>
          <w:rFonts w:ascii="Times New Roman" w:eastAsia="Times New Roman" w:hAnsi="Times New Roman" w:cs="Times New Roman"/>
          <w:color w:val="000000" w:themeColor="text1"/>
          <w:sz w:val="24"/>
          <w:szCs w:val="24"/>
          <w:lang w:val="lv-LV"/>
        </w:rPr>
        <w:t>)</w:t>
      </w:r>
      <w:r w:rsidRPr="2896D8F5">
        <w:rPr>
          <w:rFonts w:ascii="Times New Roman" w:eastAsia="Times New Roman" w:hAnsi="Times New Roman" w:cs="Times New Roman"/>
          <w:color w:val="000000" w:themeColor="text1"/>
          <w:sz w:val="24"/>
          <w:szCs w:val="24"/>
          <w:lang w:val="lv-LV"/>
        </w:rPr>
        <w:t xml:space="preserve"> </w:t>
      </w:r>
      <w:r w:rsidR="5D809E8D" w:rsidRPr="2896D8F5">
        <w:rPr>
          <w:rFonts w:ascii="Times New Roman" w:eastAsia="Times New Roman" w:hAnsi="Times New Roman" w:cs="Times New Roman"/>
          <w:color w:val="000000" w:themeColor="text1"/>
          <w:sz w:val="24"/>
          <w:szCs w:val="24"/>
          <w:lang w:val="lv-LV"/>
        </w:rPr>
        <w:t xml:space="preserve">Izveidot, regulāri īstenot un pārraudzīt mācību stundu vērošanas plānu, kas ietver sevī gan iestādes vadības plānotās, gan pedagogu savstarpējās piedāvātās mācību stundas, lai iegūtu objektīvu informāciju par mācīšanas un mācīšanās procesa kvalitāti. </w:t>
      </w:r>
    </w:p>
    <w:p w14:paraId="274159A5" w14:textId="1720B9A7" w:rsidR="001062CF" w:rsidRDefault="7224165E" w:rsidP="00190019">
      <w:pPr>
        <w:pStyle w:val="Sarakstarindkopa"/>
        <w:spacing w:after="0" w:line="240" w:lineRule="auto"/>
        <w:ind w:left="0" w:right="-96"/>
        <w:jc w:val="both"/>
        <w:rPr>
          <w:rFonts w:ascii="Times New Roman" w:eastAsia="Times New Roman" w:hAnsi="Times New Roman" w:cs="Times New Roman"/>
          <w:sz w:val="24"/>
          <w:szCs w:val="24"/>
          <w:lang w:val="lv-LV"/>
        </w:rPr>
      </w:pPr>
      <w:r w:rsidRPr="2896D8F5">
        <w:rPr>
          <w:rFonts w:ascii="Times New Roman" w:eastAsia="Times New Roman" w:hAnsi="Times New Roman" w:cs="Times New Roman"/>
          <w:color w:val="000000" w:themeColor="text1"/>
          <w:sz w:val="24"/>
          <w:szCs w:val="24"/>
          <w:lang w:val="lv-LV"/>
        </w:rPr>
        <w:t>2</w:t>
      </w:r>
      <w:r w:rsidR="00434BA1">
        <w:rPr>
          <w:rFonts w:ascii="Times New Roman" w:eastAsia="Times New Roman" w:hAnsi="Times New Roman" w:cs="Times New Roman"/>
          <w:color w:val="000000" w:themeColor="text1"/>
          <w:sz w:val="24"/>
          <w:szCs w:val="24"/>
          <w:lang w:val="lv-LV"/>
        </w:rPr>
        <w:t>)</w:t>
      </w:r>
      <w:r w:rsidRPr="2896D8F5">
        <w:rPr>
          <w:rFonts w:ascii="Times New Roman" w:eastAsia="Times New Roman" w:hAnsi="Times New Roman" w:cs="Times New Roman"/>
          <w:color w:val="000000" w:themeColor="text1"/>
          <w:sz w:val="24"/>
          <w:szCs w:val="24"/>
          <w:lang w:val="lv-LV"/>
        </w:rPr>
        <w:t xml:space="preserve"> </w:t>
      </w:r>
      <w:r w:rsidR="00D03777">
        <w:rPr>
          <w:rFonts w:ascii="Times New Roman" w:eastAsia="Times New Roman" w:hAnsi="Times New Roman" w:cs="Times New Roman"/>
          <w:color w:val="000000" w:themeColor="text1"/>
          <w:sz w:val="24"/>
          <w:szCs w:val="24"/>
          <w:lang w:val="lv-LV"/>
        </w:rPr>
        <w:t xml:space="preserve"> </w:t>
      </w:r>
      <w:r w:rsidR="60F35BCE" w:rsidRPr="2896D8F5">
        <w:rPr>
          <w:rFonts w:ascii="Times New Roman" w:eastAsia="Times New Roman" w:hAnsi="Times New Roman" w:cs="Times New Roman"/>
          <w:color w:val="000000" w:themeColor="text1"/>
          <w:sz w:val="24"/>
          <w:szCs w:val="24"/>
          <w:lang w:val="lv-LV"/>
        </w:rPr>
        <w:t xml:space="preserve">Pilnveidot pedagogu prasmi veidot nobeiguma pārbaudes darbus, izmantojot SOLO </w:t>
      </w:r>
      <w:proofErr w:type="spellStart"/>
      <w:r w:rsidR="60F35BCE" w:rsidRPr="2896D8F5">
        <w:rPr>
          <w:rFonts w:ascii="Times New Roman" w:eastAsia="Times New Roman" w:hAnsi="Times New Roman" w:cs="Times New Roman"/>
          <w:color w:val="000000" w:themeColor="text1"/>
          <w:sz w:val="24"/>
          <w:szCs w:val="24"/>
          <w:lang w:val="lv-LV"/>
        </w:rPr>
        <w:t>taksonomiju</w:t>
      </w:r>
      <w:proofErr w:type="spellEnd"/>
      <w:r w:rsidR="60F35BCE" w:rsidRPr="2896D8F5">
        <w:rPr>
          <w:rFonts w:ascii="Times New Roman" w:eastAsia="Times New Roman" w:hAnsi="Times New Roman" w:cs="Times New Roman"/>
          <w:color w:val="000000" w:themeColor="text1"/>
          <w:sz w:val="24"/>
          <w:szCs w:val="24"/>
          <w:lang w:val="lv-LV"/>
        </w:rPr>
        <w:t xml:space="preserve">, </w:t>
      </w:r>
      <w:r w:rsidR="00D03777">
        <w:rPr>
          <w:rFonts w:ascii="Times New Roman" w:eastAsia="Times New Roman" w:hAnsi="Times New Roman" w:cs="Times New Roman"/>
          <w:color w:val="000000" w:themeColor="text1"/>
          <w:sz w:val="24"/>
          <w:szCs w:val="24"/>
          <w:lang w:val="lv-LV"/>
        </w:rPr>
        <w:t xml:space="preserve"> </w:t>
      </w:r>
      <w:r w:rsidR="60F35BCE" w:rsidRPr="2896D8F5">
        <w:rPr>
          <w:rFonts w:ascii="Times New Roman" w:eastAsia="Times New Roman" w:hAnsi="Times New Roman" w:cs="Times New Roman"/>
          <w:color w:val="000000" w:themeColor="text1"/>
          <w:sz w:val="24"/>
          <w:szCs w:val="24"/>
          <w:lang w:val="lv-LV"/>
        </w:rPr>
        <w:t>lai pārbaudes darbi dotu iespēju izglītojamiem paradīt savu sniegumu, kā arī pedagogu prasmes un zināšanas darbam ar atgādnēm skolēniem, kam rekomendēti atbalsta pasākumi.</w:t>
      </w:r>
    </w:p>
    <w:p w14:paraId="38496B0C" w14:textId="6B9D599C" w:rsidR="001062CF" w:rsidRDefault="784C327C" w:rsidP="00190019">
      <w:pPr>
        <w:pStyle w:val="Sarakstarindkopa"/>
        <w:spacing w:after="0" w:line="240" w:lineRule="auto"/>
        <w:ind w:left="0" w:right="-96"/>
        <w:jc w:val="both"/>
        <w:rPr>
          <w:rFonts w:ascii="Times New Roman" w:eastAsia="Times New Roman" w:hAnsi="Times New Roman" w:cs="Times New Roman"/>
          <w:sz w:val="24"/>
          <w:szCs w:val="24"/>
          <w:lang w:val="lv-LV"/>
        </w:rPr>
      </w:pPr>
      <w:r w:rsidRPr="2896D8F5">
        <w:rPr>
          <w:rFonts w:ascii="Times New Roman" w:eastAsia="Times New Roman" w:hAnsi="Times New Roman" w:cs="Times New Roman"/>
          <w:color w:val="000000" w:themeColor="text1"/>
          <w:sz w:val="24"/>
          <w:szCs w:val="24"/>
          <w:lang w:val="lv-LV"/>
        </w:rPr>
        <w:t>3</w:t>
      </w:r>
      <w:r w:rsidR="00434BA1">
        <w:rPr>
          <w:rFonts w:ascii="Times New Roman" w:eastAsia="Times New Roman" w:hAnsi="Times New Roman" w:cs="Times New Roman"/>
          <w:color w:val="000000" w:themeColor="text1"/>
          <w:sz w:val="24"/>
          <w:szCs w:val="24"/>
          <w:lang w:val="lv-LV"/>
        </w:rPr>
        <w:t>)</w:t>
      </w:r>
      <w:r w:rsidR="679E8E82" w:rsidRPr="2896D8F5">
        <w:rPr>
          <w:rFonts w:ascii="Times New Roman" w:eastAsia="Times New Roman" w:hAnsi="Times New Roman" w:cs="Times New Roman"/>
          <w:color w:val="000000" w:themeColor="text1"/>
          <w:sz w:val="24"/>
          <w:szCs w:val="24"/>
          <w:lang w:val="lv-LV"/>
        </w:rPr>
        <w:t xml:space="preserve"> </w:t>
      </w:r>
      <w:r w:rsidRPr="2896D8F5">
        <w:rPr>
          <w:rFonts w:ascii="Times New Roman" w:eastAsia="Times New Roman" w:hAnsi="Times New Roman" w:cs="Times New Roman"/>
          <w:color w:val="000000" w:themeColor="text1"/>
          <w:sz w:val="24"/>
          <w:szCs w:val="24"/>
          <w:lang w:val="lv-LV"/>
        </w:rPr>
        <w:t xml:space="preserve"> </w:t>
      </w:r>
      <w:r w:rsidR="00D03777">
        <w:rPr>
          <w:rFonts w:ascii="Times New Roman" w:eastAsia="Times New Roman" w:hAnsi="Times New Roman" w:cs="Times New Roman"/>
          <w:color w:val="000000" w:themeColor="text1"/>
          <w:sz w:val="24"/>
          <w:szCs w:val="24"/>
          <w:lang w:val="lv-LV"/>
        </w:rPr>
        <w:t xml:space="preserve"> </w:t>
      </w:r>
      <w:r w:rsidR="679E8E82" w:rsidRPr="2896D8F5">
        <w:rPr>
          <w:rFonts w:ascii="Times New Roman" w:eastAsia="Times New Roman" w:hAnsi="Times New Roman" w:cs="Times New Roman"/>
          <w:color w:val="000000" w:themeColor="text1"/>
          <w:sz w:val="24"/>
          <w:szCs w:val="24"/>
          <w:lang w:val="lv-LV"/>
        </w:rPr>
        <w:t>I</w:t>
      </w:r>
      <w:r w:rsidR="679E8E82" w:rsidRPr="2896D8F5">
        <w:rPr>
          <w:rFonts w:ascii="Times New Roman" w:eastAsia="Times New Roman" w:hAnsi="Times New Roman" w:cs="Times New Roman"/>
          <w:sz w:val="24"/>
          <w:szCs w:val="24"/>
          <w:lang w:val="lv-LV"/>
        </w:rPr>
        <w:t>zglītības iestādē nodrošinātā izglītības ieguve ģimenē</w:t>
      </w:r>
      <w:r w:rsidR="4ECCA4F2" w:rsidRPr="2896D8F5">
        <w:rPr>
          <w:rFonts w:ascii="Times New Roman" w:eastAsia="Times New Roman" w:hAnsi="Times New Roman" w:cs="Times New Roman"/>
          <w:sz w:val="24"/>
          <w:szCs w:val="24"/>
          <w:lang w:val="lv-LV"/>
        </w:rPr>
        <w:t>, to</w:t>
      </w:r>
      <w:r w:rsidR="679E8E82" w:rsidRPr="2896D8F5">
        <w:rPr>
          <w:rFonts w:ascii="Times New Roman" w:eastAsia="Times New Roman" w:hAnsi="Times New Roman" w:cs="Times New Roman"/>
          <w:sz w:val="24"/>
          <w:szCs w:val="24"/>
          <w:lang w:val="lv-LV"/>
        </w:rPr>
        <w:t xml:space="preserve"> organizēšana un efektivitāte</w:t>
      </w:r>
      <w:r w:rsidR="7CEBA757" w:rsidRPr="2896D8F5">
        <w:rPr>
          <w:rFonts w:ascii="Times New Roman" w:eastAsia="Times New Roman" w:hAnsi="Times New Roman" w:cs="Times New Roman"/>
          <w:sz w:val="24"/>
          <w:szCs w:val="24"/>
          <w:lang w:val="lv-LV"/>
        </w:rPr>
        <w:t>.</w:t>
      </w:r>
    </w:p>
    <w:p w14:paraId="739C6BF2" w14:textId="69DA52AD" w:rsidR="001062CF" w:rsidRDefault="72A10729" w:rsidP="00190019">
      <w:pPr>
        <w:pStyle w:val="Sarakstarindkopa"/>
        <w:spacing w:after="0" w:line="240" w:lineRule="auto"/>
        <w:ind w:left="0" w:right="-96"/>
        <w:jc w:val="both"/>
        <w:rPr>
          <w:rFonts w:ascii="Times New Roman" w:eastAsia="Times New Roman" w:hAnsi="Times New Roman" w:cs="Times New Roman"/>
          <w:color w:val="000000" w:themeColor="text1"/>
          <w:sz w:val="24"/>
          <w:szCs w:val="24"/>
          <w:lang w:val="lv-LV"/>
        </w:rPr>
      </w:pPr>
      <w:r w:rsidRPr="2896D8F5">
        <w:rPr>
          <w:rFonts w:ascii="Times New Roman" w:eastAsia="Times New Roman" w:hAnsi="Times New Roman" w:cs="Times New Roman"/>
          <w:color w:val="000000" w:themeColor="text1"/>
          <w:sz w:val="24"/>
          <w:szCs w:val="24"/>
          <w:lang w:val="lv-LV"/>
        </w:rPr>
        <w:t>4</w:t>
      </w:r>
      <w:r w:rsidR="00434BA1">
        <w:rPr>
          <w:rFonts w:ascii="Times New Roman" w:eastAsia="Times New Roman" w:hAnsi="Times New Roman" w:cs="Times New Roman"/>
          <w:color w:val="000000" w:themeColor="text1"/>
          <w:sz w:val="24"/>
          <w:szCs w:val="24"/>
          <w:lang w:val="lv-LV"/>
        </w:rPr>
        <w:t>)</w:t>
      </w:r>
      <w:r w:rsidRPr="2896D8F5">
        <w:rPr>
          <w:rFonts w:ascii="Times New Roman" w:eastAsia="Times New Roman" w:hAnsi="Times New Roman" w:cs="Times New Roman"/>
          <w:color w:val="000000" w:themeColor="text1"/>
          <w:sz w:val="24"/>
          <w:szCs w:val="24"/>
          <w:lang w:val="lv-LV"/>
        </w:rPr>
        <w:t xml:space="preserve"> </w:t>
      </w:r>
      <w:r w:rsidR="34FD7D32" w:rsidRPr="2896D8F5">
        <w:rPr>
          <w:rFonts w:ascii="Times New Roman" w:eastAsia="Times New Roman" w:hAnsi="Times New Roman" w:cs="Times New Roman"/>
          <w:color w:val="000000" w:themeColor="text1"/>
          <w:sz w:val="24"/>
          <w:szCs w:val="24"/>
          <w:lang w:val="lv-LV"/>
        </w:rPr>
        <w:t xml:space="preserve">Ir nepieciešams pilnveidot </w:t>
      </w:r>
      <w:r w:rsidR="3B7A3C5B" w:rsidRPr="2896D8F5">
        <w:rPr>
          <w:rFonts w:ascii="Times New Roman" w:eastAsia="Times New Roman" w:hAnsi="Times New Roman" w:cs="Times New Roman"/>
          <w:color w:val="000000" w:themeColor="text1"/>
          <w:sz w:val="24"/>
          <w:szCs w:val="24"/>
          <w:lang w:val="lv-LV"/>
        </w:rPr>
        <w:t>pedagogu</w:t>
      </w:r>
      <w:r w:rsidR="34FD7D32" w:rsidRPr="2896D8F5">
        <w:rPr>
          <w:rFonts w:ascii="Times New Roman" w:eastAsia="Times New Roman" w:hAnsi="Times New Roman" w:cs="Times New Roman"/>
          <w:color w:val="000000" w:themeColor="text1"/>
          <w:sz w:val="24"/>
          <w:szCs w:val="24"/>
          <w:lang w:val="lv-LV"/>
        </w:rPr>
        <w:t xml:space="preserve"> izpratni par būtiskām mācību diferenciācijas un </w:t>
      </w:r>
      <w:proofErr w:type="spellStart"/>
      <w:r w:rsidR="34FD7D32" w:rsidRPr="2896D8F5">
        <w:rPr>
          <w:rFonts w:ascii="Times New Roman" w:eastAsia="Times New Roman" w:hAnsi="Times New Roman" w:cs="Times New Roman"/>
          <w:color w:val="000000" w:themeColor="text1"/>
          <w:sz w:val="24"/>
          <w:szCs w:val="24"/>
          <w:lang w:val="lv-LV"/>
        </w:rPr>
        <w:t>personālizācijas</w:t>
      </w:r>
      <w:proofErr w:type="spellEnd"/>
      <w:r w:rsidR="34FD7D32" w:rsidRPr="2896D8F5">
        <w:rPr>
          <w:rFonts w:ascii="Times New Roman" w:eastAsia="Times New Roman" w:hAnsi="Times New Roman" w:cs="Times New Roman"/>
          <w:color w:val="000000" w:themeColor="text1"/>
          <w:sz w:val="24"/>
          <w:szCs w:val="24"/>
          <w:lang w:val="lv-LV"/>
        </w:rPr>
        <w:t>/</w:t>
      </w:r>
      <w:r w:rsidR="0E673668" w:rsidRPr="2896D8F5">
        <w:rPr>
          <w:rFonts w:ascii="Times New Roman" w:eastAsia="Times New Roman" w:hAnsi="Times New Roman" w:cs="Times New Roman"/>
          <w:color w:val="000000" w:themeColor="text1"/>
          <w:sz w:val="24"/>
          <w:szCs w:val="24"/>
          <w:lang w:val="lv-LV"/>
        </w:rPr>
        <w:t xml:space="preserve"> </w:t>
      </w:r>
      <w:proofErr w:type="spellStart"/>
      <w:r w:rsidR="34FD7D32" w:rsidRPr="2896D8F5">
        <w:rPr>
          <w:rFonts w:ascii="Times New Roman" w:eastAsia="Times New Roman" w:hAnsi="Times New Roman" w:cs="Times New Roman"/>
          <w:color w:val="000000" w:themeColor="text1"/>
          <w:sz w:val="24"/>
          <w:szCs w:val="24"/>
          <w:lang w:val="lv-LV"/>
        </w:rPr>
        <w:t>individuālizācijas</w:t>
      </w:r>
      <w:proofErr w:type="spellEnd"/>
      <w:r w:rsidR="34FD7D32" w:rsidRPr="2896D8F5">
        <w:rPr>
          <w:rFonts w:ascii="Times New Roman" w:eastAsia="Times New Roman" w:hAnsi="Times New Roman" w:cs="Times New Roman"/>
          <w:color w:val="000000" w:themeColor="text1"/>
          <w:sz w:val="24"/>
          <w:szCs w:val="24"/>
          <w:lang w:val="lv-LV"/>
        </w:rPr>
        <w:t xml:space="preserve"> atšķirībām, kā arī pilnveidot skolotāju prasmes sniegt daudzdimensionālu atgriezenisko saiti.</w:t>
      </w:r>
    </w:p>
    <w:p w14:paraId="52E612C8" w14:textId="77777777" w:rsidR="001062CF" w:rsidRDefault="001062CF" w:rsidP="00190019">
      <w:pPr>
        <w:pStyle w:val="Sarakstarindkopa"/>
        <w:spacing w:after="0" w:line="240" w:lineRule="auto"/>
        <w:ind w:left="142" w:right="-96" w:hanging="142"/>
        <w:jc w:val="both"/>
        <w:rPr>
          <w:rFonts w:ascii="Times New Roman" w:eastAsia="Times New Roman" w:hAnsi="Times New Roman" w:cs="Times New Roman"/>
          <w:color w:val="000000" w:themeColor="text1"/>
          <w:sz w:val="26"/>
          <w:szCs w:val="26"/>
          <w:lang w:val="lv-LV"/>
        </w:rPr>
      </w:pPr>
    </w:p>
    <w:p w14:paraId="35E1F923" w14:textId="5AF6F1FC" w:rsidR="001062CF" w:rsidRDefault="00C91C2E" w:rsidP="00190019">
      <w:pPr>
        <w:pStyle w:val="Sarakstarindkopa"/>
        <w:numPr>
          <w:ilvl w:val="1"/>
          <w:numId w:val="32"/>
        </w:numPr>
        <w:spacing w:after="0" w:line="240" w:lineRule="auto"/>
        <w:ind w:right="-96"/>
        <w:jc w:val="center"/>
        <w:rPr>
          <w:rFonts w:ascii="Times New Roman" w:eastAsia="Times New Roman" w:hAnsi="Times New Roman" w:cs="Times New Roman"/>
          <w:b/>
          <w:bCs/>
          <w:sz w:val="24"/>
          <w:szCs w:val="24"/>
          <w:lang w:val="lv-LV"/>
        </w:rPr>
      </w:pPr>
      <w:r w:rsidRPr="0215FA63">
        <w:rPr>
          <w:rFonts w:ascii="Times New Roman" w:eastAsia="Times New Roman" w:hAnsi="Times New Roman" w:cs="Times New Roman"/>
          <w:b/>
          <w:bCs/>
          <w:sz w:val="24"/>
          <w:szCs w:val="24"/>
          <w:lang w:val="lv-LV"/>
        </w:rPr>
        <w:t>Elementa</w:t>
      </w:r>
      <w:r w:rsidR="001062CF" w:rsidRPr="0215FA63">
        <w:rPr>
          <w:rFonts w:ascii="Times New Roman" w:eastAsia="Times New Roman" w:hAnsi="Times New Roman" w:cs="Times New Roman"/>
          <w:b/>
          <w:bCs/>
          <w:sz w:val="24"/>
          <w:szCs w:val="24"/>
          <w:lang w:val="lv-LV"/>
        </w:rPr>
        <w:t xml:space="preserve"> “</w:t>
      </w:r>
      <w:r w:rsidRPr="0215FA63">
        <w:rPr>
          <w:rFonts w:ascii="Times New Roman" w:eastAsia="Times New Roman" w:hAnsi="Times New Roman" w:cs="Times New Roman"/>
          <w:b/>
          <w:bCs/>
          <w:sz w:val="24"/>
          <w:szCs w:val="24"/>
          <w:lang w:val="lv-LV"/>
        </w:rPr>
        <w:t>Vienlīdzība un iekļaušana</w:t>
      </w:r>
      <w:r w:rsidR="001062CF" w:rsidRPr="0215FA63">
        <w:rPr>
          <w:rFonts w:ascii="Times New Roman" w:eastAsia="Times New Roman" w:hAnsi="Times New Roman" w:cs="Times New Roman"/>
          <w:b/>
          <w:bCs/>
          <w:sz w:val="24"/>
          <w:szCs w:val="24"/>
          <w:lang w:val="lv-LV"/>
        </w:rPr>
        <w:t xml:space="preserve">” </w:t>
      </w:r>
      <w:proofErr w:type="spellStart"/>
      <w:r w:rsidR="001062CF" w:rsidRPr="0215FA63">
        <w:rPr>
          <w:rFonts w:ascii="Times New Roman" w:eastAsia="Times New Roman" w:hAnsi="Times New Roman" w:cs="Times New Roman"/>
          <w:b/>
          <w:bCs/>
          <w:sz w:val="24"/>
          <w:szCs w:val="24"/>
          <w:lang w:val="lv-LV"/>
        </w:rPr>
        <w:t>izvērtējums</w:t>
      </w:r>
      <w:proofErr w:type="spellEnd"/>
      <w:r w:rsidR="22342870" w:rsidRPr="0215FA63">
        <w:rPr>
          <w:rFonts w:ascii="Times New Roman" w:eastAsia="Times New Roman" w:hAnsi="Times New Roman" w:cs="Times New Roman"/>
          <w:b/>
          <w:bCs/>
          <w:sz w:val="24"/>
          <w:szCs w:val="24"/>
          <w:lang w:val="lv-LV"/>
        </w:rPr>
        <w:t xml:space="preserve"> </w:t>
      </w:r>
    </w:p>
    <w:p w14:paraId="4EAE4283" w14:textId="77777777" w:rsidR="00D03777" w:rsidRDefault="00D03777" w:rsidP="00190019">
      <w:pPr>
        <w:pStyle w:val="Sarakstarindkopa"/>
        <w:spacing w:after="0" w:line="240" w:lineRule="auto"/>
        <w:ind w:left="502" w:right="-96"/>
        <w:jc w:val="center"/>
        <w:rPr>
          <w:rFonts w:ascii="Times New Roman" w:eastAsia="Times New Roman" w:hAnsi="Times New Roman" w:cs="Times New Roman"/>
          <w:b/>
          <w:bCs/>
          <w:sz w:val="24"/>
          <w:szCs w:val="24"/>
          <w:lang w:val="lv-LV"/>
        </w:rPr>
      </w:pPr>
    </w:p>
    <w:p w14:paraId="391F78E0" w14:textId="276D9B20" w:rsidR="001062CF" w:rsidRPr="00F7677C" w:rsidRDefault="31144CF4" w:rsidP="00190019">
      <w:pPr>
        <w:pStyle w:val="Sarakstarindkopa"/>
        <w:numPr>
          <w:ilvl w:val="2"/>
          <w:numId w:val="32"/>
        </w:numPr>
        <w:spacing w:after="0" w:line="240" w:lineRule="auto"/>
        <w:ind w:left="0" w:right="-96" w:firstLine="142"/>
        <w:jc w:val="both"/>
        <w:rPr>
          <w:rFonts w:ascii="Times New Roman" w:eastAsia="Times New Roman" w:hAnsi="Times New Roman" w:cs="Times New Roman"/>
          <w:i/>
          <w:iCs/>
          <w:sz w:val="24"/>
          <w:szCs w:val="24"/>
          <w:lang w:val="lv-LV"/>
        </w:rPr>
      </w:pPr>
      <w:proofErr w:type="spellStart"/>
      <w:r w:rsidRPr="0215FA63">
        <w:rPr>
          <w:rFonts w:ascii="Times New Roman" w:eastAsia="Times New Roman" w:hAnsi="Times New Roman" w:cs="Times New Roman"/>
          <w:sz w:val="24"/>
          <w:szCs w:val="24"/>
          <w:lang w:val="lv-LV"/>
        </w:rPr>
        <w:t>Pašvērtēšanā</w:t>
      </w:r>
      <w:proofErr w:type="spellEnd"/>
      <w:r w:rsidRPr="0215FA63">
        <w:rPr>
          <w:rFonts w:ascii="Times New Roman" w:eastAsia="Times New Roman" w:hAnsi="Times New Roman" w:cs="Times New Roman"/>
          <w:sz w:val="24"/>
          <w:szCs w:val="24"/>
          <w:lang w:val="lv-LV"/>
        </w:rPr>
        <w:t xml:space="preserve"> izmantotās kvalitātes vērtēšanas metodes: intervija</w:t>
      </w:r>
      <w:r w:rsidR="255978FB" w:rsidRPr="0215FA63">
        <w:rPr>
          <w:rFonts w:ascii="Times New Roman" w:eastAsia="Times New Roman" w:hAnsi="Times New Roman" w:cs="Times New Roman"/>
          <w:sz w:val="24"/>
          <w:szCs w:val="24"/>
          <w:lang w:val="lv-LV"/>
        </w:rPr>
        <w:t>s</w:t>
      </w:r>
      <w:r w:rsidRPr="0215FA63">
        <w:rPr>
          <w:rFonts w:ascii="Times New Roman" w:eastAsia="Times New Roman" w:hAnsi="Times New Roman" w:cs="Times New Roman"/>
          <w:sz w:val="24"/>
          <w:szCs w:val="24"/>
          <w:lang w:val="lv-LV"/>
        </w:rPr>
        <w:t>/</w:t>
      </w:r>
      <w:r w:rsidR="34ADA96D" w:rsidRPr="0215FA63">
        <w:rPr>
          <w:rFonts w:ascii="Times New Roman" w:eastAsia="Times New Roman" w:hAnsi="Times New Roman" w:cs="Times New Roman"/>
          <w:sz w:val="24"/>
          <w:szCs w:val="24"/>
          <w:lang w:val="lv-LV"/>
        </w:rPr>
        <w:t>sarunas</w:t>
      </w:r>
      <w:r w:rsidR="0A0BD15F" w:rsidRPr="0215FA63">
        <w:rPr>
          <w:rFonts w:ascii="Times New Roman" w:eastAsia="Times New Roman" w:hAnsi="Times New Roman" w:cs="Times New Roman"/>
          <w:sz w:val="24"/>
          <w:szCs w:val="24"/>
          <w:lang w:val="lv-LV"/>
        </w:rPr>
        <w:t xml:space="preserve">, </w:t>
      </w:r>
      <w:r w:rsidR="255978FB" w:rsidRPr="0215FA63">
        <w:rPr>
          <w:rFonts w:ascii="Times New Roman" w:eastAsia="Times New Roman" w:hAnsi="Times New Roman" w:cs="Times New Roman"/>
          <w:sz w:val="24"/>
          <w:szCs w:val="24"/>
          <w:lang w:val="lv-LV"/>
        </w:rPr>
        <w:t>dokumentu analīze</w:t>
      </w:r>
      <w:r w:rsidR="7AC20A89" w:rsidRPr="0215FA63">
        <w:rPr>
          <w:rFonts w:ascii="Times New Roman" w:eastAsia="Times New Roman" w:hAnsi="Times New Roman" w:cs="Times New Roman"/>
          <w:sz w:val="24"/>
          <w:szCs w:val="24"/>
          <w:lang w:val="lv-LV"/>
        </w:rPr>
        <w:t>.</w:t>
      </w:r>
      <w:r w:rsidR="255978FB" w:rsidRPr="0215FA63">
        <w:rPr>
          <w:rFonts w:ascii="Times New Roman" w:eastAsia="Times New Roman" w:hAnsi="Times New Roman" w:cs="Times New Roman"/>
          <w:i/>
          <w:iCs/>
          <w:sz w:val="24"/>
          <w:szCs w:val="24"/>
          <w:lang w:val="lv-LV"/>
        </w:rPr>
        <w:t xml:space="preserve"> </w:t>
      </w:r>
    </w:p>
    <w:p w14:paraId="076CF5F5" w14:textId="77777777" w:rsidR="001062CF" w:rsidRPr="00410F11" w:rsidRDefault="001062CF" w:rsidP="00190019">
      <w:pPr>
        <w:spacing w:after="0" w:line="240" w:lineRule="auto"/>
        <w:ind w:right="-96"/>
        <w:jc w:val="both"/>
        <w:rPr>
          <w:rFonts w:ascii="Times New Roman" w:eastAsia="Times New Roman" w:hAnsi="Times New Roman" w:cs="Times New Roman"/>
          <w:color w:val="414142"/>
          <w:sz w:val="24"/>
          <w:szCs w:val="24"/>
          <w:lang w:val="lv-LV"/>
        </w:rPr>
      </w:pPr>
    </w:p>
    <w:p w14:paraId="7A245D8A" w14:textId="766334F2" w:rsidR="001062CF" w:rsidRPr="006B7E70" w:rsidRDefault="00C91C2E" w:rsidP="00190019">
      <w:pPr>
        <w:pStyle w:val="Sarakstarindkopa"/>
        <w:numPr>
          <w:ilvl w:val="2"/>
          <w:numId w:val="32"/>
        </w:numPr>
        <w:spacing w:after="0" w:line="240" w:lineRule="auto"/>
        <w:ind w:left="0" w:right="-96" w:firstLine="142"/>
        <w:jc w:val="both"/>
        <w:rPr>
          <w:rFonts w:ascii="Times New Roman" w:eastAsia="Times New Roman" w:hAnsi="Times New Roman" w:cs="Times New Roman"/>
          <w:color w:val="414142"/>
          <w:sz w:val="24"/>
          <w:szCs w:val="24"/>
          <w:lang w:val="lv-LV"/>
        </w:rPr>
      </w:pPr>
      <w:r w:rsidRPr="0215FA63">
        <w:rPr>
          <w:rFonts w:ascii="Times New Roman" w:eastAsia="Times New Roman" w:hAnsi="Times New Roman" w:cs="Times New Roman"/>
          <w:sz w:val="24"/>
          <w:szCs w:val="24"/>
          <w:lang w:val="lv-LV"/>
        </w:rPr>
        <w:t>Elementa</w:t>
      </w:r>
      <w:r w:rsidR="001062CF" w:rsidRPr="0215FA63">
        <w:rPr>
          <w:rFonts w:ascii="Times New Roman" w:eastAsia="Times New Roman" w:hAnsi="Times New Roman" w:cs="Times New Roman"/>
          <w:sz w:val="24"/>
          <w:szCs w:val="24"/>
          <w:lang w:val="lv-LV"/>
        </w:rPr>
        <w:t xml:space="preserve"> “</w:t>
      </w:r>
      <w:r w:rsidR="00EA6B48" w:rsidRPr="0215FA63">
        <w:rPr>
          <w:rFonts w:ascii="Times New Roman" w:eastAsia="Times New Roman" w:hAnsi="Times New Roman" w:cs="Times New Roman"/>
          <w:sz w:val="24"/>
          <w:szCs w:val="24"/>
          <w:lang w:val="lv-LV"/>
        </w:rPr>
        <w:t>Vienlīdzība un iekļaušana</w:t>
      </w:r>
      <w:r w:rsidR="001062CF" w:rsidRPr="0215FA63">
        <w:rPr>
          <w:rFonts w:ascii="Times New Roman" w:eastAsia="Times New Roman" w:hAnsi="Times New Roman" w:cs="Times New Roman"/>
          <w:sz w:val="24"/>
          <w:szCs w:val="24"/>
          <w:lang w:val="lv-LV"/>
        </w:rPr>
        <w:t>” stiprās puses un turpmākās attīstības vajadzības:</w:t>
      </w:r>
    </w:p>
    <w:p w14:paraId="60257769" w14:textId="77777777" w:rsidR="001062CF" w:rsidRDefault="001062CF" w:rsidP="00434BA1">
      <w:pPr>
        <w:pStyle w:val="Sarakstarindkopa"/>
        <w:spacing w:after="0" w:line="240" w:lineRule="auto"/>
        <w:jc w:val="both"/>
        <w:rPr>
          <w:rFonts w:ascii="Times New Roman" w:eastAsia="Times New Roman" w:hAnsi="Times New Roman" w:cs="Times New Roman"/>
          <w:sz w:val="26"/>
          <w:szCs w:val="26"/>
          <w:lang w:val="lv-LV"/>
        </w:rPr>
      </w:pPr>
    </w:p>
    <w:tbl>
      <w:tblPr>
        <w:tblStyle w:val="Reatabula"/>
        <w:tblW w:w="10065" w:type="dxa"/>
        <w:tblInd w:w="-289" w:type="dxa"/>
        <w:tblLook w:val="04A0" w:firstRow="1" w:lastRow="0" w:firstColumn="1" w:lastColumn="0" w:noHBand="0" w:noVBand="1"/>
      </w:tblPr>
      <w:tblGrid>
        <w:gridCol w:w="3545"/>
        <w:gridCol w:w="2976"/>
        <w:gridCol w:w="3544"/>
      </w:tblGrid>
      <w:tr w:rsidR="001062CF" w:rsidRPr="006009B0" w14:paraId="5E4F2D47" w14:textId="77777777" w:rsidTr="00A605F4">
        <w:tc>
          <w:tcPr>
            <w:tcW w:w="3545" w:type="dxa"/>
          </w:tcPr>
          <w:p w14:paraId="1862CFCA" w14:textId="77777777" w:rsidR="001062CF" w:rsidRPr="006009B0" w:rsidRDefault="001062CF" w:rsidP="00434BA1">
            <w:pPr>
              <w:pStyle w:val="Sarakstarindkopa"/>
              <w:ind w:left="0"/>
              <w:jc w:val="center"/>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Rezultatīvā rādītāja nosaukums</w:t>
            </w:r>
          </w:p>
        </w:tc>
        <w:tc>
          <w:tcPr>
            <w:tcW w:w="2976" w:type="dxa"/>
          </w:tcPr>
          <w:p w14:paraId="21CA274A" w14:textId="77777777" w:rsidR="001062CF" w:rsidRPr="006009B0" w:rsidRDefault="001062CF" w:rsidP="00434BA1">
            <w:pPr>
              <w:pStyle w:val="Sarakstarindkopa"/>
              <w:ind w:left="0"/>
              <w:jc w:val="center"/>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Stiprās puses</w:t>
            </w:r>
          </w:p>
        </w:tc>
        <w:tc>
          <w:tcPr>
            <w:tcW w:w="3544" w:type="dxa"/>
          </w:tcPr>
          <w:p w14:paraId="6352107B" w14:textId="77777777" w:rsidR="001062CF" w:rsidRPr="006009B0" w:rsidRDefault="001062CF" w:rsidP="00434BA1">
            <w:pPr>
              <w:pStyle w:val="Sarakstarindkopa"/>
              <w:ind w:left="0"/>
              <w:jc w:val="center"/>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Turpmākās attīstības vajadzības</w:t>
            </w:r>
          </w:p>
        </w:tc>
      </w:tr>
      <w:tr w:rsidR="001062CF" w:rsidRPr="00D9344A" w14:paraId="018E4751" w14:textId="77777777" w:rsidTr="00A605F4">
        <w:trPr>
          <w:trHeight w:val="300"/>
        </w:trPr>
        <w:tc>
          <w:tcPr>
            <w:tcW w:w="3545" w:type="dxa"/>
          </w:tcPr>
          <w:p w14:paraId="1E88DA88" w14:textId="4881202B" w:rsidR="001062CF" w:rsidRPr="00EA6B48" w:rsidRDefault="00EA6B48" w:rsidP="00434BA1">
            <w:pPr>
              <w:pStyle w:val="Sarakstarindkopa"/>
              <w:ind w:left="0"/>
              <w:rPr>
                <w:rFonts w:ascii="Times New Roman" w:eastAsia="Times New Roman" w:hAnsi="Times New Roman" w:cs="Times New Roman"/>
                <w:sz w:val="24"/>
                <w:szCs w:val="24"/>
                <w:lang w:val="lv-LV"/>
              </w:rPr>
            </w:pPr>
            <w:r w:rsidRPr="3C12B429">
              <w:rPr>
                <w:rFonts w:ascii="Times New Roman" w:eastAsia="Times New Roman" w:hAnsi="Times New Roman" w:cs="Times New Roman"/>
                <w:color w:val="000000" w:themeColor="text1"/>
                <w:sz w:val="24"/>
                <w:szCs w:val="24"/>
                <w:lang w:val="lv-LV"/>
              </w:rPr>
              <w:t>Izglītības iestādes darbībā un izglītības programmas īstenošanā un izglītības ieguvē iesaistīto izpratne par vienlīdzības un iekļaušanas aspektiem izglītībā</w:t>
            </w:r>
          </w:p>
        </w:tc>
        <w:tc>
          <w:tcPr>
            <w:tcW w:w="2976" w:type="dxa"/>
          </w:tcPr>
          <w:p w14:paraId="03344FCD" w14:textId="6E3D72F9" w:rsidR="001062CF" w:rsidRPr="006009B0" w:rsidRDefault="12AD3689" w:rsidP="00434BA1">
            <w:pPr>
              <w:rPr>
                <w:rFonts w:ascii="Times New Roman" w:eastAsia="Times New Roman" w:hAnsi="Times New Roman" w:cs="Times New Roman"/>
                <w:sz w:val="24"/>
                <w:szCs w:val="24"/>
                <w:lang w:val="lv-LV"/>
              </w:rPr>
            </w:pPr>
            <w:r w:rsidRPr="1C8D6FF3">
              <w:rPr>
                <w:rFonts w:ascii="Times New Roman" w:eastAsia="Times New Roman" w:hAnsi="Times New Roman" w:cs="Times New Roman"/>
                <w:sz w:val="24"/>
                <w:szCs w:val="24"/>
                <w:lang w:val="lv-LV"/>
              </w:rPr>
              <w:t xml:space="preserve">Izglītības iestādē ir vienota izpratne par vienlīdzību un iekļaušanu. Izglītības iestādes iegūtā informācija un dati ikgadējā </w:t>
            </w:r>
            <w:proofErr w:type="spellStart"/>
            <w:r w:rsidRPr="1C8D6FF3">
              <w:rPr>
                <w:rFonts w:ascii="Times New Roman" w:eastAsia="Times New Roman" w:hAnsi="Times New Roman" w:cs="Times New Roman"/>
                <w:sz w:val="24"/>
                <w:szCs w:val="24"/>
                <w:lang w:val="lv-LV"/>
              </w:rPr>
              <w:t>pašvērtēšanā</w:t>
            </w:r>
            <w:proofErr w:type="spellEnd"/>
            <w:r w:rsidRPr="1C8D6FF3">
              <w:rPr>
                <w:rFonts w:ascii="Times New Roman" w:eastAsia="Times New Roman" w:hAnsi="Times New Roman" w:cs="Times New Roman"/>
                <w:sz w:val="24"/>
                <w:szCs w:val="24"/>
                <w:lang w:val="lv-LV"/>
              </w:rPr>
              <w:t xml:space="preserve"> apliecina, ka </w:t>
            </w:r>
            <w:r w:rsidR="30C3D938" w:rsidRPr="1C8D6FF3">
              <w:rPr>
                <w:rFonts w:ascii="Times New Roman" w:eastAsia="Times New Roman" w:hAnsi="Times New Roman" w:cs="Times New Roman"/>
                <w:sz w:val="24"/>
                <w:szCs w:val="24"/>
                <w:lang w:val="lv-LV"/>
              </w:rPr>
              <w:t>skolā</w:t>
            </w:r>
            <w:r w:rsidRPr="1C8D6FF3">
              <w:rPr>
                <w:rFonts w:ascii="Times New Roman" w:eastAsia="Times New Roman" w:hAnsi="Times New Roman" w:cs="Times New Roman"/>
                <w:sz w:val="24"/>
                <w:szCs w:val="24"/>
                <w:lang w:val="lv-LV"/>
              </w:rPr>
              <w:t xml:space="preserve"> nav sastopama diskriminācija, ksenofobija vai cita veida neiecietība</w:t>
            </w:r>
            <w:r w:rsidR="654A93B8" w:rsidRPr="1C8D6FF3">
              <w:rPr>
                <w:rFonts w:ascii="Times New Roman" w:eastAsia="Times New Roman" w:hAnsi="Times New Roman" w:cs="Times New Roman"/>
                <w:sz w:val="24"/>
                <w:szCs w:val="24"/>
                <w:lang w:val="lv-LV"/>
              </w:rPr>
              <w:t>.</w:t>
            </w:r>
          </w:p>
        </w:tc>
        <w:tc>
          <w:tcPr>
            <w:tcW w:w="3544" w:type="dxa"/>
          </w:tcPr>
          <w:p w14:paraId="1496F79B" w14:textId="56ED6C69" w:rsidR="001062CF" w:rsidRPr="006009B0" w:rsidRDefault="411A457B" w:rsidP="00434BA1">
            <w:pPr>
              <w:spacing w:after="160" w:line="257" w:lineRule="auto"/>
              <w:rPr>
                <w:rFonts w:ascii="Times New Roman" w:eastAsia="Times New Roman" w:hAnsi="Times New Roman" w:cs="Times New Roman"/>
                <w:lang w:val="lv-LV"/>
              </w:rPr>
            </w:pPr>
            <w:r w:rsidRPr="1C8D6FF3">
              <w:rPr>
                <w:rFonts w:ascii="Times New Roman" w:eastAsia="Times New Roman" w:hAnsi="Times New Roman" w:cs="Times New Roman"/>
                <w:lang w:val="lv-LV"/>
              </w:rPr>
              <w:t>Pielāgot mācību vide skolēniem, kuram nepieciešama iekļaujoša vide.</w:t>
            </w:r>
          </w:p>
          <w:p w14:paraId="08E62E63" w14:textId="734CFA41" w:rsidR="001062CF" w:rsidRPr="006009B0" w:rsidRDefault="001062CF" w:rsidP="00434BA1">
            <w:pPr>
              <w:pStyle w:val="Sarakstarindkopa"/>
              <w:ind w:left="0"/>
              <w:jc w:val="both"/>
              <w:rPr>
                <w:rFonts w:ascii="Times New Roman" w:eastAsia="Times New Roman" w:hAnsi="Times New Roman" w:cs="Times New Roman"/>
                <w:sz w:val="24"/>
                <w:szCs w:val="24"/>
                <w:lang w:val="lv-LV"/>
              </w:rPr>
            </w:pPr>
          </w:p>
        </w:tc>
      </w:tr>
      <w:tr w:rsidR="001062CF" w:rsidRPr="00D9344A" w14:paraId="3D67B31E" w14:textId="77777777" w:rsidTr="00A605F4">
        <w:tc>
          <w:tcPr>
            <w:tcW w:w="3545" w:type="dxa"/>
          </w:tcPr>
          <w:p w14:paraId="4A528D23" w14:textId="007269FD" w:rsidR="001062CF" w:rsidRPr="00EA6B48" w:rsidRDefault="2085151C" w:rsidP="00434BA1">
            <w:pPr>
              <w:pStyle w:val="Sarakstarindkopa"/>
              <w:ind w:left="0"/>
              <w:rPr>
                <w:rFonts w:ascii="Times New Roman" w:eastAsia="Times New Roman" w:hAnsi="Times New Roman" w:cs="Times New Roman"/>
                <w:sz w:val="24"/>
                <w:szCs w:val="24"/>
                <w:lang w:val="lv-LV"/>
              </w:rPr>
            </w:pPr>
            <w:r w:rsidRPr="3C12B429">
              <w:rPr>
                <w:rFonts w:ascii="Times New Roman" w:eastAsia="Times New Roman" w:hAnsi="Times New Roman" w:cs="Times New Roman"/>
                <w:color w:val="000000" w:themeColor="text1"/>
                <w:sz w:val="24"/>
                <w:szCs w:val="24"/>
                <w:lang w:val="lv-LV"/>
              </w:rPr>
              <w:t>Izglītības iestādes izveidotā sistēma iekļaujošas mācību vides nodrošināšanai un vienlīdzīgas attieksmes organizācijas kultūras ieviešanai</w:t>
            </w:r>
            <w:r w:rsidR="1D38CFBE" w:rsidRPr="3C12B429">
              <w:rPr>
                <w:rFonts w:ascii="Times New Roman" w:eastAsia="Times New Roman" w:hAnsi="Times New Roman" w:cs="Times New Roman"/>
                <w:color w:val="000000" w:themeColor="text1"/>
                <w:sz w:val="24"/>
                <w:szCs w:val="24"/>
                <w:lang w:val="lv-LV"/>
              </w:rPr>
              <w:t>.</w:t>
            </w:r>
          </w:p>
        </w:tc>
        <w:tc>
          <w:tcPr>
            <w:tcW w:w="2976" w:type="dxa"/>
          </w:tcPr>
          <w:p w14:paraId="5BFD546E" w14:textId="262B14B9" w:rsidR="001062CF" w:rsidRPr="006009B0" w:rsidRDefault="2D9AE9CC" w:rsidP="00434BA1">
            <w:pPr>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 xml:space="preserve">Izglītības iestādē ir izstrādāta kārtība vai rīcības plāns gadījumiem, kad kāds tiek fiziski vai emocionāli apcelts vai aizskarts. </w:t>
            </w:r>
            <w:proofErr w:type="spellStart"/>
            <w:r w:rsidRPr="3C12B429">
              <w:rPr>
                <w:rFonts w:ascii="Times New Roman" w:eastAsia="Times New Roman" w:hAnsi="Times New Roman" w:cs="Times New Roman"/>
                <w:sz w:val="24"/>
                <w:szCs w:val="24"/>
                <w:lang w:val="lv-LV"/>
              </w:rPr>
              <w:t>Problēmsituāciju</w:t>
            </w:r>
            <w:proofErr w:type="spellEnd"/>
            <w:r w:rsidRPr="3C12B429">
              <w:rPr>
                <w:rFonts w:ascii="Times New Roman" w:eastAsia="Times New Roman" w:hAnsi="Times New Roman" w:cs="Times New Roman"/>
                <w:sz w:val="24"/>
                <w:szCs w:val="24"/>
                <w:lang w:val="lv-LV"/>
              </w:rPr>
              <w:t xml:space="preserve"> gadījumā izglītības iestāde nodrošina nepieciešamo atbalstu visiem iesaistītajiem.</w:t>
            </w:r>
            <w:r w:rsidR="661DA5AD" w:rsidRPr="3C12B429">
              <w:rPr>
                <w:rFonts w:ascii="Times New Roman" w:eastAsia="Times New Roman" w:hAnsi="Times New Roman" w:cs="Times New Roman"/>
                <w:sz w:val="24"/>
                <w:szCs w:val="24"/>
                <w:lang w:val="lv-LV"/>
              </w:rPr>
              <w:t xml:space="preserve"> </w:t>
            </w:r>
            <w:r w:rsidR="1FF5949A" w:rsidRPr="3C12B429">
              <w:rPr>
                <w:rFonts w:ascii="Times New Roman" w:eastAsia="Times New Roman" w:hAnsi="Times New Roman" w:cs="Times New Roman"/>
                <w:sz w:val="24"/>
                <w:szCs w:val="24"/>
                <w:lang w:val="lv-LV"/>
              </w:rPr>
              <w:t xml:space="preserve">Skola spēj operatīvi reaģēt uz </w:t>
            </w:r>
            <w:proofErr w:type="spellStart"/>
            <w:r w:rsidR="1FF5949A" w:rsidRPr="3C12B429">
              <w:rPr>
                <w:rFonts w:ascii="Times New Roman" w:eastAsia="Times New Roman" w:hAnsi="Times New Roman" w:cs="Times New Roman"/>
                <w:sz w:val="24"/>
                <w:szCs w:val="24"/>
                <w:lang w:val="lv-LV"/>
              </w:rPr>
              <w:t>problēmsituācijām</w:t>
            </w:r>
            <w:proofErr w:type="spellEnd"/>
            <w:r w:rsidR="1FF5949A" w:rsidRPr="3C12B429">
              <w:rPr>
                <w:rFonts w:ascii="Times New Roman" w:eastAsia="Times New Roman" w:hAnsi="Times New Roman" w:cs="Times New Roman"/>
                <w:sz w:val="24"/>
                <w:szCs w:val="24"/>
                <w:lang w:val="lv-LV"/>
              </w:rPr>
              <w:t xml:space="preserve"> un </w:t>
            </w:r>
            <w:r w:rsidR="1FF5949A" w:rsidRPr="3C12B429">
              <w:rPr>
                <w:rFonts w:ascii="Times New Roman" w:eastAsia="Times New Roman" w:hAnsi="Times New Roman" w:cs="Times New Roman"/>
                <w:sz w:val="24"/>
                <w:szCs w:val="24"/>
                <w:lang w:val="lv-LV"/>
              </w:rPr>
              <w:lastRenderedPageBreak/>
              <w:t xml:space="preserve">nodrošināt atbalstu. </w:t>
            </w:r>
            <w:r w:rsidR="661DA5AD" w:rsidRPr="3C12B429">
              <w:rPr>
                <w:rFonts w:ascii="Times New Roman" w:eastAsia="Times New Roman" w:hAnsi="Times New Roman" w:cs="Times New Roman"/>
                <w:sz w:val="24"/>
                <w:szCs w:val="24"/>
                <w:lang w:val="lv-LV"/>
              </w:rPr>
              <w:t>Skola izstrādātā izglītojamo speciālo vajadzību noteikšanas, individuālā plāna izstrādāšanas un īstenošanas kārtība.</w:t>
            </w:r>
            <w:r w:rsidR="175E896E" w:rsidRPr="3C12B429">
              <w:rPr>
                <w:rFonts w:ascii="Times New Roman" w:eastAsia="Times New Roman" w:hAnsi="Times New Roman" w:cs="Times New Roman"/>
                <w:sz w:val="24"/>
                <w:szCs w:val="24"/>
                <w:lang w:val="lv-LV"/>
              </w:rPr>
              <w:t xml:space="preserve"> Izglītojamajiem ar īpašām vajadzībām tiek nodrošināta pielāgota mācību vide un individuālais atbalsts.</w:t>
            </w:r>
          </w:p>
        </w:tc>
        <w:tc>
          <w:tcPr>
            <w:tcW w:w="3544" w:type="dxa"/>
          </w:tcPr>
          <w:p w14:paraId="209CE0C5" w14:textId="75C24399" w:rsidR="001062CF" w:rsidRPr="006009B0" w:rsidRDefault="6940DCBF" w:rsidP="00434BA1">
            <w:pPr>
              <w:pStyle w:val="Sarakstarindkopa"/>
              <w:ind w:left="0"/>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lastRenderedPageBreak/>
              <w:t>Turpināt izglītot vecākus par bērna vajadzību iev</w:t>
            </w:r>
            <w:r w:rsidR="1D473C97" w:rsidRPr="3C12B429">
              <w:rPr>
                <w:rFonts w:ascii="Times New Roman" w:eastAsia="Times New Roman" w:hAnsi="Times New Roman" w:cs="Times New Roman"/>
                <w:sz w:val="24"/>
                <w:szCs w:val="24"/>
                <w:lang w:val="lv-LV"/>
              </w:rPr>
              <w:t>ē</w:t>
            </w:r>
            <w:r w:rsidRPr="3C12B429">
              <w:rPr>
                <w:rFonts w:ascii="Times New Roman" w:eastAsia="Times New Roman" w:hAnsi="Times New Roman" w:cs="Times New Roman"/>
                <w:sz w:val="24"/>
                <w:szCs w:val="24"/>
                <w:lang w:val="lv-LV"/>
              </w:rPr>
              <w:t>rošanu</w:t>
            </w:r>
            <w:r w:rsidR="056C26C7" w:rsidRPr="3C12B429">
              <w:rPr>
                <w:rFonts w:ascii="Times New Roman" w:eastAsia="Times New Roman" w:hAnsi="Times New Roman" w:cs="Times New Roman"/>
                <w:sz w:val="24"/>
                <w:szCs w:val="24"/>
                <w:lang w:val="lv-LV"/>
              </w:rPr>
              <w:t>, vecumposmu īpatnībām.</w:t>
            </w:r>
          </w:p>
        </w:tc>
      </w:tr>
      <w:tr w:rsidR="001062CF" w:rsidRPr="00D9344A" w14:paraId="22007217" w14:textId="77777777" w:rsidTr="00A605F4">
        <w:tc>
          <w:tcPr>
            <w:tcW w:w="3545" w:type="dxa"/>
          </w:tcPr>
          <w:p w14:paraId="4E4F5FA9" w14:textId="3A3C3621" w:rsidR="001062CF" w:rsidRPr="00EA6B48" w:rsidRDefault="2085151C" w:rsidP="00434BA1">
            <w:pPr>
              <w:pStyle w:val="Sarakstarindkopa"/>
              <w:ind w:left="0"/>
              <w:rPr>
                <w:rFonts w:ascii="Times New Roman" w:eastAsia="Times New Roman" w:hAnsi="Times New Roman" w:cs="Times New Roman"/>
                <w:sz w:val="24"/>
                <w:szCs w:val="24"/>
                <w:lang w:val="lv-LV"/>
              </w:rPr>
            </w:pPr>
            <w:r w:rsidRPr="3C12B429">
              <w:rPr>
                <w:rFonts w:ascii="Times New Roman" w:eastAsia="Times New Roman" w:hAnsi="Times New Roman" w:cs="Times New Roman"/>
                <w:color w:val="000000" w:themeColor="text1"/>
                <w:sz w:val="24"/>
                <w:szCs w:val="24"/>
                <w:lang w:val="lv-LV"/>
              </w:rPr>
              <w:t>Izglītības iestādes darbībā konstatēto izglītības kvalitātes risku identificēšana un izvērtēšana</w:t>
            </w:r>
          </w:p>
        </w:tc>
        <w:tc>
          <w:tcPr>
            <w:tcW w:w="2976" w:type="dxa"/>
          </w:tcPr>
          <w:p w14:paraId="3872EBE1" w14:textId="05305CED" w:rsidR="001062CF" w:rsidRPr="006009B0" w:rsidRDefault="66913A52" w:rsidP="00434BA1">
            <w:pPr>
              <w:rPr>
                <w:rFonts w:ascii="Times New Roman" w:eastAsia="Times New Roman" w:hAnsi="Times New Roman" w:cs="Times New Roman"/>
                <w:b/>
                <w:bCs/>
                <w:sz w:val="24"/>
                <w:szCs w:val="24"/>
                <w:lang w:val="lv-LV"/>
              </w:rPr>
            </w:pPr>
            <w:r w:rsidRPr="086E4076">
              <w:rPr>
                <w:rFonts w:ascii="Times New Roman" w:eastAsia="Times New Roman" w:hAnsi="Times New Roman" w:cs="Times New Roman"/>
                <w:sz w:val="24"/>
                <w:szCs w:val="24"/>
                <w:lang w:val="lv-LV"/>
              </w:rPr>
              <w:t>Valsts</w:t>
            </w:r>
            <w:r w:rsidR="62F867CD" w:rsidRPr="086E4076">
              <w:rPr>
                <w:rFonts w:ascii="Times New Roman" w:eastAsia="Times New Roman" w:hAnsi="Times New Roman" w:cs="Times New Roman"/>
                <w:sz w:val="24"/>
                <w:szCs w:val="24"/>
                <w:lang w:val="lv-LV"/>
              </w:rPr>
              <w:t xml:space="preserve"> i</w:t>
            </w:r>
            <w:r w:rsidRPr="086E4076">
              <w:rPr>
                <w:rFonts w:ascii="Times New Roman" w:eastAsia="Times New Roman" w:hAnsi="Times New Roman" w:cs="Times New Roman"/>
                <w:sz w:val="24"/>
                <w:szCs w:val="24"/>
                <w:lang w:val="lv-LV"/>
              </w:rPr>
              <w:t xml:space="preserve">zglītības </w:t>
            </w:r>
            <w:r w:rsidR="4631369C" w:rsidRPr="086E4076">
              <w:rPr>
                <w:rFonts w:ascii="Times New Roman" w:eastAsia="Times New Roman" w:hAnsi="Times New Roman" w:cs="Times New Roman"/>
                <w:sz w:val="24"/>
                <w:szCs w:val="24"/>
                <w:lang w:val="lv-LV"/>
              </w:rPr>
              <w:t>i</w:t>
            </w:r>
            <w:r w:rsidRPr="086E4076">
              <w:rPr>
                <w:rFonts w:ascii="Times New Roman" w:eastAsia="Times New Roman" w:hAnsi="Times New Roman" w:cs="Times New Roman"/>
                <w:sz w:val="24"/>
                <w:szCs w:val="24"/>
                <w:lang w:val="lv-LV"/>
              </w:rPr>
              <w:t>nformācijas sistēm</w:t>
            </w:r>
            <w:r w:rsidR="67203EC0" w:rsidRPr="086E4076">
              <w:rPr>
                <w:rFonts w:ascii="Times New Roman" w:eastAsia="Times New Roman" w:hAnsi="Times New Roman" w:cs="Times New Roman"/>
                <w:sz w:val="24"/>
                <w:szCs w:val="24"/>
                <w:lang w:val="lv-LV"/>
              </w:rPr>
              <w:t>ā</w:t>
            </w:r>
            <w:r w:rsidRPr="086E4076">
              <w:rPr>
                <w:rFonts w:ascii="Times New Roman" w:eastAsia="Times New Roman" w:hAnsi="Times New Roman" w:cs="Times New Roman"/>
                <w:sz w:val="24"/>
                <w:szCs w:val="24"/>
                <w:lang w:val="lv-LV"/>
              </w:rPr>
              <w:t xml:space="preserve"> (</w:t>
            </w:r>
            <w:r w:rsidR="4E3C655E" w:rsidRPr="086E4076">
              <w:rPr>
                <w:rFonts w:ascii="Times New Roman" w:eastAsia="Times New Roman" w:hAnsi="Times New Roman" w:cs="Times New Roman"/>
                <w:sz w:val="24"/>
                <w:szCs w:val="24"/>
                <w:lang w:val="lv-LV"/>
              </w:rPr>
              <w:t>VIIS</w:t>
            </w:r>
            <w:r w:rsidR="2E6D0142" w:rsidRPr="086E4076">
              <w:rPr>
                <w:rFonts w:ascii="Times New Roman" w:eastAsia="Times New Roman" w:hAnsi="Times New Roman" w:cs="Times New Roman"/>
                <w:sz w:val="24"/>
                <w:szCs w:val="24"/>
                <w:lang w:val="lv-LV"/>
              </w:rPr>
              <w:t>)</w:t>
            </w:r>
            <w:r w:rsidR="4E3C655E" w:rsidRPr="086E4076">
              <w:rPr>
                <w:rFonts w:ascii="Times New Roman" w:eastAsia="Times New Roman" w:hAnsi="Times New Roman" w:cs="Times New Roman"/>
                <w:sz w:val="24"/>
                <w:szCs w:val="24"/>
                <w:lang w:val="lv-LV"/>
              </w:rPr>
              <w:t xml:space="preserve">  ir ievadītā informācija par izglītojamiem, kuri bez attaisnojoša iemesla ilgstoši neapmeklē izglītības iestādi (20 un vairāk mācību stundas / nodarbības semestrī), </w:t>
            </w:r>
            <w:r w:rsidR="17EFA286" w:rsidRPr="086E4076">
              <w:rPr>
                <w:rFonts w:ascii="Times New Roman" w:eastAsia="Times New Roman" w:hAnsi="Times New Roman" w:cs="Times New Roman"/>
                <w:sz w:val="24"/>
                <w:szCs w:val="24"/>
                <w:lang w:val="lv-LV"/>
              </w:rPr>
              <w:t xml:space="preserve">VIIS sistēmas datu regulāra analīze par neapmeklētājiem un darbība saskaņa ar </w:t>
            </w:r>
            <w:r w:rsidR="117A18FF" w:rsidRPr="086E4076">
              <w:rPr>
                <w:rFonts w:ascii="Times New Roman" w:eastAsia="Times New Roman" w:hAnsi="Times New Roman" w:cs="Times New Roman"/>
                <w:sz w:val="24"/>
                <w:szCs w:val="24"/>
                <w:lang w:val="lv-LV"/>
              </w:rPr>
              <w:t>"K</w:t>
            </w:r>
            <w:hyperlink r:id="rId10">
              <w:r w:rsidR="0F43769F" w:rsidRPr="086E4076">
                <w:rPr>
                  <w:rStyle w:val="Hipersaite"/>
                  <w:rFonts w:ascii="Times New Roman" w:eastAsia="Times New Roman" w:hAnsi="Times New Roman" w:cs="Times New Roman"/>
                  <w:color w:val="auto"/>
                  <w:sz w:val="24"/>
                  <w:szCs w:val="24"/>
                  <w:u w:val="none"/>
                  <w:lang w:val="lv-LV"/>
                </w:rPr>
                <w:t>ārtība, kādā Rīgas 95.vidusskola informē izglītojamo vecākus, pašvaldības vai valsts iestādes, ja izglītojamais bez attaisnojoša iemesla neapmeklē izglītības iestādi</w:t>
              </w:r>
              <w:r w:rsidR="27C48556" w:rsidRPr="086E4076">
                <w:rPr>
                  <w:rStyle w:val="Hipersaite"/>
                  <w:rFonts w:ascii="Times New Roman" w:eastAsia="Times New Roman" w:hAnsi="Times New Roman" w:cs="Times New Roman"/>
                  <w:color w:val="auto"/>
                  <w:sz w:val="24"/>
                  <w:szCs w:val="24"/>
                  <w:u w:val="none"/>
                  <w:lang w:val="lv-LV"/>
                </w:rPr>
                <w:t>"'</w:t>
              </w:r>
            </w:hyperlink>
            <w:r w:rsidR="495C722C" w:rsidRPr="086E4076">
              <w:rPr>
                <w:rFonts w:ascii="Times New Roman" w:eastAsia="Times New Roman" w:hAnsi="Times New Roman" w:cs="Times New Roman"/>
                <w:sz w:val="24"/>
                <w:szCs w:val="24"/>
                <w:lang w:val="lv-LV"/>
              </w:rPr>
              <w:t>.</w:t>
            </w:r>
          </w:p>
          <w:p w14:paraId="5615C776" w14:textId="5D69CD6F" w:rsidR="001062CF" w:rsidRPr="006009B0" w:rsidRDefault="5E362080" w:rsidP="00434BA1">
            <w:pPr>
              <w:rPr>
                <w:rFonts w:ascii="Times New Roman" w:eastAsia="Times New Roman" w:hAnsi="Times New Roman" w:cs="Times New Roman"/>
                <w:b/>
                <w:bCs/>
                <w:sz w:val="24"/>
                <w:szCs w:val="24"/>
                <w:lang w:val="lv-LV"/>
              </w:rPr>
            </w:pPr>
            <w:r w:rsidRPr="3C12B429">
              <w:rPr>
                <w:rFonts w:ascii="Times New Roman" w:eastAsia="Times New Roman" w:hAnsi="Times New Roman" w:cs="Times New Roman"/>
                <w:sz w:val="24"/>
                <w:szCs w:val="24"/>
                <w:lang w:val="lv-LV"/>
              </w:rPr>
              <w:t>I</w:t>
            </w:r>
            <w:r w:rsidR="28DF20EE" w:rsidRPr="3C12B429">
              <w:rPr>
                <w:rFonts w:ascii="Times New Roman" w:eastAsia="Times New Roman" w:hAnsi="Times New Roman" w:cs="Times New Roman"/>
                <w:sz w:val="24"/>
                <w:szCs w:val="24"/>
                <w:lang w:val="lv-LV"/>
              </w:rPr>
              <w:t xml:space="preserve">zglītības iestādē </w:t>
            </w:r>
            <w:r w:rsidR="715F8799" w:rsidRPr="3C12B429">
              <w:rPr>
                <w:rFonts w:ascii="Times New Roman" w:eastAsia="Times New Roman" w:hAnsi="Times New Roman" w:cs="Times New Roman"/>
                <w:sz w:val="24"/>
                <w:szCs w:val="24"/>
                <w:lang w:val="lv-LV"/>
              </w:rPr>
              <w:t>ir</w:t>
            </w:r>
            <w:r w:rsidR="28DF20EE" w:rsidRPr="3C12B429">
              <w:rPr>
                <w:rFonts w:ascii="Times New Roman" w:eastAsia="Times New Roman" w:hAnsi="Times New Roman" w:cs="Times New Roman"/>
                <w:sz w:val="24"/>
                <w:szCs w:val="24"/>
                <w:lang w:val="lv-LV"/>
              </w:rPr>
              <w:t xml:space="preserve"> pieejami atbalsta personāla pakalpojumi</w:t>
            </w:r>
            <w:r w:rsidR="1E3F85BF" w:rsidRPr="3C12B429">
              <w:rPr>
                <w:rFonts w:ascii="Times New Roman" w:eastAsia="Times New Roman" w:hAnsi="Times New Roman" w:cs="Times New Roman"/>
                <w:sz w:val="24"/>
                <w:szCs w:val="24"/>
                <w:lang w:val="lv-LV"/>
              </w:rPr>
              <w:t>, izglītojami,  saņem mērķtiecīgu atbalstu.</w:t>
            </w:r>
          </w:p>
        </w:tc>
        <w:tc>
          <w:tcPr>
            <w:tcW w:w="3544" w:type="dxa"/>
          </w:tcPr>
          <w:p w14:paraId="1C91D761" w14:textId="77777777" w:rsidR="001062CF" w:rsidRPr="006009B0" w:rsidRDefault="001062CF" w:rsidP="00434BA1">
            <w:pPr>
              <w:pStyle w:val="Sarakstarindkopa"/>
              <w:ind w:left="0"/>
              <w:jc w:val="both"/>
              <w:rPr>
                <w:rFonts w:ascii="Times New Roman" w:eastAsia="Times New Roman" w:hAnsi="Times New Roman" w:cs="Times New Roman"/>
                <w:sz w:val="24"/>
                <w:szCs w:val="24"/>
                <w:lang w:val="lv-LV"/>
              </w:rPr>
            </w:pPr>
          </w:p>
        </w:tc>
      </w:tr>
      <w:tr w:rsidR="283FDE72" w:rsidRPr="00D9344A" w14:paraId="098116C5" w14:textId="77777777" w:rsidTr="00A605F4">
        <w:trPr>
          <w:trHeight w:val="300"/>
        </w:trPr>
        <w:tc>
          <w:tcPr>
            <w:tcW w:w="3545" w:type="dxa"/>
          </w:tcPr>
          <w:p w14:paraId="649ADDCC" w14:textId="7BA9077D" w:rsidR="5BA770E7" w:rsidRDefault="04A2144C" w:rsidP="00434BA1">
            <w:pPr>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Izglītības iestādes izveidotā sistēma katra izglītojamā izaugsmes nodrošināšanai neatkarīgi no sociālekonomiskajiem apstākļiem u.c. aspektiem</w:t>
            </w:r>
          </w:p>
        </w:tc>
        <w:tc>
          <w:tcPr>
            <w:tcW w:w="2976" w:type="dxa"/>
          </w:tcPr>
          <w:p w14:paraId="57454E31" w14:textId="1028D632" w:rsidR="5BA770E7" w:rsidRDefault="04A2144C" w:rsidP="00434BA1">
            <w:pPr>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 xml:space="preserve">Izglītības iestāde pārsvarā nodrošina  izglītojamo izaugsmi neatkarīgi no sociālekonomiskajiem apstākļiem u.c. aspektiem. Izglītības iestāde ir izveidojusi sistēmu, kurā izglītojamā sasniegumi, mācību rezultāti un izaugsme nav atkarīga no tā, kāds ir viņa dzimums, dzīvesvieta, ienākumu līmenis ģimenē, etniskā </w:t>
            </w:r>
            <w:r w:rsidRPr="3C12B429">
              <w:rPr>
                <w:rFonts w:ascii="Times New Roman" w:eastAsia="Times New Roman" w:hAnsi="Times New Roman" w:cs="Times New Roman"/>
                <w:sz w:val="24"/>
                <w:szCs w:val="24"/>
                <w:lang w:val="lv-LV"/>
              </w:rPr>
              <w:lastRenderedPageBreak/>
              <w:t xml:space="preserve">piederība, dzimtā valoda, vecāku izglītība, tas, vai viņam ir imigranta statuss u.tml. Izglītības iestādē tiek uzkrāti dati un informācija, lai veiktu nepieciešamo </w:t>
            </w:r>
            <w:proofErr w:type="spellStart"/>
            <w:r w:rsidRPr="3C12B429">
              <w:rPr>
                <w:rFonts w:ascii="Times New Roman" w:eastAsia="Times New Roman" w:hAnsi="Times New Roman" w:cs="Times New Roman"/>
                <w:sz w:val="24"/>
                <w:szCs w:val="24"/>
                <w:lang w:val="lv-LV"/>
              </w:rPr>
              <w:t>izvērtējumu</w:t>
            </w:r>
            <w:proofErr w:type="spellEnd"/>
            <w:r w:rsidRPr="3C12B429">
              <w:rPr>
                <w:rFonts w:ascii="Times New Roman" w:eastAsia="Times New Roman" w:hAnsi="Times New Roman" w:cs="Times New Roman"/>
                <w:sz w:val="24"/>
                <w:szCs w:val="24"/>
                <w:lang w:val="lv-LV"/>
              </w:rPr>
              <w:t xml:space="preserve">. </w:t>
            </w:r>
          </w:p>
        </w:tc>
        <w:tc>
          <w:tcPr>
            <w:tcW w:w="3544" w:type="dxa"/>
          </w:tcPr>
          <w:p w14:paraId="7ADF042C" w14:textId="5412F030" w:rsidR="283FDE72" w:rsidRDefault="283FDE72" w:rsidP="00434BA1">
            <w:pPr>
              <w:pStyle w:val="Sarakstarindkopa"/>
              <w:jc w:val="both"/>
              <w:rPr>
                <w:rFonts w:ascii="Times New Roman" w:eastAsia="Times New Roman" w:hAnsi="Times New Roman" w:cs="Times New Roman"/>
                <w:sz w:val="24"/>
                <w:szCs w:val="24"/>
                <w:lang w:val="lv-LV"/>
              </w:rPr>
            </w:pPr>
          </w:p>
        </w:tc>
      </w:tr>
    </w:tbl>
    <w:p w14:paraId="3A158C7E" w14:textId="77777777" w:rsidR="001062CF" w:rsidRDefault="001062CF" w:rsidP="001062CF">
      <w:pPr>
        <w:pStyle w:val="Sarakstarindkopa"/>
        <w:spacing w:after="0" w:line="240" w:lineRule="auto"/>
        <w:ind w:left="1800"/>
        <w:jc w:val="both"/>
        <w:rPr>
          <w:rFonts w:ascii="Times New Roman" w:eastAsia="Times New Roman" w:hAnsi="Times New Roman" w:cs="Times New Roman"/>
          <w:color w:val="000000" w:themeColor="text1"/>
          <w:sz w:val="24"/>
          <w:szCs w:val="24"/>
          <w:lang w:val="lv-LV"/>
        </w:rPr>
      </w:pPr>
    </w:p>
    <w:p w14:paraId="67BB7F7C" w14:textId="0669F359" w:rsidR="001062CF" w:rsidRDefault="001062CF" w:rsidP="00453F83">
      <w:pPr>
        <w:pStyle w:val="Sarakstarindkopa"/>
        <w:keepLines/>
        <w:numPr>
          <w:ilvl w:val="2"/>
          <w:numId w:val="32"/>
        </w:numPr>
        <w:spacing w:after="0" w:line="240" w:lineRule="auto"/>
        <w:ind w:left="57" w:firstLine="0"/>
        <w:jc w:val="both"/>
        <w:rPr>
          <w:rFonts w:ascii="Times New Roman" w:eastAsia="Times New Roman" w:hAnsi="Times New Roman" w:cs="Times New Roman"/>
          <w:color w:val="000000" w:themeColor="text1"/>
          <w:sz w:val="24"/>
          <w:szCs w:val="24"/>
          <w:lang w:val="lv-LV"/>
        </w:rPr>
      </w:pPr>
      <w:r w:rsidRPr="0215FA63">
        <w:rPr>
          <w:rFonts w:ascii="Times New Roman" w:eastAsia="Times New Roman" w:hAnsi="Times New Roman" w:cs="Times New Roman"/>
          <w:color w:val="000000" w:themeColor="text1"/>
          <w:sz w:val="24"/>
          <w:szCs w:val="24"/>
          <w:lang w:val="lv-LV"/>
        </w:rPr>
        <w:t xml:space="preserve">Galvenie secinājumi turpmākajam darbam par visu </w:t>
      </w:r>
      <w:r w:rsidR="00EA6B48" w:rsidRPr="0215FA63">
        <w:rPr>
          <w:rFonts w:ascii="Times New Roman" w:eastAsia="Times New Roman" w:hAnsi="Times New Roman" w:cs="Times New Roman"/>
          <w:color w:val="000000" w:themeColor="text1"/>
          <w:sz w:val="24"/>
          <w:szCs w:val="24"/>
          <w:lang w:val="lv-LV"/>
        </w:rPr>
        <w:t>elementu</w:t>
      </w:r>
      <w:r w:rsidRPr="0215FA63">
        <w:rPr>
          <w:rFonts w:ascii="Times New Roman" w:eastAsia="Times New Roman" w:hAnsi="Times New Roman" w:cs="Times New Roman"/>
          <w:color w:val="000000" w:themeColor="text1"/>
          <w:sz w:val="24"/>
          <w:szCs w:val="24"/>
          <w:lang w:val="lv-LV"/>
        </w:rPr>
        <w:t>:</w:t>
      </w:r>
    </w:p>
    <w:p w14:paraId="74C7DB68" w14:textId="2C70592C" w:rsidR="001062CF" w:rsidRDefault="00190019" w:rsidP="00453F83">
      <w:pPr>
        <w:pStyle w:val="Sarakstarindkopa"/>
        <w:keepLines/>
        <w:spacing w:after="0" w:line="240" w:lineRule="auto"/>
        <w:ind w:left="284" w:hanging="284"/>
        <w:jc w:val="both"/>
        <w:rPr>
          <w:rFonts w:ascii="Times New Roman" w:eastAsia="Times New Roman" w:hAnsi="Times New Roman" w:cs="Times New Roman"/>
          <w:lang w:val="lv-LV"/>
        </w:rPr>
      </w:pPr>
      <w:r>
        <w:rPr>
          <w:rFonts w:ascii="Times New Roman" w:eastAsia="Times New Roman" w:hAnsi="Times New Roman" w:cs="Times New Roman"/>
          <w:color w:val="000000" w:themeColor="text1"/>
          <w:sz w:val="24"/>
          <w:szCs w:val="24"/>
          <w:lang w:val="lv-LV"/>
        </w:rPr>
        <w:t>1)</w:t>
      </w:r>
      <w:r w:rsidR="00453F83">
        <w:rPr>
          <w:rFonts w:ascii="Times New Roman" w:eastAsia="Times New Roman" w:hAnsi="Times New Roman" w:cs="Times New Roman"/>
          <w:color w:val="000000" w:themeColor="text1"/>
          <w:sz w:val="24"/>
          <w:szCs w:val="24"/>
          <w:lang w:val="lv-LV"/>
        </w:rPr>
        <w:t xml:space="preserve"> </w:t>
      </w:r>
      <w:r w:rsidR="4AD23BF2" w:rsidRPr="2896D8F5">
        <w:rPr>
          <w:rFonts w:ascii="Times New Roman" w:eastAsia="Times New Roman" w:hAnsi="Times New Roman" w:cs="Times New Roman"/>
          <w:color w:val="000000" w:themeColor="text1"/>
          <w:sz w:val="24"/>
          <w:szCs w:val="24"/>
          <w:lang w:val="lv-LV"/>
        </w:rPr>
        <w:t>I</w:t>
      </w:r>
      <w:r w:rsidR="4AD23BF2" w:rsidRPr="2896D8F5">
        <w:rPr>
          <w:rFonts w:ascii="Times New Roman" w:eastAsia="Times New Roman" w:hAnsi="Times New Roman" w:cs="Times New Roman"/>
          <w:sz w:val="24"/>
          <w:szCs w:val="24"/>
          <w:lang w:val="lv-LV"/>
        </w:rPr>
        <w:t>zglītības iestādē pastāv konsekventa un vienota izpratne par vienlīdzības un iekļaušanas principiem. Diskriminācijas, ksenofobijas vai citas neiecietības izpausmes nav sistemātiski novērojamas, kas liecina par efektīvu organizācijas kultūras attīstību. Tomēr nepieciešams nodrošināt šo principu ilgtspējīgu īstenošanu, regulāri aktualizējot profesionālo pilnveidi un stiprinot skolēnu, pedagogu un vecāku izpratni par iekļaušanas jautājumiem.</w:t>
      </w:r>
    </w:p>
    <w:p w14:paraId="419F4F5A" w14:textId="1199EE57" w:rsidR="001062CF" w:rsidRDefault="00453F83" w:rsidP="00453F83">
      <w:pPr>
        <w:pStyle w:val="Sarakstarindkopa"/>
        <w:keepLines/>
        <w:tabs>
          <w:tab w:val="left" w:pos="284"/>
        </w:tabs>
        <w:spacing w:after="0" w:line="240" w:lineRule="auto"/>
        <w:ind w:left="0" w:hanging="57"/>
        <w:jc w:val="both"/>
        <w:rPr>
          <w:rFonts w:ascii="Times New Roman" w:eastAsia="Times New Roman" w:hAnsi="Times New Roman" w:cs="Times New Roman"/>
          <w:sz w:val="24"/>
          <w:szCs w:val="24"/>
          <w:lang w:val="lv-LV"/>
        </w:rPr>
      </w:pPr>
      <w:r>
        <w:rPr>
          <w:rFonts w:ascii="Times New Roman" w:eastAsia="Times New Roman" w:hAnsi="Times New Roman" w:cs="Times New Roman"/>
          <w:color w:val="000000" w:themeColor="text1"/>
          <w:sz w:val="24"/>
          <w:szCs w:val="24"/>
          <w:lang w:val="lv-LV"/>
        </w:rPr>
        <w:t xml:space="preserve"> </w:t>
      </w:r>
      <w:r w:rsidR="43ED9669" w:rsidRPr="2896D8F5">
        <w:rPr>
          <w:rFonts w:ascii="Times New Roman" w:eastAsia="Times New Roman" w:hAnsi="Times New Roman" w:cs="Times New Roman"/>
          <w:color w:val="000000" w:themeColor="text1"/>
          <w:sz w:val="24"/>
          <w:szCs w:val="24"/>
          <w:lang w:val="lv-LV"/>
        </w:rPr>
        <w:t>2</w:t>
      </w:r>
      <w:r w:rsidR="00190019">
        <w:rPr>
          <w:rFonts w:ascii="Times New Roman" w:eastAsia="Times New Roman" w:hAnsi="Times New Roman" w:cs="Times New Roman"/>
          <w:color w:val="000000" w:themeColor="text1"/>
          <w:sz w:val="24"/>
          <w:szCs w:val="24"/>
          <w:lang w:val="lv-LV"/>
        </w:rPr>
        <w:t>)</w:t>
      </w:r>
      <w:r w:rsidR="43ED9669" w:rsidRPr="2896D8F5">
        <w:rPr>
          <w:rFonts w:ascii="Times New Roman" w:eastAsia="Times New Roman" w:hAnsi="Times New Roman" w:cs="Times New Roman"/>
          <w:color w:val="000000" w:themeColor="text1"/>
          <w:sz w:val="24"/>
          <w:szCs w:val="24"/>
          <w:lang w:val="lv-LV"/>
        </w:rPr>
        <w:t xml:space="preserve"> </w:t>
      </w:r>
      <w:r>
        <w:rPr>
          <w:rFonts w:ascii="Times New Roman" w:eastAsia="Times New Roman" w:hAnsi="Times New Roman" w:cs="Times New Roman"/>
          <w:color w:val="000000" w:themeColor="text1"/>
          <w:sz w:val="24"/>
          <w:szCs w:val="24"/>
          <w:lang w:val="lv-LV"/>
        </w:rPr>
        <w:t xml:space="preserve"> </w:t>
      </w:r>
      <w:r w:rsidR="7C2DDA06" w:rsidRPr="2896D8F5">
        <w:rPr>
          <w:rFonts w:ascii="Times New Roman" w:eastAsia="Times New Roman" w:hAnsi="Times New Roman" w:cs="Times New Roman"/>
          <w:sz w:val="24"/>
          <w:szCs w:val="24"/>
          <w:lang w:val="lv-LV"/>
        </w:rPr>
        <w:t xml:space="preserve">Skolai ir izstrādāti  mehānismi </w:t>
      </w:r>
      <w:proofErr w:type="spellStart"/>
      <w:r w:rsidR="7C2DDA06" w:rsidRPr="2896D8F5">
        <w:rPr>
          <w:rFonts w:ascii="Times New Roman" w:eastAsia="Times New Roman" w:hAnsi="Times New Roman" w:cs="Times New Roman"/>
          <w:sz w:val="24"/>
          <w:szCs w:val="24"/>
          <w:lang w:val="lv-LV"/>
        </w:rPr>
        <w:t>problēmsituāciju</w:t>
      </w:r>
      <w:proofErr w:type="spellEnd"/>
      <w:r w:rsidR="7C2DDA06" w:rsidRPr="2896D8F5">
        <w:rPr>
          <w:rFonts w:ascii="Times New Roman" w:eastAsia="Times New Roman" w:hAnsi="Times New Roman" w:cs="Times New Roman"/>
          <w:sz w:val="24"/>
          <w:szCs w:val="24"/>
          <w:lang w:val="lv-LV"/>
        </w:rPr>
        <w:t xml:space="preserve"> risināšanai (fiziska vai emocionāla apcelšana), kā </w:t>
      </w:r>
      <w:r>
        <w:rPr>
          <w:rFonts w:ascii="Times New Roman" w:eastAsia="Times New Roman" w:hAnsi="Times New Roman" w:cs="Times New Roman"/>
          <w:sz w:val="24"/>
          <w:szCs w:val="24"/>
          <w:lang w:val="lv-LV"/>
        </w:rPr>
        <w:tab/>
      </w:r>
      <w:r w:rsidR="7C2DDA06" w:rsidRPr="2896D8F5">
        <w:rPr>
          <w:rFonts w:ascii="Times New Roman" w:eastAsia="Times New Roman" w:hAnsi="Times New Roman" w:cs="Times New Roman"/>
          <w:sz w:val="24"/>
          <w:szCs w:val="24"/>
          <w:lang w:val="lv-LV"/>
        </w:rPr>
        <w:t xml:space="preserve">arī sistēma izglītojamo ar speciālām vajadzībām atbalstam. Nepieciešams turpināt attīstīt </w:t>
      </w:r>
      <w:r>
        <w:rPr>
          <w:rFonts w:ascii="Times New Roman" w:eastAsia="Times New Roman" w:hAnsi="Times New Roman" w:cs="Times New Roman"/>
          <w:sz w:val="24"/>
          <w:szCs w:val="24"/>
          <w:lang w:val="lv-LV"/>
        </w:rPr>
        <w:tab/>
        <w:t xml:space="preserve"> </w:t>
      </w:r>
      <w:r>
        <w:rPr>
          <w:rFonts w:ascii="Times New Roman" w:eastAsia="Times New Roman" w:hAnsi="Times New Roman" w:cs="Times New Roman"/>
          <w:sz w:val="24"/>
          <w:szCs w:val="24"/>
          <w:lang w:val="lv-LV"/>
        </w:rPr>
        <w:tab/>
      </w:r>
      <w:r w:rsidR="7C2DDA06" w:rsidRPr="2896D8F5">
        <w:rPr>
          <w:rFonts w:ascii="Times New Roman" w:eastAsia="Times New Roman" w:hAnsi="Times New Roman" w:cs="Times New Roman"/>
          <w:sz w:val="24"/>
          <w:szCs w:val="24"/>
          <w:lang w:val="lv-LV"/>
        </w:rPr>
        <w:t>sadarbību ar vecākiem, lai stiprinātu izpratni par bērna vajadzībām un vecumposmu īpatnībām.</w:t>
      </w:r>
    </w:p>
    <w:p w14:paraId="73A9F4BD" w14:textId="58320295" w:rsidR="001062CF" w:rsidRDefault="2896D8F5" w:rsidP="006D1F83">
      <w:pPr>
        <w:keepLines/>
        <w:tabs>
          <w:tab w:val="left" w:pos="284"/>
        </w:tabs>
        <w:spacing w:after="0" w:line="240" w:lineRule="auto"/>
        <w:ind w:left="57" w:hanging="57"/>
        <w:jc w:val="both"/>
        <w:rPr>
          <w:rFonts w:ascii="Times New Roman" w:eastAsia="Times New Roman" w:hAnsi="Times New Roman" w:cs="Times New Roman"/>
          <w:lang w:val="lv-LV"/>
        </w:rPr>
      </w:pPr>
      <w:r w:rsidRPr="2896D8F5">
        <w:rPr>
          <w:rFonts w:ascii="Times New Roman" w:eastAsia="Times New Roman" w:hAnsi="Times New Roman" w:cs="Times New Roman"/>
          <w:color w:val="000000" w:themeColor="text1"/>
          <w:sz w:val="24"/>
          <w:szCs w:val="24"/>
          <w:lang w:val="lv-LV"/>
        </w:rPr>
        <w:t>3</w:t>
      </w:r>
      <w:r w:rsidR="00190019">
        <w:rPr>
          <w:rFonts w:ascii="Times New Roman" w:eastAsia="Times New Roman" w:hAnsi="Times New Roman" w:cs="Times New Roman"/>
          <w:color w:val="000000" w:themeColor="text1"/>
          <w:sz w:val="24"/>
          <w:szCs w:val="24"/>
          <w:lang w:val="lv-LV"/>
        </w:rPr>
        <w:t>)</w:t>
      </w:r>
      <w:r w:rsidRPr="2896D8F5">
        <w:rPr>
          <w:rFonts w:ascii="Times New Roman" w:eastAsia="Times New Roman" w:hAnsi="Times New Roman" w:cs="Times New Roman"/>
          <w:color w:val="000000" w:themeColor="text1"/>
          <w:sz w:val="24"/>
          <w:szCs w:val="24"/>
          <w:lang w:val="lv-LV"/>
        </w:rPr>
        <w:t xml:space="preserve"> </w:t>
      </w:r>
      <w:r w:rsidR="62E4B308" w:rsidRPr="2896D8F5">
        <w:rPr>
          <w:rFonts w:ascii="Times New Roman" w:eastAsia="Times New Roman" w:hAnsi="Times New Roman" w:cs="Times New Roman"/>
          <w:sz w:val="24"/>
          <w:szCs w:val="24"/>
          <w:lang w:val="lv-LV"/>
        </w:rPr>
        <w:t xml:space="preserve">Regulāra VIIS datu analīze par kavējumiem ļauj laikus konstatēt riskus un iesaistīt atbildīgās </w:t>
      </w:r>
      <w:r w:rsidR="00453F83">
        <w:rPr>
          <w:rFonts w:ascii="Times New Roman" w:eastAsia="Times New Roman" w:hAnsi="Times New Roman" w:cs="Times New Roman"/>
          <w:sz w:val="24"/>
          <w:szCs w:val="24"/>
          <w:lang w:val="lv-LV"/>
        </w:rPr>
        <w:tab/>
      </w:r>
      <w:r w:rsidR="62E4B308" w:rsidRPr="2896D8F5">
        <w:rPr>
          <w:rFonts w:ascii="Times New Roman" w:eastAsia="Times New Roman" w:hAnsi="Times New Roman" w:cs="Times New Roman"/>
          <w:sz w:val="24"/>
          <w:szCs w:val="24"/>
          <w:lang w:val="lv-LV"/>
        </w:rPr>
        <w:t xml:space="preserve">institūcijas. Jāturpina šī sistēma, īpaši akcentējot preventīvos pasākumus, lai samazinātu </w:t>
      </w:r>
      <w:r w:rsidR="00453F83">
        <w:rPr>
          <w:rFonts w:ascii="Times New Roman" w:eastAsia="Times New Roman" w:hAnsi="Times New Roman" w:cs="Times New Roman"/>
          <w:sz w:val="24"/>
          <w:szCs w:val="24"/>
          <w:lang w:val="lv-LV"/>
        </w:rPr>
        <w:tab/>
      </w:r>
      <w:r w:rsidR="62E4B308" w:rsidRPr="2896D8F5">
        <w:rPr>
          <w:rFonts w:ascii="Times New Roman" w:eastAsia="Times New Roman" w:hAnsi="Times New Roman" w:cs="Times New Roman"/>
          <w:sz w:val="24"/>
          <w:szCs w:val="24"/>
          <w:lang w:val="lv-LV"/>
        </w:rPr>
        <w:t>ilgstošas neapmeklēšanas gadījumus.</w:t>
      </w:r>
      <w:r w:rsidR="09293918" w:rsidRPr="2896D8F5">
        <w:rPr>
          <w:rFonts w:ascii="Times New Roman" w:eastAsia="Times New Roman" w:hAnsi="Times New Roman" w:cs="Times New Roman"/>
          <w:sz w:val="24"/>
          <w:szCs w:val="24"/>
          <w:lang w:val="lv-LV"/>
        </w:rPr>
        <w:t xml:space="preserve"> </w:t>
      </w:r>
    </w:p>
    <w:p w14:paraId="12B01F09" w14:textId="42454E42" w:rsidR="3966CDC3" w:rsidRDefault="7216D0AD" w:rsidP="006D1F83">
      <w:pPr>
        <w:keepLines/>
        <w:tabs>
          <w:tab w:val="left" w:pos="284"/>
        </w:tabs>
        <w:spacing w:after="0" w:line="240" w:lineRule="auto"/>
        <w:ind w:left="57" w:hanging="57"/>
        <w:jc w:val="both"/>
        <w:rPr>
          <w:rFonts w:ascii="Times New Roman" w:eastAsia="Times New Roman" w:hAnsi="Times New Roman" w:cs="Times New Roman"/>
          <w:sz w:val="24"/>
          <w:szCs w:val="24"/>
          <w:lang w:val="lv-LV"/>
        </w:rPr>
      </w:pPr>
      <w:r w:rsidRPr="2896D8F5">
        <w:rPr>
          <w:rFonts w:ascii="Times New Roman" w:eastAsia="Times New Roman" w:hAnsi="Times New Roman" w:cs="Times New Roman"/>
          <w:sz w:val="24"/>
          <w:szCs w:val="24"/>
          <w:lang w:val="lv-LV"/>
        </w:rPr>
        <w:t>4</w:t>
      </w:r>
      <w:r w:rsidR="00190019">
        <w:rPr>
          <w:rFonts w:ascii="Times New Roman" w:eastAsia="Times New Roman" w:hAnsi="Times New Roman" w:cs="Times New Roman"/>
          <w:sz w:val="24"/>
          <w:szCs w:val="24"/>
          <w:lang w:val="lv-LV"/>
        </w:rPr>
        <w:t>)</w:t>
      </w:r>
      <w:r w:rsidR="00453F83">
        <w:rPr>
          <w:rFonts w:ascii="Times New Roman" w:eastAsia="Times New Roman" w:hAnsi="Times New Roman" w:cs="Times New Roman"/>
          <w:sz w:val="24"/>
          <w:szCs w:val="24"/>
          <w:lang w:val="lv-LV"/>
        </w:rPr>
        <w:t xml:space="preserve"> </w:t>
      </w:r>
      <w:r w:rsidR="3DCCDDA3" w:rsidRPr="2896D8F5">
        <w:rPr>
          <w:rFonts w:ascii="Times New Roman" w:eastAsia="Times New Roman" w:hAnsi="Times New Roman" w:cs="Times New Roman"/>
          <w:sz w:val="24"/>
          <w:szCs w:val="24"/>
          <w:lang w:val="lv-LV"/>
        </w:rPr>
        <w:t xml:space="preserve">Pastāvošā sistēma nodrošina izglītojamo sasniegumu un izaugsmes neatkarību no </w:t>
      </w:r>
      <w:r w:rsidR="00453F83">
        <w:rPr>
          <w:rFonts w:ascii="Times New Roman" w:eastAsia="Times New Roman" w:hAnsi="Times New Roman" w:cs="Times New Roman"/>
          <w:sz w:val="24"/>
          <w:szCs w:val="24"/>
          <w:lang w:val="lv-LV"/>
        </w:rPr>
        <w:tab/>
      </w:r>
      <w:r w:rsidR="3DCCDDA3" w:rsidRPr="2896D8F5">
        <w:rPr>
          <w:rFonts w:ascii="Times New Roman" w:eastAsia="Times New Roman" w:hAnsi="Times New Roman" w:cs="Times New Roman"/>
          <w:sz w:val="24"/>
          <w:szCs w:val="24"/>
          <w:lang w:val="lv-LV"/>
        </w:rPr>
        <w:t xml:space="preserve">sociālekonomiskajiem un citiem kontekstu faktoriem (dzimuma, etniskās piederības, </w:t>
      </w:r>
      <w:r w:rsidR="00453F83">
        <w:rPr>
          <w:rFonts w:ascii="Times New Roman" w:eastAsia="Times New Roman" w:hAnsi="Times New Roman" w:cs="Times New Roman"/>
          <w:sz w:val="24"/>
          <w:szCs w:val="24"/>
          <w:lang w:val="lv-LV"/>
        </w:rPr>
        <w:tab/>
      </w:r>
      <w:r w:rsidR="3DCCDDA3" w:rsidRPr="2896D8F5">
        <w:rPr>
          <w:rFonts w:ascii="Times New Roman" w:eastAsia="Times New Roman" w:hAnsi="Times New Roman" w:cs="Times New Roman"/>
          <w:sz w:val="24"/>
          <w:szCs w:val="24"/>
          <w:lang w:val="lv-LV"/>
        </w:rPr>
        <w:t xml:space="preserve">dzīvesvietas, ģimenes ienākumu līmeņa u.c.). Tomēr ilgtermiņā jāveic padziļināta datu </w:t>
      </w:r>
      <w:r w:rsidR="00453F83">
        <w:rPr>
          <w:rFonts w:ascii="Times New Roman" w:eastAsia="Times New Roman" w:hAnsi="Times New Roman" w:cs="Times New Roman"/>
          <w:sz w:val="24"/>
          <w:szCs w:val="24"/>
          <w:lang w:val="lv-LV"/>
        </w:rPr>
        <w:tab/>
      </w:r>
      <w:r w:rsidR="3DCCDDA3" w:rsidRPr="2896D8F5">
        <w:rPr>
          <w:rFonts w:ascii="Times New Roman" w:eastAsia="Times New Roman" w:hAnsi="Times New Roman" w:cs="Times New Roman"/>
          <w:sz w:val="24"/>
          <w:szCs w:val="24"/>
          <w:lang w:val="lv-LV"/>
        </w:rPr>
        <w:t xml:space="preserve">analīze, lai identificētu latentus nevienlīdzības riskus un pilnveidotu personalizētu pieeju </w:t>
      </w:r>
      <w:r w:rsidR="00453F83">
        <w:rPr>
          <w:rFonts w:ascii="Times New Roman" w:eastAsia="Times New Roman" w:hAnsi="Times New Roman" w:cs="Times New Roman"/>
          <w:sz w:val="24"/>
          <w:szCs w:val="24"/>
          <w:lang w:val="lv-LV"/>
        </w:rPr>
        <w:tab/>
      </w:r>
      <w:r w:rsidR="3DCCDDA3" w:rsidRPr="2896D8F5">
        <w:rPr>
          <w:rFonts w:ascii="Times New Roman" w:eastAsia="Times New Roman" w:hAnsi="Times New Roman" w:cs="Times New Roman"/>
          <w:sz w:val="24"/>
          <w:szCs w:val="24"/>
          <w:lang w:val="lv-LV"/>
        </w:rPr>
        <w:t>mācību procesa organizēšanā.</w:t>
      </w:r>
    </w:p>
    <w:p w14:paraId="63B59E05" w14:textId="0E3A9EC0" w:rsidR="283FDE72" w:rsidRDefault="283FDE72" w:rsidP="3C12B429">
      <w:pPr>
        <w:pStyle w:val="Sarakstarindkopa"/>
        <w:spacing w:after="0" w:line="240" w:lineRule="auto"/>
        <w:ind w:left="0" w:firstLine="142"/>
        <w:jc w:val="both"/>
        <w:rPr>
          <w:rFonts w:ascii="Times New Roman" w:eastAsia="Times New Roman" w:hAnsi="Times New Roman" w:cs="Times New Roman"/>
          <w:lang w:val="lv-LV"/>
        </w:rPr>
      </w:pPr>
    </w:p>
    <w:p w14:paraId="0274757C" w14:textId="750D071B" w:rsidR="001062CF" w:rsidRPr="000E19C7" w:rsidRDefault="001062CF" w:rsidP="3C12B429">
      <w:pPr>
        <w:pStyle w:val="Sarakstarindkopa"/>
        <w:numPr>
          <w:ilvl w:val="1"/>
          <w:numId w:val="32"/>
        </w:numPr>
        <w:spacing w:after="0" w:line="240" w:lineRule="auto"/>
        <w:ind w:left="0"/>
        <w:jc w:val="center"/>
        <w:rPr>
          <w:rFonts w:ascii="Times New Roman" w:eastAsia="Times New Roman" w:hAnsi="Times New Roman" w:cs="Times New Roman"/>
          <w:b/>
          <w:bCs/>
          <w:sz w:val="24"/>
          <w:szCs w:val="24"/>
          <w:lang w:val="lv-LV"/>
        </w:rPr>
      </w:pPr>
      <w:r w:rsidRPr="000E19C7">
        <w:rPr>
          <w:rFonts w:ascii="Times New Roman" w:eastAsia="Times New Roman" w:hAnsi="Times New Roman" w:cs="Times New Roman"/>
          <w:b/>
          <w:bCs/>
          <w:sz w:val="24"/>
          <w:szCs w:val="24"/>
          <w:lang w:val="lv-LV"/>
        </w:rPr>
        <w:t xml:space="preserve"> </w:t>
      </w:r>
      <w:r w:rsidR="00EA6B48" w:rsidRPr="000E19C7">
        <w:rPr>
          <w:rFonts w:ascii="Times New Roman" w:eastAsia="Times New Roman" w:hAnsi="Times New Roman" w:cs="Times New Roman"/>
          <w:b/>
          <w:bCs/>
          <w:sz w:val="24"/>
          <w:szCs w:val="24"/>
          <w:lang w:val="lv-LV"/>
        </w:rPr>
        <w:t>Elementa</w:t>
      </w:r>
      <w:r w:rsidRPr="000E19C7">
        <w:rPr>
          <w:rFonts w:ascii="Times New Roman" w:eastAsia="Times New Roman" w:hAnsi="Times New Roman" w:cs="Times New Roman"/>
          <w:b/>
          <w:bCs/>
          <w:sz w:val="24"/>
          <w:szCs w:val="24"/>
          <w:lang w:val="lv-LV"/>
        </w:rPr>
        <w:t xml:space="preserve"> “</w:t>
      </w:r>
      <w:r w:rsidR="00EA6B48" w:rsidRPr="000E19C7">
        <w:rPr>
          <w:rFonts w:ascii="Times New Roman" w:eastAsia="Times New Roman" w:hAnsi="Times New Roman" w:cs="Times New Roman"/>
          <w:b/>
          <w:bCs/>
          <w:sz w:val="24"/>
          <w:szCs w:val="24"/>
          <w:lang w:val="lv-LV"/>
        </w:rPr>
        <w:t>Pieejamība</w:t>
      </w:r>
      <w:r w:rsidRPr="000E19C7">
        <w:rPr>
          <w:rFonts w:ascii="Times New Roman" w:eastAsia="Times New Roman" w:hAnsi="Times New Roman" w:cs="Times New Roman"/>
          <w:b/>
          <w:bCs/>
          <w:sz w:val="24"/>
          <w:szCs w:val="24"/>
          <w:lang w:val="lv-LV"/>
        </w:rPr>
        <w:t xml:space="preserve">” </w:t>
      </w:r>
      <w:proofErr w:type="spellStart"/>
      <w:r w:rsidRPr="000E19C7">
        <w:rPr>
          <w:rFonts w:ascii="Times New Roman" w:eastAsia="Times New Roman" w:hAnsi="Times New Roman" w:cs="Times New Roman"/>
          <w:b/>
          <w:bCs/>
          <w:sz w:val="24"/>
          <w:szCs w:val="24"/>
          <w:lang w:val="lv-LV"/>
        </w:rPr>
        <w:t>izvērtējums</w:t>
      </w:r>
      <w:proofErr w:type="spellEnd"/>
      <w:r w:rsidR="315676FF" w:rsidRPr="000E19C7">
        <w:rPr>
          <w:rFonts w:ascii="Times New Roman" w:eastAsia="Times New Roman" w:hAnsi="Times New Roman" w:cs="Times New Roman"/>
          <w:b/>
          <w:bCs/>
          <w:sz w:val="24"/>
          <w:szCs w:val="24"/>
          <w:lang w:val="lv-LV"/>
        </w:rPr>
        <w:t xml:space="preserve"> </w:t>
      </w:r>
    </w:p>
    <w:p w14:paraId="49E58F0C" w14:textId="3B4B3300" w:rsidR="001062CF" w:rsidRPr="008544A1" w:rsidRDefault="3525E6C7" w:rsidP="0215FA63">
      <w:pPr>
        <w:pStyle w:val="Sarakstarindkopa"/>
        <w:numPr>
          <w:ilvl w:val="2"/>
          <w:numId w:val="32"/>
        </w:numPr>
        <w:spacing w:after="0" w:line="240" w:lineRule="auto"/>
        <w:ind w:left="0" w:firstLine="0"/>
        <w:jc w:val="both"/>
        <w:rPr>
          <w:rFonts w:ascii="Times New Roman" w:eastAsia="Times New Roman" w:hAnsi="Times New Roman" w:cs="Times New Roman"/>
          <w:sz w:val="24"/>
          <w:szCs w:val="24"/>
          <w:lang w:val="lv-LV"/>
        </w:rPr>
      </w:pPr>
      <w:proofErr w:type="spellStart"/>
      <w:r w:rsidRPr="0215FA63">
        <w:rPr>
          <w:rFonts w:ascii="Times New Roman" w:eastAsia="Times New Roman" w:hAnsi="Times New Roman" w:cs="Times New Roman"/>
          <w:sz w:val="24"/>
          <w:szCs w:val="24"/>
          <w:lang w:val="lv-LV"/>
        </w:rPr>
        <w:t>Pašvērtēšanā</w:t>
      </w:r>
      <w:proofErr w:type="spellEnd"/>
      <w:r w:rsidRPr="0215FA63">
        <w:rPr>
          <w:rFonts w:ascii="Times New Roman" w:eastAsia="Times New Roman" w:hAnsi="Times New Roman" w:cs="Times New Roman"/>
          <w:sz w:val="24"/>
          <w:szCs w:val="24"/>
          <w:lang w:val="lv-LV"/>
        </w:rPr>
        <w:t xml:space="preserve"> izmantotās kvalitātes vērtēšanas metodes: </w:t>
      </w:r>
      <w:r w:rsidR="6F150413" w:rsidRPr="0215FA63">
        <w:rPr>
          <w:rFonts w:ascii="Times New Roman" w:eastAsia="Times New Roman" w:hAnsi="Times New Roman" w:cs="Times New Roman"/>
          <w:sz w:val="24"/>
          <w:szCs w:val="24"/>
          <w:lang w:val="lv-LV"/>
        </w:rPr>
        <w:t>skola</w:t>
      </w:r>
      <w:r w:rsidR="618AFF1D" w:rsidRPr="0215FA63">
        <w:rPr>
          <w:rFonts w:ascii="Times New Roman" w:eastAsia="Times New Roman" w:hAnsi="Times New Roman" w:cs="Times New Roman"/>
          <w:sz w:val="24"/>
          <w:szCs w:val="24"/>
          <w:lang w:val="lv-LV"/>
        </w:rPr>
        <w:t>s anketēšana</w:t>
      </w:r>
      <w:r w:rsidR="718AEB18" w:rsidRPr="0215FA63">
        <w:rPr>
          <w:rFonts w:ascii="Times New Roman" w:eastAsia="Times New Roman" w:hAnsi="Times New Roman" w:cs="Times New Roman"/>
          <w:sz w:val="24"/>
          <w:szCs w:val="24"/>
          <w:lang w:val="lv-LV"/>
        </w:rPr>
        <w:t xml:space="preserve">, </w:t>
      </w:r>
      <w:r w:rsidRPr="0215FA63">
        <w:rPr>
          <w:rFonts w:ascii="Times New Roman" w:eastAsia="Times New Roman" w:hAnsi="Times New Roman" w:cs="Times New Roman"/>
          <w:sz w:val="24"/>
          <w:szCs w:val="24"/>
          <w:lang w:val="lv-LV"/>
        </w:rPr>
        <w:t>dokumentu analīze</w:t>
      </w:r>
      <w:r w:rsidR="4E4104BD" w:rsidRPr="0215FA63">
        <w:rPr>
          <w:rFonts w:ascii="Times New Roman" w:eastAsia="Times New Roman" w:hAnsi="Times New Roman" w:cs="Times New Roman"/>
          <w:sz w:val="24"/>
          <w:szCs w:val="24"/>
          <w:lang w:val="lv-LV"/>
        </w:rPr>
        <w:t>.</w:t>
      </w:r>
    </w:p>
    <w:p w14:paraId="4E36DB8D" w14:textId="2393A16A" w:rsidR="001062CF" w:rsidRPr="006B1AA7" w:rsidRDefault="00EA6B48" w:rsidP="0215FA63">
      <w:pPr>
        <w:pStyle w:val="Sarakstarindkopa"/>
        <w:numPr>
          <w:ilvl w:val="2"/>
          <w:numId w:val="32"/>
        </w:numPr>
        <w:spacing w:after="0" w:line="240" w:lineRule="auto"/>
        <w:ind w:left="0" w:firstLine="0"/>
        <w:jc w:val="both"/>
        <w:rPr>
          <w:rFonts w:ascii="Times New Roman" w:eastAsia="Times New Roman" w:hAnsi="Times New Roman" w:cs="Times New Roman"/>
          <w:sz w:val="24"/>
          <w:szCs w:val="24"/>
          <w:lang w:val="lv-LV"/>
        </w:rPr>
      </w:pPr>
      <w:r w:rsidRPr="0215FA63">
        <w:rPr>
          <w:rFonts w:ascii="Times New Roman" w:eastAsia="Times New Roman" w:hAnsi="Times New Roman" w:cs="Times New Roman"/>
          <w:sz w:val="24"/>
          <w:szCs w:val="24"/>
          <w:lang w:val="lv-LV"/>
        </w:rPr>
        <w:t>Elementa</w:t>
      </w:r>
      <w:r w:rsidR="001062CF" w:rsidRPr="0215FA63">
        <w:rPr>
          <w:rFonts w:ascii="Times New Roman" w:eastAsia="Times New Roman" w:hAnsi="Times New Roman" w:cs="Times New Roman"/>
          <w:sz w:val="24"/>
          <w:szCs w:val="24"/>
          <w:lang w:val="lv-LV"/>
        </w:rPr>
        <w:t xml:space="preserve"> “</w:t>
      </w:r>
      <w:r w:rsidRPr="0215FA63">
        <w:rPr>
          <w:rFonts w:ascii="Times New Roman" w:eastAsia="Times New Roman" w:hAnsi="Times New Roman" w:cs="Times New Roman"/>
          <w:sz w:val="24"/>
          <w:szCs w:val="24"/>
          <w:lang w:val="lv-LV"/>
        </w:rPr>
        <w:t>Pieejamība</w:t>
      </w:r>
      <w:r w:rsidR="001062CF" w:rsidRPr="0215FA63">
        <w:rPr>
          <w:rFonts w:ascii="Times New Roman" w:eastAsia="Times New Roman" w:hAnsi="Times New Roman" w:cs="Times New Roman"/>
          <w:sz w:val="24"/>
          <w:szCs w:val="24"/>
          <w:lang w:val="lv-LV"/>
        </w:rPr>
        <w:t xml:space="preserve">” stiprās puses un turpmākās attīstības vajadzības: </w:t>
      </w:r>
    </w:p>
    <w:p w14:paraId="299189B0" w14:textId="77777777" w:rsidR="001062CF" w:rsidRPr="006B1AA7" w:rsidRDefault="001062CF" w:rsidP="001062CF">
      <w:pPr>
        <w:pStyle w:val="Sarakstarindkopa"/>
        <w:spacing w:after="0" w:line="240" w:lineRule="auto"/>
        <w:ind w:left="1080"/>
        <w:jc w:val="both"/>
        <w:rPr>
          <w:rFonts w:ascii="Times New Roman" w:eastAsia="Times New Roman" w:hAnsi="Times New Roman" w:cs="Times New Roman"/>
          <w:sz w:val="24"/>
          <w:szCs w:val="24"/>
          <w:lang w:val="lv-LV"/>
        </w:rPr>
      </w:pPr>
    </w:p>
    <w:tbl>
      <w:tblPr>
        <w:tblStyle w:val="Reatabula"/>
        <w:tblW w:w="9781" w:type="dxa"/>
        <w:tblInd w:w="-5" w:type="dxa"/>
        <w:tblLook w:val="04A0" w:firstRow="1" w:lastRow="0" w:firstColumn="1" w:lastColumn="0" w:noHBand="0" w:noVBand="1"/>
      </w:tblPr>
      <w:tblGrid>
        <w:gridCol w:w="3261"/>
        <w:gridCol w:w="2976"/>
        <w:gridCol w:w="3544"/>
      </w:tblGrid>
      <w:tr w:rsidR="001062CF" w:rsidRPr="006B1AA7" w14:paraId="375D3749" w14:textId="77777777" w:rsidTr="00190019">
        <w:tc>
          <w:tcPr>
            <w:tcW w:w="3261" w:type="dxa"/>
          </w:tcPr>
          <w:p w14:paraId="1697B1FC" w14:textId="41983B44" w:rsidR="001062CF" w:rsidRPr="00EA6B48" w:rsidRDefault="001062CF" w:rsidP="00EA6B48">
            <w:pPr>
              <w:pStyle w:val="Sarakstarindkopa"/>
              <w:ind w:left="0"/>
              <w:jc w:val="center"/>
              <w:rPr>
                <w:rFonts w:ascii="Times New Roman" w:eastAsia="Times New Roman" w:hAnsi="Times New Roman" w:cs="Times New Roman"/>
                <w:sz w:val="24"/>
                <w:szCs w:val="24"/>
                <w:lang w:val="lv-LV"/>
              </w:rPr>
            </w:pPr>
            <w:bookmarkStart w:id="3" w:name="_Hlk167875125"/>
            <w:r w:rsidRPr="3C12B429">
              <w:rPr>
                <w:rFonts w:ascii="Times New Roman" w:eastAsia="Times New Roman" w:hAnsi="Times New Roman" w:cs="Times New Roman"/>
                <w:sz w:val="24"/>
                <w:szCs w:val="24"/>
                <w:lang w:val="lv-LV"/>
              </w:rPr>
              <w:t>Rezultatīvā rādītāja nosaukums</w:t>
            </w:r>
          </w:p>
        </w:tc>
        <w:tc>
          <w:tcPr>
            <w:tcW w:w="2976" w:type="dxa"/>
          </w:tcPr>
          <w:p w14:paraId="5493DCE6" w14:textId="77777777" w:rsidR="001062CF" w:rsidRPr="006B1AA7" w:rsidRDefault="001062CF" w:rsidP="000218FD">
            <w:pPr>
              <w:pStyle w:val="Sarakstarindkopa"/>
              <w:ind w:left="0"/>
              <w:jc w:val="center"/>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Stiprās puses</w:t>
            </w:r>
          </w:p>
        </w:tc>
        <w:tc>
          <w:tcPr>
            <w:tcW w:w="3544" w:type="dxa"/>
          </w:tcPr>
          <w:p w14:paraId="478E40EA" w14:textId="77777777" w:rsidR="001062CF" w:rsidRPr="006B1AA7" w:rsidRDefault="001062CF" w:rsidP="000218FD">
            <w:pPr>
              <w:pStyle w:val="Sarakstarindkopa"/>
              <w:ind w:left="0"/>
              <w:jc w:val="center"/>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Turpmākās attīstības vajadzības</w:t>
            </w:r>
          </w:p>
        </w:tc>
      </w:tr>
      <w:tr w:rsidR="001062CF" w:rsidRPr="00D9344A" w14:paraId="3B8D401D" w14:textId="77777777" w:rsidTr="00190019">
        <w:tc>
          <w:tcPr>
            <w:tcW w:w="3261" w:type="dxa"/>
          </w:tcPr>
          <w:p w14:paraId="0E1EC30A" w14:textId="6211F251" w:rsidR="001062CF" w:rsidRPr="00707F30" w:rsidRDefault="00EA6B48" w:rsidP="000218FD">
            <w:pPr>
              <w:pStyle w:val="Sarakstarindkopa"/>
              <w:ind w:left="0"/>
              <w:rPr>
                <w:rFonts w:ascii="Times New Roman" w:eastAsia="Times New Roman" w:hAnsi="Times New Roman" w:cs="Times New Roman"/>
                <w:sz w:val="24"/>
                <w:szCs w:val="24"/>
                <w:lang w:val="lv-LV"/>
              </w:rPr>
            </w:pPr>
            <w:r w:rsidRPr="3C12B429">
              <w:rPr>
                <w:rFonts w:ascii="Times New Roman" w:eastAsia="Times New Roman" w:hAnsi="Times New Roman" w:cs="Times New Roman"/>
                <w:color w:val="000000" w:themeColor="text1"/>
                <w:sz w:val="24"/>
                <w:szCs w:val="24"/>
                <w:lang w:val="lv-LV"/>
              </w:rPr>
              <w:t>Izglītības iestādes izpratne par faktoriem, kuri ietekmē izglītības pieejamību</w:t>
            </w:r>
          </w:p>
        </w:tc>
        <w:tc>
          <w:tcPr>
            <w:tcW w:w="2976" w:type="dxa"/>
          </w:tcPr>
          <w:p w14:paraId="4D2D101A" w14:textId="46F50C9A" w:rsidR="001062CF" w:rsidRPr="006B1AA7" w:rsidRDefault="5B39FCA3" w:rsidP="00190019">
            <w:pPr>
              <w:spacing w:after="160" w:line="257" w:lineRule="auto"/>
              <w:rPr>
                <w:rFonts w:ascii="Times New Roman" w:eastAsia="Times New Roman" w:hAnsi="Times New Roman" w:cs="Times New Roman"/>
                <w:color w:val="000000" w:themeColor="text1"/>
                <w:sz w:val="24"/>
                <w:szCs w:val="24"/>
                <w:lang w:val="lv-LV"/>
              </w:rPr>
            </w:pPr>
            <w:r w:rsidRPr="0215FA63">
              <w:rPr>
                <w:rFonts w:ascii="Times New Roman" w:eastAsia="Times New Roman" w:hAnsi="Times New Roman" w:cs="Times New Roman"/>
                <w:color w:val="000000" w:themeColor="text1"/>
                <w:sz w:val="24"/>
                <w:szCs w:val="24"/>
                <w:lang w:val="lv-LV"/>
              </w:rPr>
              <w:t xml:space="preserve">Skola </w:t>
            </w:r>
            <w:r w:rsidR="3B9D04AC" w:rsidRPr="0215FA63">
              <w:rPr>
                <w:rFonts w:ascii="Times New Roman" w:eastAsia="Times New Roman" w:hAnsi="Times New Roman" w:cs="Times New Roman"/>
                <w:color w:val="000000" w:themeColor="text1"/>
                <w:sz w:val="24"/>
                <w:szCs w:val="24"/>
                <w:lang w:val="lv-LV"/>
              </w:rPr>
              <w:t xml:space="preserve">saprot, kas ietekmē izglītības pieejamību, un ikdienas rīcība atbilst šai izpratnei. Skola skaidri zina, kāda ir tās pieejamība, tostarp: piedāvātās izglītības programmas un gatavība īstenot citas </w:t>
            </w:r>
            <w:r w:rsidR="3B9D04AC" w:rsidRPr="0215FA63">
              <w:rPr>
                <w:rFonts w:ascii="Times New Roman" w:eastAsia="Times New Roman" w:hAnsi="Times New Roman" w:cs="Times New Roman"/>
                <w:sz w:val="24"/>
                <w:szCs w:val="24"/>
                <w:lang w:val="lv-LV"/>
              </w:rPr>
              <w:t>programmas;</w:t>
            </w:r>
            <w:r w:rsidR="04E2DDF5" w:rsidRPr="0215FA63">
              <w:rPr>
                <w:rFonts w:ascii="Times New Roman" w:eastAsia="Times New Roman" w:hAnsi="Times New Roman" w:cs="Times New Roman"/>
                <w:sz w:val="24"/>
                <w:szCs w:val="24"/>
                <w:lang w:val="lv-LV"/>
              </w:rPr>
              <w:t xml:space="preserve"> </w:t>
            </w:r>
            <w:r w:rsidR="3B9D04AC" w:rsidRPr="0215FA63">
              <w:rPr>
                <w:rFonts w:ascii="Times New Roman" w:eastAsia="Times New Roman" w:hAnsi="Times New Roman" w:cs="Times New Roman"/>
                <w:sz w:val="24"/>
                <w:szCs w:val="24"/>
                <w:lang w:val="lv-LV"/>
              </w:rPr>
              <w:t>sociālekonomiskie faktori, kas ietekmē izglītojamo iespējas;</w:t>
            </w:r>
            <w:r w:rsidR="03377FD4" w:rsidRPr="0215FA63">
              <w:rPr>
                <w:rFonts w:ascii="Times New Roman" w:eastAsia="Times New Roman" w:hAnsi="Times New Roman" w:cs="Times New Roman"/>
                <w:sz w:val="24"/>
                <w:szCs w:val="24"/>
                <w:lang w:val="lv-LV"/>
              </w:rPr>
              <w:t xml:space="preserve"> </w:t>
            </w:r>
            <w:r w:rsidR="3B9D04AC" w:rsidRPr="0215FA63">
              <w:rPr>
                <w:rFonts w:ascii="Times New Roman" w:eastAsia="Times New Roman" w:hAnsi="Times New Roman" w:cs="Times New Roman"/>
                <w:sz w:val="24"/>
                <w:szCs w:val="24"/>
                <w:lang w:val="lv-LV"/>
              </w:rPr>
              <w:t xml:space="preserve">pedagoģiskās pieejas atbilstība izglītojamo spējām, vajadzībām un interesēm; skolas </w:t>
            </w:r>
            <w:r w:rsidR="3B9D04AC" w:rsidRPr="0215FA63">
              <w:rPr>
                <w:rFonts w:ascii="Times New Roman" w:eastAsia="Times New Roman" w:hAnsi="Times New Roman" w:cs="Times New Roman"/>
                <w:sz w:val="24"/>
                <w:szCs w:val="24"/>
                <w:lang w:val="lv-LV"/>
              </w:rPr>
              <w:lastRenderedPageBreak/>
              <w:t>piedāvājuma atbilstība sabiedrības mainīgajām vajadzībām.</w:t>
            </w:r>
          </w:p>
        </w:tc>
        <w:tc>
          <w:tcPr>
            <w:tcW w:w="3544" w:type="dxa"/>
          </w:tcPr>
          <w:p w14:paraId="54CF9B7F" w14:textId="45B7C0E9" w:rsidR="001062CF" w:rsidRPr="006B1AA7" w:rsidRDefault="1EA1A982" w:rsidP="283FDE72">
            <w:pPr>
              <w:jc w:val="both"/>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lastRenderedPageBreak/>
              <w:t xml:space="preserve">Regulāri un sistemātiski analizēt pieejamības rādītājus (izglītības programmu pieprasījumu, skolēnu sasniegumus, sociālekonomiskos apstākļus), lai identificētu potenciālos riskus un savlaicīgi pielāgotu piedāvājumu. </w:t>
            </w:r>
            <w:r w:rsidR="4A464101" w:rsidRPr="3C12B429">
              <w:rPr>
                <w:rFonts w:ascii="Times New Roman" w:eastAsia="Times New Roman" w:hAnsi="Times New Roman" w:cs="Times New Roman"/>
                <w:sz w:val="24"/>
                <w:szCs w:val="24"/>
                <w:lang w:val="lv-LV"/>
              </w:rPr>
              <w:t xml:space="preserve">Turpināt regulāri informēt un izglītot visas </w:t>
            </w:r>
            <w:proofErr w:type="spellStart"/>
            <w:r w:rsidR="4A464101" w:rsidRPr="3C12B429">
              <w:rPr>
                <w:rFonts w:ascii="Times New Roman" w:eastAsia="Times New Roman" w:hAnsi="Times New Roman" w:cs="Times New Roman"/>
                <w:sz w:val="24"/>
                <w:szCs w:val="24"/>
                <w:lang w:val="lv-LV"/>
              </w:rPr>
              <w:t>mērķgrupas</w:t>
            </w:r>
            <w:proofErr w:type="spellEnd"/>
            <w:r w:rsidR="4A464101" w:rsidRPr="3C12B429">
              <w:rPr>
                <w:rFonts w:ascii="Times New Roman" w:eastAsia="Times New Roman" w:hAnsi="Times New Roman" w:cs="Times New Roman"/>
                <w:sz w:val="24"/>
                <w:szCs w:val="24"/>
                <w:lang w:val="lv-LV"/>
              </w:rPr>
              <w:t>, lai saglabātu vienotu izpratni un konsekventu rīcību</w:t>
            </w:r>
            <w:r w:rsidR="075AF562" w:rsidRPr="3C12B429">
              <w:rPr>
                <w:rFonts w:ascii="Times New Roman" w:eastAsia="Times New Roman" w:hAnsi="Times New Roman" w:cs="Times New Roman"/>
                <w:sz w:val="24"/>
                <w:szCs w:val="24"/>
                <w:lang w:val="lv-LV"/>
              </w:rPr>
              <w:t>.</w:t>
            </w:r>
          </w:p>
        </w:tc>
      </w:tr>
      <w:tr w:rsidR="001062CF" w:rsidRPr="006B1AA7" w14:paraId="5477D156" w14:textId="77777777" w:rsidTr="00190019">
        <w:tc>
          <w:tcPr>
            <w:tcW w:w="3261" w:type="dxa"/>
          </w:tcPr>
          <w:p w14:paraId="34E15E5F" w14:textId="1A4DF470" w:rsidR="001062CF" w:rsidRPr="00707F30" w:rsidRDefault="00EA6B48" w:rsidP="00190019">
            <w:pPr>
              <w:pStyle w:val="Sarakstarindkopa"/>
              <w:ind w:left="0"/>
              <w:rPr>
                <w:rFonts w:ascii="Times New Roman" w:eastAsia="Times New Roman" w:hAnsi="Times New Roman" w:cs="Times New Roman"/>
                <w:color w:val="000000" w:themeColor="text1"/>
                <w:sz w:val="24"/>
                <w:szCs w:val="24"/>
                <w:lang w:val="lv-LV"/>
              </w:rPr>
            </w:pPr>
            <w:r w:rsidRPr="3C12B429">
              <w:rPr>
                <w:rFonts w:ascii="Times New Roman" w:eastAsia="Times New Roman" w:hAnsi="Times New Roman" w:cs="Times New Roman"/>
                <w:color w:val="000000" w:themeColor="text1"/>
                <w:sz w:val="24"/>
                <w:szCs w:val="24"/>
                <w:lang w:val="lv-LV"/>
              </w:rPr>
              <w:t>Izglītības vides pieejamība un izglītības programmas pielāgošana izglītojamiem ar speciālajām vajadzībā</w:t>
            </w:r>
            <w:r w:rsidR="04D1E0BA" w:rsidRPr="3C12B429">
              <w:rPr>
                <w:rFonts w:ascii="Times New Roman" w:eastAsia="Times New Roman" w:hAnsi="Times New Roman" w:cs="Times New Roman"/>
                <w:color w:val="000000" w:themeColor="text1"/>
                <w:sz w:val="24"/>
                <w:szCs w:val="24"/>
                <w:lang w:val="lv-LV"/>
              </w:rPr>
              <w:t>m</w:t>
            </w:r>
          </w:p>
        </w:tc>
        <w:tc>
          <w:tcPr>
            <w:tcW w:w="2976" w:type="dxa"/>
          </w:tcPr>
          <w:p w14:paraId="628F971D" w14:textId="676EAE18" w:rsidR="001062CF" w:rsidRPr="006B1AA7" w:rsidRDefault="2AB1478D" w:rsidP="00190019">
            <w:pPr>
              <w:pStyle w:val="Sarakstarindkopa"/>
              <w:ind w:left="0"/>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Individuālie iz</w:t>
            </w:r>
            <w:r w:rsidR="5194D31D" w:rsidRPr="3C12B429">
              <w:rPr>
                <w:rFonts w:ascii="Times New Roman" w:eastAsia="Times New Roman" w:hAnsi="Times New Roman" w:cs="Times New Roman"/>
                <w:sz w:val="24"/>
                <w:szCs w:val="24"/>
                <w:lang w:val="lv-LV"/>
              </w:rPr>
              <w:t>glītības pl</w:t>
            </w:r>
            <w:r w:rsidR="6B46D126" w:rsidRPr="3C12B429">
              <w:rPr>
                <w:rFonts w:ascii="Times New Roman" w:eastAsia="Times New Roman" w:hAnsi="Times New Roman" w:cs="Times New Roman"/>
                <w:sz w:val="24"/>
                <w:szCs w:val="24"/>
                <w:lang w:val="lv-LV"/>
              </w:rPr>
              <w:t>ā</w:t>
            </w:r>
            <w:r w:rsidR="5194D31D" w:rsidRPr="3C12B429">
              <w:rPr>
                <w:rFonts w:ascii="Times New Roman" w:eastAsia="Times New Roman" w:hAnsi="Times New Roman" w:cs="Times New Roman"/>
                <w:sz w:val="24"/>
                <w:szCs w:val="24"/>
                <w:lang w:val="lv-LV"/>
              </w:rPr>
              <w:t xml:space="preserve">ni </w:t>
            </w:r>
            <w:r w:rsidRPr="3C12B429">
              <w:rPr>
                <w:rFonts w:ascii="Times New Roman" w:eastAsia="Times New Roman" w:hAnsi="Times New Roman" w:cs="Times New Roman"/>
                <w:sz w:val="24"/>
                <w:szCs w:val="24"/>
                <w:lang w:val="lv-LV"/>
              </w:rPr>
              <w:t xml:space="preserve"> (41</w:t>
            </w:r>
            <w:r w:rsidR="1EC90C71" w:rsidRPr="3C12B429">
              <w:rPr>
                <w:rFonts w:ascii="Times New Roman" w:eastAsia="Times New Roman" w:hAnsi="Times New Roman" w:cs="Times New Roman"/>
                <w:sz w:val="24"/>
                <w:szCs w:val="24"/>
                <w:lang w:val="lv-LV"/>
              </w:rPr>
              <w:t>)</w:t>
            </w:r>
            <w:r w:rsidR="0883282A" w:rsidRPr="3C12B429">
              <w:rPr>
                <w:rFonts w:ascii="Times New Roman" w:eastAsia="Times New Roman" w:hAnsi="Times New Roman" w:cs="Times New Roman"/>
                <w:sz w:val="24"/>
                <w:szCs w:val="24"/>
                <w:lang w:val="lv-LV"/>
              </w:rPr>
              <w:t>.</w:t>
            </w:r>
            <w:r w:rsidR="1EC90C71" w:rsidRPr="3C12B429">
              <w:rPr>
                <w:rFonts w:ascii="Times New Roman" w:eastAsia="Times New Roman" w:hAnsi="Times New Roman" w:cs="Times New Roman"/>
                <w:sz w:val="24"/>
                <w:szCs w:val="24"/>
                <w:lang w:val="lv-LV"/>
              </w:rPr>
              <w:t xml:space="preserve"> </w:t>
            </w:r>
          </w:p>
          <w:p w14:paraId="44EE2114" w14:textId="4FEA4252" w:rsidR="001062CF" w:rsidRPr="006B1AA7" w:rsidRDefault="064B36C6" w:rsidP="00190019">
            <w:pPr>
              <w:pStyle w:val="Sarakstarindkopa"/>
              <w:ind w:left="0"/>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Izglītības iestāde nodrošina mūsdienīgus vides pieejamības risinājumus un izglītības programmas pielāgošanu izglītojamiem ar speciālām vajadzībām klātienē</w:t>
            </w:r>
            <w:r w:rsidR="700869A5" w:rsidRPr="3C12B429">
              <w:rPr>
                <w:rFonts w:ascii="Times New Roman" w:eastAsia="Times New Roman" w:hAnsi="Times New Roman" w:cs="Times New Roman"/>
                <w:sz w:val="24"/>
                <w:szCs w:val="24"/>
                <w:lang w:val="lv-LV"/>
              </w:rPr>
              <w:t>-atbalsta pasākumi</w:t>
            </w:r>
            <w:r w:rsidRPr="3C12B429">
              <w:rPr>
                <w:rFonts w:ascii="Times New Roman" w:eastAsia="Times New Roman" w:hAnsi="Times New Roman" w:cs="Times New Roman"/>
                <w:sz w:val="24"/>
                <w:szCs w:val="24"/>
                <w:lang w:val="lv-LV"/>
              </w:rPr>
              <w:t xml:space="preserve"> un attālināti</w:t>
            </w:r>
            <w:r w:rsidR="7991A33C" w:rsidRPr="3C12B429">
              <w:rPr>
                <w:rFonts w:ascii="Times New Roman" w:eastAsia="Times New Roman" w:hAnsi="Times New Roman" w:cs="Times New Roman"/>
                <w:sz w:val="24"/>
                <w:szCs w:val="24"/>
                <w:lang w:val="lv-LV"/>
              </w:rPr>
              <w:t>-izglītība ģimenē</w:t>
            </w:r>
            <w:r w:rsidR="4B366AF9" w:rsidRPr="3C12B429">
              <w:rPr>
                <w:rFonts w:ascii="Times New Roman" w:eastAsia="Times New Roman" w:hAnsi="Times New Roman" w:cs="Times New Roman"/>
                <w:sz w:val="24"/>
                <w:szCs w:val="24"/>
                <w:lang w:val="lv-LV"/>
              </w:rPr>
              <w:t>, mājās apmācība</w:t>
            </w:r>
            <w:r w:rsidR="2EF06713" w:rsidRPr="3C12B429">
              <w:rPr>
                <w:rFonts w:ascii="Times New Roman" w:eastAsia="Times New Roman" w:hAnsi="Times New Roman" w:cs="Times New Roman"/>
                <w:sz w:val="24"/>
                <w:szCs w:val="24"/>
                <w:lang w:val="lv-LV"/>
              </w:rPr>
              <w:t xml:space="preserve">. </w:t>
            </w:r>
          </w:p>
        </w:tc>
        <w:tc>
          <w:tcPr>
            <w:tcW w:w="3544" w:type="dxa"/>
          </w:tcPr>
          <w:p w14:paraId="7E77C970" w14:textId="71088692" w:rsidR="001062CF" w:rsidRPr="006B1AA7" w:rsidRDefault="06ED0412" w:rsidP="00190019">
            <w:pPr>
              <w:pStyle w:val="Sarakstarindkopa"/>
              <w:ind w:left="0"/>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Veikt i</w:t>
            </w:r>
            <w:r w:rsidR="47B4FBB7" w:rsidRPr="3C12B429">
              <w:rPr>
                <w:rFonts w:ascii="Times New Roman" w:eastAsia="Times New Roman" w:hAnsi="Times New Roman" w:cs="Times New Roman"/>
                <w:sz w:val="24"/>
                <w:szCs w:val="24"/>
                <w:lang w:val="lv-LV"/>
              </w:rPr>
              <w:t>zglītojoš</w:t>
            </w:r>
            <w:r w:rsidR="54622938" w:rsidRPr="3C12B429">
              <w:rPr>
                <w:rFonts w:ascii="Times New Roman" w:eastAsia="Times New Roman" w:hAnsi="Times New Roman" w:cs="Times New Roman"/>
                <w:sz w:val="24"/>
                <w:szCs w:val="24"/>
                <w:lang w:val="lv-LV"/>
              </w:rPr>
              <w:t>o</w:t>
            </w:r>
            <w:r w:rsidR="47B4FBB7" w:rsidRPr="3C12B429">
              <w:rPr>
                <w:rFonts w:ascii="Times New Roman" w:eastAsia="Times New Roman" w:hAnsi="Times New Roman" w:cs="Times New Roman"/>
                <w:sz w:val="24"/>
                <w:szCs w:val="24"/>
                <w:lang w:val="lv-LV"/>
              </w:rPr>
              <w:t xml:space="preserve"> darb</w:t>
            </w:r>
            <w:r w:rsidR="12666D0A" w:rsidRPr="3C12B429">
              <w:rPr>
                <w:rFonts w:ascii="Times New Roman" w:eastAsia="Times New Roman" w:hAnsi="Times New Roman" w:cs="Times New Roman"/>
                <w:sz w:val="24"/>
                <w:szCs w:val="24"/>
                <w:lang w:val="lv-LV"/>
              </w:rPr>
              <w:t>u</w:t>
            </w:r>
            <w:r w:rsidR="47B4FBB7" w:rsidRPr="3C12B429">
              <w:rPr>
                <w:rFonts w:ascii="Times New Roman" w:eastAsia="Times New Roman" w:hAnsi="Times New Roman" w:cs="Times New Roman"/>
                <w:sz w:val="24"/>
                <w:szCs w:val="24"/>
                <w:lang w:val="lv-LV"/>
              </w:rPr>
              <w:t xml:space="preserve"> </w:t>
            </w:r>
            <w:r w:rsidR="7FE83652" w:rsidRPr="3C12B429">
              <w:rPr>
                <w:rFonts w:ascii="Times New Roman" w:eastAsia="Times New Roman" w:hAnsi="Times New Roman" w:cs="Times New Roman"/>
                <w:sz w:val="24"/>
                <w:szCs w:val="24"/>
                <w:lang w:val="lv-LV"/>
              </w:rPr>
              <w:t xml:space="preserve">ar </w:t>
            </w:r>
            <w:r w:rsidR="47B4FBB7" w:rsidRPr="3C12B429">
              <w:rPr>
                <w:rFonts w:ascii="Times New Roman" w:eastAsia="Times New Roman" w:hAnsi="Times New Roman" w:cs="Times New Roman"/>
                <w:sz w:val="24"/>
                <w:szCs w:val="24"/>
                <w:lang w:val="lv-LV"/>
              </w:rPr>
              <w:t>pedagogiem.</w:t>
            </w:r>
          </w:p>
        </w:tc>
      </w:tr>
      <w:tr w:rsidR="001062CF" w:rsidRPr="00533831" w14:paraId="0CAD2518" w14:textId="77777777" w:rsidTr="00190019">
        <w:tc>
          <w:tcPr>
            <w:tcW w:w="3261" w:type="dxa"/>
          </w:tcPr>
          <w:p w14:paraId="13A6AFA1" w14:textId="71EB94C7" w:rsidR="001062CF" w:rsidRPr="00707F30" w:rsidRDefault="3D3A057E" w:rsidP="00190019">
            <w:pPr>
              <w:pStyle w:val="Sarakstarindkopa"/>
              <w:ind w:left="0"/>
              <w:rPr>
                <w:rFonts w:ascii="Times New Roman" w:eastAsia="Times New Roman" w:hAnsi="Times New Roman" w:cs="Times New Roman"/>
                <w:sz w:val="24"/>
                <w:szCs w:val="24"/>
                <w:lang w:val="lv-LV"/>
              </w:rPr>
            </w:pPr>
            <w:r w:rsidRPr="10EAC633">
              <w:rPr>
                <w:rFonts w:ascii="Times New Roman" w:eastAsia="Times New Roman" w:hAnsi="Times New Roman" w:cs="Times New Roman"/>
                <w:sz w:val="24"/>
                <w:szCs w:val="24"/>
                <w:lang w:val="lv-LV"/>
              </w:rPr>
              <w:t>Izglītības iestādes iespēju un piedāvājuma ietekme uz iespējām nodrošināt augstu izglītības kvalitāti</w:t>
            </w:r>
          </w:p>
        </w:tc>
        <w:tc>
          <w:tcPr>
            <w:tcW w:w="2976" w:type="dxa"/>
          </w:tcPr>
          <w:p w14:paraId="7CAC6FBA" w14:textId="5B4A9281" w:rsidR="001062CF" w:rsidRPr="008477FF" w:rsidRDefault="61071866" w:rsidP="00190019">
            <w:pPr>
              <w:spacing w:after="160" w:line="257" w:lineRule="auto"/>
              <w:rPr>
                <w:rFonts w:ascii="Times New Roman" w:eastAsia="Times New Roman" w:hAnsi="Times New Roman" w:cs="Times New Roman"/>
                <w:sz w:val="24"/>
                <w:szCs w:val="24"/>
                <w:lang w:val="lv-LV"/>
              </w:rPr>
            </w:pPr>
            <w:r w:rsidRPr="10EAC633">
              <w:rPr>
                <w:rFonts w:ascii="Times New Roman" w:eastAsia="Times New Roman" w:hAnsi="Times New Roman" w:cs="Times New Roman"/>
                <w:sz w:val="24"/>
                <w:szCs w:val="24"/>
                <w:lang w:val="lv-LV"/>
              </w:rPr>
              <w:t xml:space="preserve">Skola piedāvā aktuālie padziļinātie kursi vidusskolā.   </w:t>
            </w:r>
            <w:r w:rsidR="171F0A83" w:rsidRPr="10EAC633">
              <w:rPr>
                <w:rFonts w:ascii="Times New Roman" w:eastAsia="Times New Roman" w:hAnsi="Times New Roman" w:cs="Times New Roman"/>
                <w:sz w:val="24"/>
                <w:szCs w:val="24"/>
                <w:lang w:val="lv-LV"/>
              </w:rPr>
              <w:t>Ir iespējā nodrošināt skolēnus ar individuāliem datori</w:t>
            </w:r>
            <w:r w:rsidR="6488DBA1" w:rsidRPr="10EAC633">
              <w:rPr>
                <w:rFonts w:ascii="Times New Roman" w:eastAsia="Times New Roman" w:hAnsi="Times New Roman" w:cs="Times New Roman"/>
                <w:sz w:val="24"/>
                <w:szCs w:val="24"/>
                <w:lang w:val="lv-LV"/>
              </w:rPr>
              <w:t>em</w:t>
            </w:r>
            <w:r w:rsidR="214BE13A" w:rsidRPr="10EAC633">
              <w:rPr>
                <w:rFonts w:ascii="Times New Roman" w:eastAsia="Times New Roman" w:hAnsi="Times New Roman" w:cs="Times New Roman"/>
                <w:sz w:val="24"/>
                <w:szCs w:val="24"/>
                <w:lang w:val="lv-LV"/>
              </w:rPr>
              <w:t>.</w:t>
            </w:r>
            <w:r w:rsidR="171F0A83" w:rsidRPr="10EAC633">
              <w:rPr>
                <w:rFonts w:ascii="Times New Roman" w:eastAsia="Times New Roman" w:hAnsi="Times New Roman" w:cs="Times New Roman"/>
                <w:sz w:val="24"/>
                <w:szCs w:val="24"/>
                <w:lang w:val="lv-LV"/>
              </w:rPr>
              <w:t xml:space="preserve"> </w:t>
            </w:r>
          </w:p>
        </w:tc>
        <w:tc>
          <w:tcPr>
            <w:tcW w:w="3544" w:type="dxa"/>
          </w:tcPr>
          <w:p w14:paraId="01E6237C" w14:textId="5C2B6DE1" w:rsidR="001062CF" w:rsidRPr="008477FF" w:rsidRDefault="1A54850F" w:rsidP="00190019">
            <w:pPr>
              <w:spacing w:after="160" w:line="257" w:lineRule="auto"/>
              <w:rPr>
                <w:rFonts w:ascii="Times New Roman" w:eastAsia="Times New Roman" w:hAnsi="Times New Roman" w:cs="Times New Roman"/>
                <w:sz w:val="24"/>
                <w:szCs w:val="24"/>
                <w:lang w:val="lv-LV"/>
              </w:rPr>
            </w:pPr>
            <w:r w:rsidRPr="10EAC633">
              <w:rPr>
                <w:rFonts w:ascii="Times New Roman" w:eastAsia="Times New Roman" w:hAnsi="Times New Roman" w:cs="Times New Roman"/>
                <w:sz w:val="24"/>
                <w:szCs w:val="24"/>
                <w:lang w:val="lv-LV"/>
              </w:rPr>
              <w:t xml:space="preserve">Piesaistīt </w:t>
            </w:r>
            <w:r w:rsidR="567AB162" w:rsidRPr="10EAC633">
              <w:rPr>
                <w:rFonts w:ascii="Times New Roman" w:eastAsia="Times New Roman" w:hAnsi="Times New Roman" w:cs="Times New Roman"/>
                <w:sz w:val="24"/>
                <w:szCs w:val="24"/>
                <w:lang w:val="lv-LV"/>
              </w:rPr>
              <w:t xml:space="preserve">skolā </w:t>
            </w:r>
            <w:r w:rsidRPr="10EAC633">
              <w:rPr>
                <w:rFonts w:ascii="Times New Roman" w:eastAsia="Times New Roman" w:hAnsi="Times New Roman" w:cs="Times New Roman"/>
                <w:sz w:val="24"/>
                <w:szCs w:val="24"/>
                <w:lang w:val="lv-LV"/>
              </w:rPr>
              <w:t>jaunus pedagogus</w:t>
            </w:r>
            <w:r w:rsidR="2C537DF0" w:rsidRPr="10EAC633">
              <w:rPr>
                <w:rFonts w:ascii="Times New Roman" w:eastAsia="Times New Roman" w:hAnsi="Times New Roman" w:cs="Times New Roman"/>
                <w:sz w:val="24"/>
                <w:szCs w:val="24"/>
                <w:lang w:val="lv-LV"/>
              </w:rPr>
              <w:t>.</w:t>
            </w:r>
          </w:p>
          <w:p w14:paraId="7E473445" w14:textId="07A8E9BE" w:rsidR="001062CF" w:rsidRPr="008477FF" w:rsidRDefault="001062CF" w:rsidP="00190019">
            <w:pPr>
              <w:pStyle w:val="Sarakstarindkopa"/>
              <w:ind w:left="0"/>
              <w:rPr>
                <w:rFonts w:ascii="Times New Roman" w:eastAsia="Times New Roman" w:hAnsi="Times New Roman" w:cs="Times New Roman"/>
                <w:sz w:val="24"/>
                <w:szCs w:val="24"/>
                <w:lang w:val="lv-LV"/>
              </w:rPr>
            </w:pPr>
          </w:p>
        </w:tc>
      </w:tr>
      <w:tr w:rsidR="001062CF" w:rsidRPr="00533831" w14:paraId="090DC003" w14:textId="77777777" w:rsidTr="00190019">
        <w:tc>
          <w:tcPr>
            <w:tcW w:w="3261" w:type="dxa"/>
          </w:tcPr>
          <w:p w14:paraId="6974BE17" w14:textId="2D5C7F34" w:rsidR="001062CF" w:rsidRPr="00707F30" w:rsidRDefault="618BE561" w:rsidP="00190019">
            <w:pPr>
              <w:pStyle w:val="Sarakstarindkopa"/>
              <w:ind w:left="0"/>
              <w:rPr>
                <w:rFonts w:ascii="Times New Roman" w:eastAsia="Times New Roman" w:hAnsi="Times New Roman" w:cs="Times New Roman"/>
                <w:color w:val="414142"/>
                <w:sz w:val="24"/>
                <w:szCs w:val="24"/>
                <w:lang w:val="lv-LV"/>
              </w:rPr>
            </w:pPr>
            <w:r w:rsidRPr="3C12B429">
              <w:rPr>
                <w:rFonts w:ascii="Times New Roman" w:eastAsia="Times New Roman" w:hAnsi="Times New Roman" w:cs="Times New Roman"/>
                <w:color w:val="000000" w:themeColor="text1"/>
                <w:sz w:val="24"/>
                <w:szCs w:val="24"/>
                <w:lang w:val="lv-LV"/>
              </w:rPr>
              <w:t>Izglītības iestādes rīcība priekšlaicīgas mācību pārtraukšanas risku mazināšanā</w:t>
            </w:r>
          </w:p>
        </w:tc>
        <w:tc>
          <w:tcPr>
            <w:tcW w:w="2976" w:type="dxa"/>
          </w:tcPr>
          <w:p w14:paraId="3EAD7749" w14:textId="2BBBA6B7" w:rsidR="001062CF" w:rsidRPr="008477FF" w:rsidRDefault="4B546556" w:rsidP="00190019">
            <w:pPr>
              <w:rPr>
                <w:rFonts w:ascii="Times New Roman" w:eastAsia="Times New Roman" w:hAnsi="Times New Roman" w:cs="Times New Roman"/>
                <w:sz w:val="24"/>
                <w:szCs w:val="24"/>
                <w:lang w:val="lv-LV"/>
              </w:rPr>
            </w:pPr>
            <w:r w:rsidRPr="0215FA63">
              <w:rPr>
                <w:rFonts w:ascii="Times New Roman" w:eastAsia="Times New Roman" w:hAnsi="Times New Roman" w:cs="Times New Roman"/>
                <w:sz w:val="24"/>
                <w:szCs w:val="24"/>
                <w:lang w:val="lv-LV"/>
              </w:rPr>
              <w:t xml:space="preserve">Iegūta pieredze un zināšanās projekta </w:t>
            </w:r>
            <w:proofErr w:type="spellStart"/>
            <w:r w:rsidRPr="0215FA63">
              <w:rPr>
                <w:rFonts w:ascii="Times New Roman" w:eastAsia="Times New Roman" w:hAnsi="Times New Roman" w:cs="Times New Roman"/>
                <w:sz w:val="24"/>
                <w:szCs w:val="24"/>
                <w:lang w:val="lv-LV"/>
              </w:rPr>
              <w:t>Pu</w:t>
            </w:r>
            <w:r w:rsidR="16AB98D6" w:rsidRPr="0215FA63">
              <w:rPr>
                <w:rFonts w:ascii="Times New Roman" w:eastAsia="Times New Roman" w:hAnsi="Times New Roman" w:cs="Times New Roman"/>
                <w:sz w:val="24"/>
                <w:szCs w:val="24"/>
                <w:lang w:val="lv-LV"/>
              </w:rPr>
              <w:t>M</w:t>
            </w:r>
            <w:r w:rsidR="5CBED6E3" w:rsidRPr="0215FA63">
              <w:rPr>
                <w:rFonts w:ascii="Times New Roman" w:eastAsia="Times New Roman" w:hAnsi="Times New Roman" w:cs="Times New Roman"/>
                <w:sz w:val="24"/>
                <w:szCs w:val="24"/>
                <w:lang w:val="lv-LV"/>
              </w:rPr>
              <w:t>Pu</w:t>
            </w:r>
            <w:r w:rsidR="16AB98D6" w:rsidRPr="0215FA63">
              <w:rPr>
                <w:rFonts w:ascii="Times New Roman" w:eastAsia="Times New Roman" w:hAnsi="Times New Roman" w:cs="Times New Roman"/>
                <w:sz w:val="24"/>
                <w:szCs w:val="24"/>
                <w:lang w:val="lv-LV"/>
              </w:rPr>
              <w:t>RS</w:t>
            </w:r>
            <w:proofErr w:type="spellEnd"/>
            <w:r w:rsidR="61D2C07D" w:rsidRPr="0215FA63">
              <w:rPr>
                <w:rFonts w:ascii="Times New Roman" w:eastAsia="Times New Roman" w:hAnsi="Times New Roman" w:cs="Times New Roman"/>
                <w:sz w:val="24"/>
                <w:szCs w:val="24"/>
                <w:lang w:val="lv-LV"/>
              </w:rPr>
              <w:t>,</w:t>
            </w:r>
            <w:r w:rsidRPr="0215FA63">
              <w:rPr>
                <w:rFonts w:ascii="Times New Roman" w:eastAsia="Times New Roman" w:hAnsi="Times New Roman" w:cs="Times New Roman"/>
                <w:sz w:val="24"/>
                <w:szCs w:val="24"/>
                <w:lang w:val="lv-LV"/>
              </w:rPr>
              <w:t xml:space="preserve"> </w:t>
            </w:r>
            <w:r w:rsidR="098AF3D5" w:rsidRPr="0215FA63">
              <w:rPr>
                <w:rFonts w:ascii="Times New Roman" w:eastAsia="Times New Roman" w:hAnsi="Times New Roman" w:cs="Times New Roman"/>
                <w:sz w:val="24"/>
                <w:szCs w:val="24"/>
                <w:lang w:val="lv-LV"/>
              </w:rPr>
              <w:t>s</w:t>
            </w:r>
            <w:r w:rsidRPr="0215FA63">
              <w:rPr>
                <w:rFonts w:ascii="Times New Roman" w:eastAsia="Times New Roman" w:hAnsi="Times New Roman" w:cs="Times New Roman"/>
                <w:sz w:val="24"/>
                <w:szCs w:val="24"/>
                <w:lang w:val="lv-LV"/>
              </w:rPr>
              <w:t xml:space="preserve">adarbība ar </w:t>
            </w:r>
            <w:r w:rsidR="60C89E1F" w:rsidRPr="0215FA63">
              <w:rPr>
                <w:rFonts w:ascii="Times New Roman" w:eastAsia="Times New Roman" w:hAnsi="Times New Roman" w:cs="Times New Roman"/>
                <w:sz w:val="24"/>
                <w:szCs w:val="24"/>
                <w:lang w:val="lv-LV"/>
              </w:rPr>
              <w:t xml:space="preserve">Sociālo </w:t>
            </w:r>
            <w:r w:rsidR="6B2FE3EA" w:rsidRPr="0215FA63">
              <w:rPr>
                <w:rFonts w:ascii="Times New Roman" w:eastAsia="Times New Roman" w:hAnsi="Times New Roman" w:cs="Times New Roman"/>
                <w:sz w:val="24"/>
                <w:szCs w:val="24"/>
                <w:lang w:val="lv-LV"/>
              </w:rPr>
              <w:t>d</w:t>
            </w:r>
            <w:r w:rsidR="60C89E1F" w:rsidRPr="0215FA63">
              <w:rPr>
                <w:rFonts w:ascii="Times New Roman" w:eastAsia="Times New Roman" w:hAnsi="Times New Roman" w:cs="Times New Roman"/>
                <w:sz w:val="24"/>
                <w:szCs w:val="24"/>
                <w:lang w:val="lv-LV"/>
              </w:rPr>
              <w:t>ienestu</w:t>
            </w:r>
            <w:r w:rsidRPr="0215FA63">
              <w:rPr>
                <w:rFonts w:ascii="Times New Roman" w:eastAsia="Times New Roman" w:hAnsi="Times New Roman" w:cs="Times New Roman"/>
                <w:sz w:val="24"/>
                <w:szCs w:val="24"/>
                <w:lang w:val="lv-LV"/>
              </w:rPr>
              <w:t>,</w:t>
            </w:r>
            <w:r w:rsidR="2B77ED3C" w:rsidRPr="0215FA63">
              <w:rPr>
                <w:rFonts w:ascii="Times New Roman" w:eastAsia="Times New Roman" w:hAnsi="Times New Roman" w:cs="Times New Roman"/>
                <w:sz w:val="24"/>
                <w:szCs w:val="24"/>
                <w:lang w:val="lv-LV"/>
              </w:rPr>
              <w:t xml:space="preserve"> </w:t>
            </w:r>
            <w:proofErr w:type="spellStart"/>
            <w:r w:rsidR="2B77ED3C" w:rsidRPr="0215FA63">
              <w:rPr>
                <w:rFonts w:ascii="Times New Roman" w:eastAsia="Times New Roman" w:hAnsi="Times New Roman" w:cs="Times New Roman"/>
                <w:sz w:val="24"/>
                <w:szCs w:val="24"/>
                <w:lang w:val="lv-LV"/>
              </w:rPr>
              <w:t>starpinstitucionālas</w:t>
            </w:r>
            <w:proofErr w:type="spellEnd"/>
            <w:r w:rsidR="2B77ED3C" w:rsidRPr="0215FA63">
              <w:rPr>
                <w:rFonts w:ascii="Times New Roman" w:eastAsia="Times New Roman" w:hAnsi="Times New Roman" w:cs="Times New Roman"/>
                <w:sz w:val="24"/>
                <w:szCs w:val="24"/>
                <w:lang w:val="lv-LV"/>
              </w:rPr>
              <w:t xml:space="preserve"> sapulces,</w:t>
            </w:r>
            <w:r w:rsidRPr="0215FA63">
              <w:rPr>
                <w:rFonts w:ascii="Times New Roman" w:eastAsia="Times New Roman" w:hAnsi="Times New Roman" w:cs="Times New Roman"/>
                <w:sz w:val="24"/>
                <w:szCs w:val="24"/>
                <w:lang w:val="lv-LV"/>
              </w:rPr>
              <w:t xml:space="preserve"> sadarbība ar </w:t>
            </w:r>
            <w:r w:rsidR="0018F502" w:rsidRPr="0215FA63">
              <w:rPr>
                <w:rFonts w:ascii="Times New Roman" w:eastAsia="Times New Roman" w:hAnsi="Times New Roman" w:cs="Times New Roman"/>
                <w:sz w:val="24"/>
                <w:szCs w:val="24"/>
                <w:lang w:val="lv-LV"/>
              </w:rPr>
              <w:t>skolēnu</w:t>
            </w:r>
            <w:r w:rsidRPr="0215FA63">
              <w:rPr>
                <w:rFonts w:ascii="Times New Roman" w:eastAsia="Times New Roman" w:hAnsi="Times New Roman" w:cs="Times New Roman"/>
                <w:sz w:val="24"/>
                <w:szCs w:val="24"/>
                <w:lang w:val="lv-LV"/>
              </w:rPr>
              <w:t xml:space="preserve"> ģimen</w:t>
            </w:r>
            <w:r w:rsidR="4779713A" w:rsidRPr="0215FA63">
              <w:rPr>
                <w:rFonts w:ascii="Times New Roman" w:eastAsia="Times New Roman" w:hAnsi="Times New Roman" w:cs="Times New Roman"/>
                <w:sz w:val="24"/>
                <w:szCs w:val="24"/>
                <w:lang w:val="lv-LV"/>
              </w:rPr>
              <w:t>ēm</w:t>
            </w:r>
            <w:r w:rsidRPr="0215FA63">
              <w:rPr>
                <w:rFonts w:ascii="Times New Roman" w:eastAsia="Times New Roman" w:hAnsi="Times New Roman" w:cs="Times New Roman"/>
                <w:sz w:val="24"/>
                <w:szCs w:val="24"/>
                <w:lang w:val="lv-LV"/>
              </w:rPr>
              <w:t xml:space="preserve"> izvērtējot </w:t>
            </w:r>
            <w:r w:rsidR="5BCC34D5" w:rsidRPr="0215FA63">
              <w:rPr>
                <w:rFonts w:ascii="Times New Roman" w:eastAsia="Times New Roman" w:hAnsi="Times New Roman" w:cs="Times New Roman"/>
                <w:sz w:val="24"/>
                <w:szCs w:val="24"/>
                <w:lang w:val="lv-LV"/>
              </w:rPr>
              <w:t>socializācijas</w:t>
            </w:r>
            <w:r w:rsidRPr="0215FA63">
              <w:rPr>
                <w:rFonts w:ascii="Times New Roman" w:eastAsia="Times New Roman" w:hAnsi="Times New Roman" w:cs="Times New Roman"/>
                <w:sz w:val="24"/>
                <w:szCs w:val="24"/>
                <w:lang w:val="lv-LV"/>
              </w:rPr>
              <w:t xml:space="preserve"> un adapt</w:t>
            </w:r>
            <w:r w:rsidR="598966E6" w:rsidRPr="0215FA63">
              <w:rPr>
                <w:rFonts w:ascii="Times New Roman" w:eastAsia="Times New Roman" w:hAnsi="Times New Roman" w:cs="Times New Roman"/>
                <w:sz w:val="24"/>
                <w:szCs w:val="24"/>
                <w:lang w:val="lv-LV"/>
              </w:rPr>
              <w:t>ā</w:t>
            </w:r>
            <w:r w:rsidRPr="0215FA63">
              <w:rPr>
                <w:rFonts w:ascii="Times New Roman" w:eastAsia="Times New Roman" w:hAnsi="Times New Roman" w:cs="Times New Roman"/>
                <w:sz w:val="24"/>
                <w:szCs w:val="24"/>
                <w:lang w:val="lv-LV"/>
              </w:rPr>
              <w:t>cijas riskus</w:t>
            </w:r>
            <w:r w:rsidR="39502731" w:rsidRPr="0215FA63">
              <w:rPr>
                <w:rFonts w:ascii="Times New Roman" w:eastAsia="Times New Roman" w:hAnsi="Times New Roman" w:cs="Times New Roman"/>
                <w:sz w:val="24"/>
                <w:szCs w:val="24"/>
                <w:lang w:val="lv-LV"/>
              </w:rPr>
              <w:t xml:space="preserve">. </w:t>
            </w:r>
            <w:r w:rsidR="6437F639" w:rsidRPr="0215FA63">
              <w:rPr>
                <w:rFonts w:ascii="Times New Roman" w:eastAsia="Times New Roman" w:hAnsi="Times New Roman" w:cs="Times New Roman"/>
                <w:sz w:val="24"/>
                <w:szCs w:val="24"/>
                <w:lang w:val="lv-LV"/>
              </w:rPr>
              <w:t>Komandu darbs</w:t>
            </w:r>
            <w:r w:rsidR="24C90187" w:rsidRPr="0215FA63">
              <w:rPr>
                <w:rFonts w:ascii="Times New Roman" w:eastAsia="Times New Roman" w:hAnsi="Times New Roman" w:cs="Times New Roman"/>
                <w:sz w:val="24"/>
                <w:szCs w:val="24"/>
                <w:lang w:val="lv-LV"/>
              </w:rPr>
              <w:t>.</w:t>
            </w:r>
            <w:r w:rsidR="6437F639" w:rsidRPr="0215FA63">
              <w:rPr>
                <w:rFonts w:ascii="Times New Roman" w:eastAsia="Times New Roman" w:hAnsi="Times New Roman" w:cs="Times New Roman"/>
                <w:sz w:val="24"/>
                <w:szCs w:val="24"/>
                <w:lang w:val="lv-LV"/>
              </w:rPr>
              <w:t xml:space="preserve"> </w:t>
            </w:r>
          </w:p>
        </w:tc>
        <w:tc>
          <w:tcPr>
            <w:tcW w:w="3544" w:type="dxa"/>
          </w:tcPr>
          <w:p w14:paraId="1FC5F9D2" w14:textId="4D5CCC3F" w:rsidR="001062CF" w:rsidRPr="008477FF" w:rsidRDefault="503B6075" w:rsidP="00190019">
            <w:pPr>
              <w:pStyle w:val="Sarakstarindkopa"/>
              <w:ind w:left="0"/>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 xml:space="preserve">Iesaistīties projekta </w:t>
            </w:r>
            <w:r w:rsidR="678D8D9F" w:rsidRPr="3C12B429">
              <w:rPr>
                <w:rFonts w:ascii="Times New Roman" w:eastAsia="Times New Roman" w:hAnsi="Times New Roman" w:cs="Times New Roman"/>
                <w:sz w:val="24"/>
                <w:szCs w:val="24"/>
                <w:lang w:val="lv-LV"/>
              </w:rPr>
              <w:t>"</w:t>
            </w:r>
            <w:r w:rsidRPr="3C12B429">
              <w:rPr>
                <w:rFonts w:ascii="Times New Roman" w:eastAsia="Times New Roman" w:hAnsi="Times New Roman" w:cs="Times New Roman"/>
                <w:sz w:val="24"/>
                <w:szCs w:val="24"/>
                <w:lang w:val="lv-LV"/>
              </w:rPr>
              <w:t>Skola-kopienā</w:t>
            </w:r>
            <w:r w:rsidR="6E771B56" w:rsidRPr="3C12B429">
              <w:rPr>
                <w:rFonts w:ascii="Times New Roman" w:eastAsia="Times New Roman" w:hAnsi="Times New Roman" w:cs="Times New Roman"/>
                <w:sz w:val="24"/>
                <w:szCs w:val="24"/>
                <w:lang w:val="lv-LV"/>
              </w:rPr>
              <w:t>"</w:t>
            </w:r>
            <w:r w:rsidR="004F261B">
              <w:rPr>
                <w:rFonts w:ascii="Times New Roman" w:eastAsia="Times New Roman" w:hAnsi="Times New Roman" w:cs="Times New Roman"/>
                <w:sz w:val="24"/>
                <w:szCs w:val="24"/>
                <w:lang w:val="lv-LV"/>
              </w:rPr>
              <w:t xml:space="preserve"> </w:t>
            </w:r>
            <w:r w:rsidR="34A80B3D" w:rsidRPr="3C12B429">
              <w:rPr>
                <w:rFonts w:ascii="Times New Roman" w:eastAsia="Times New Roman" w:hAnsi="Times New Roman" w:cs="Times New Roman"/>
                <w:sz w:val="24"/>
                <w:szCs w:val="24"/>
                <w:lang w:val="lv-LV"/>
              </w:rPr>
              <w:t>(ir pieteikums).</w:t>
            </w:r>
          </w:p>
        </w:tc>
      </w:tr>
      <w:tr w:rsidR="00707F30" w:rsidRPr="00D9344A" w14:paraId="77562179" w14:textId="77777777" w:rsidTr="00190019">
        <w:tc>
          <w:tcPr>
            <w:tcW w:w="3261" w:type="dxa"/>
          </w:tcPr>
          <w:p w14:paraId="2BB8ADCA" w14:textId="4B07A192" w:rsidR="00707F30" w:rsidRPr="00707F30" w:rsidRDefault="26046886" w:rsidP="00190019">
            <w:pPr>
              <w:pStyle w:val="Sarakstarindkopa"/>
              <w:ind w:left="0"/>
              <w:rPr>
                <w:rFonts w:ascii="Times New Roman" w:eastAsia="Times New Roman" w:hAnsi="Times New Roman" w:cs="Times New Roman"/>
                <w:i/>
                <w:iCs/>
                <w:color w:val="00B0F0"/>
                <w:sz w:val="24"/>
                <w:szCs w:val="24"/>
                <w:lang w:val="lv-LV"/>
              </w:rPr>
            </w:pPr>
            <w:r w:rsidRPr="3C12B429">
              <w:rPr>
                <w:rFonts w:ascii="Times New Roman" w:eastAsia="Times New Roman" w:hAnsi="Times New Roman" w:cs="Times New Roman"/>
                <w:color w:val="000000" w:themeColor="text1"/>
                <w:sz w:val="24"/>
                <w:szCs w:val="24"/>
                <w:lang w:val="lv-LV"/>
              </w:rPr>
              <w:t xml:space="preserve">Izglītības iestādes piedāvātās iespējas izmantot dienesta viesnīcu un/vai internātu </w:t>
            </w:r>
          </w:p>
        </w:tc>
        <w:tc>
          <w:tcPr>
            <w:tcW w:w="2976" w:type="dxa"/>
          </w:tcPr>
          <w:p w14:paraId="66EFDEF8" w14:textId="080C3A80" w:rsidR="00707F30" w:rsidRPr="008477FF" w:rsidRDefault="1BFCFB08" w:rsidP="00190019">
            <w:pPr>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Izglītības iestāde nepieciešamības gadījumā nodrošina iespējas dzīvot dienesta viesnīcā, kur ir apstiprināti iekšējās kārtības un drošības noteikumi.</w:t>
            </w:r>
          </w:p>
        </w:tc>
        <w:tc>
          <w:tcPr>
            <w:tcW w:w="3544" w:type="dxa"/>
          </w:tcPr>
          <w:p w14:paraId="1B49BFF7" w14:textId="77777777" w:rsidR="00707F30" w:rsidRPr="008477FF" w:rsidRDefault="00707F30" w:rsidP="000218FD">
            <w:pPr>
              <w:pStyle w:val="Sarakstarindkopa"/>
              <w:ind w:left="0"/>
              <w:jc w:val="both"/>
              <w:rPr>
                <w:rFonts w:ascii="Times New Roman" w:eastAsia="Times New Roman" w:hAnsi="Times New Roman" w:cs="Times New Roman"/>
                <w:color w:val="414142"/>
                <w:sz w:val="24"/>
                <w:szCs w:val="24"/>
                <w:lang w:val="lv-LV"/>
              </w:rPr>
            </w:pPr>
          </w:p>
        </w:tc>
      </w:tr>
      <w:bookmarkEnd w:id="3"/>
    </w:tbl>
    <w:p w14:paraId="31DF14BE" w14:textId="77777777" w:rsidR="00A605F4" w:rsidRDefault="00A605F4" w:rsidP="00A605F4">
      <w:pPr>
        <w:pStyle w:val="Sarakstarindkopa"/>
        <w:spacing w:after="0" w:line="240" w:lineRule="auto"/>
        <w:ind w:left="709"/>
        <w:jc w:val="both"/>
        <w:rPr>
          <w:rFonts w:ascii="Times New Roman" w:eastAsia="Times New Roman" w:hAnsi="Times New Roman" w:cs="Times New Roman"/>
          <w:color w:val="000000" w:themeColor="text1"/>
          <w:sz w:val="24"/>
          <w:szCs w:val="24"/>
          <w:lang w:val="lv-LV"/>
        </w:rPr>
      </w:pPr>
    </w:p>
    <w:p w14:paraId="6826F72B" w14:textId="41C807C6" w:rsidR="001062CF" w:rsidRDefault="001062CF" w:rsidP="0215FA63">
      <w:pPr>
        <w:pStyle w:val="Sarakstarindkopa"/>
        <w:numPr>
          <w:ilvl w:val="2"/>
          <w:numId w:val="32"/>
        </w:numPr>
        <w:spacing w:after="0" w:line="240" w:lineRule="auto"/>
        <w:ind w:left="709" w:hanging="709"/>
        <w:jc w:val="both"/>
        <w:rPr>
          <w:rFonts w:ascii="Times New Roman" w:eastAsia="Times New Roman" w:hAnsi="Times New Roman" w:cs="Times New Roman"/>
          <w:color w:val="000000" w:themeColor="text1"/>
          <w:sz w:val="24"/>
          <w:szCs w:val="24"/>
          <w:lang w:val="lv-LV"/>
        </w:rPr>
      </w:pPr>
      <w:r w:rsidRPr="0215FA63">
        <w:rPr>
          <w:rFonts w:ascii="Times New Roman" w:eastAsia="Times New Roman" w:hAnsi="Times New Roman" w:cs="Times New Roman"/>
          <w:color w:val="000000" w:themeColor="text1"/>
          <w:sz w:val="24"/>
          <w:szCs w:val="24"/>
          <w:lang w:val="lv-LV"/>
        </w:rPr>
        <w:t xml:space="preserve">Galvenie secinājumi turpmākajam darbam par visu </w:t>
      </w:r>
      <w:r w:rsidR="00EA6B48" w:rsidRPr="0215FA63">
        <w:rPr>
          <w:rFonts w:ascii="Times New Roman" w:eastAsia="Times New Roman" w:hAnsi="Times New Roman" w:cs="Times New Roman"/>
          <w:color w:val="000000" w:themeColor="text1"/>
          <w:sz w:val="24"/>
          <w:szCs w:val="24"/>
          <w:lang w:val="lv-LV"/>
        </w:rPr>
        <w:t>elementu</w:t>
      </w:r>
      <w:r w:rsidRPr="0215FA63">
        <w:rPr>
          <w:rFonts w:ascii="Times New Roman" w:eastAsia="Times New Roman" w:hAnsi="Times New Roman" w:cs="Times New Roman"/>
          <w:color w:val="000000" w:themeColor="text1"/>
          <w:sz w:val="24"/>
          <w:szCs w:val="24"/>
          <w:lang w:val="lv-LV"/>
        </w:rPr>
        <w:t>:</w:t>
      </w:r>
    </w:p>
    <w:p w14:paraId="3AEBE763" w14:textId="557FE4AB" w:rsidR="6E166924" w:rsidRDefault="149262F4" w:rsidP="2896D8F5">
      <w:pPr>
        <w:spacing w:after="0" w:line="240" w:lineRule="auto"/>
        <w:jc w:val="both"/>
        <w:rPr>
          <w:rFonts w:ascii="Times New Roman" w:eastAsia="Times New Roman" w:hAnsi="Times New Roman" w:cs="Times New Roman"/>
          <w:sz w:val="24"/>
          <w:szCs w:val="24"/>
          <w:lang w:val="lv-LV"/>
        </w:rPr>
      </w:pPr>
      <w:r w:rsidRPr="2896D8F5">
        <w:rPr>
          <w:rFonts w:ascii="Times New Roman" w:eastAsia="Times New Roman" w:hAnsi="Times New Roman" w:cs="Times New Roman"/>
          <w:sz w:val="24"/>
          <w:szCs w:val="24"/>
          <w:lang w:val="lv-LV"/>
        </w:rPr>
        <w:t>1</w:t>
      </w:r>
      <w:r w:rsidR="00434BA1">
        <w:rPr>
          <w:rFonts w:ascii="Times New Roman" w:eastAsia="Times New Roman" w:hAnsi="Times New Roman" w:cs="Times New Roman"/>
          <w:sz w:val="24"/>
          <w:szCs w:val="24"/>
          <w:lang w:val="lv-LV"/>
        </w:rPr>
        <w:t>)</w:t>
      </w:r>
      <w:r w:rsidRPr="2896D8F5">
        <w:rPr>
          <w:rFonts w:ascii="Times New Roman" w:eastAsia="Times New Roman" w:hAnsi="Times New Roman" w:cs="Times New Roman"/>
          <w:sz w:val="24"/>
          <w:szCs w:val="24"/>
          <w:lang w:val="lv-LV"/>
        </w:rPr>
        <w:t xml:space="preserve"> </w:t>
      </w:r>
      <w:r w:rsidR="073DF043" w:rsidRPr="2896D8F5">
        <w:rPr>
          <w:rFonts w:ascii="Times New Roman" w:eastAsia="Times New Roman" w:hAnsi="Times New Roman" w:cs="Times New Roman"/>
          <w:sz w:val="24"/>
          <w:szCs w:val="24"/>
          <w:lang w:val="lv-LV"/>
        </w:rPr>
        <w:t xml:space="preserve">Izglītības iestādē dažādām </w:t>
      </w:r>
      <w:proofErr w:type="spellStart"/>
      <w:r w:rsidR="073DF043" w:rsidRPr="2896D8F5">
        <w:rPr>
          <w:rFonts w:ascii="Times New Roman" w:eastAsia="Times New Roman" w:hAnsi="Times New Roman" w:cs="Times New Roman"/>
          <w:sz w:val="24"/>
          <w:szCs w:val="24"/>
          <w:lang w:val="lv-LV"/>
        </w:rPr>
        <w:t>mērķgrupām</w:t>
      </w:r>
      <w:proofErr w:type="spellEnd"/>
      <w:r w:rsidR="073DF043" w:rsidRPr="2896D8F5">
        <w:rPr>
          <w:rFonts w:ascii="Times New Roman" w:eastAsia="Times New Roman" w:hAnsi="Times New Roman" w:cs="Times New Roman"/>
          <w:sz w:val="24"/>
          <w:szCs w:val="24"/>
          <w:lang w:val="lv-LV"/>
        </w:rPr>
        <w:t xml:space="preserve"> – administrācijai, pedagogiem, izglītojamiem, vecākiem un dibinātājam – pastāv saskaņota un konsekventa izpratne par faktoriem, kas ietekmē izglītības pieejamību. Turklāt faktiskā rīcība visu iesaistīto pušu līmenī atbilst šai izpratnei, nodrošinot vienotu pieeju un organizācijas kultūru.</w:t>
      </w:r>
      <w:r w:rsidR="4F51AA1D" w:rsidRPr="2896D8F5">
        <w:rPr>
          <w:rFonts w:ascii="Times New Roman" w:eastAsia="Times New Roman" w:hAnsi="Times New Roman" w:cs="Times New Roman"/>
          <w:sz w:val="24"/>
          <w:szCs w:val="24"/>
          <w:lang w:val="lv-LV"/>
        </w:rPr>
        <w:t xml:space="preserve"> Turpmākās attīstības vajadzības ietver regulāru pieejamības rādītāju analīzi, pedagogu profesionālās pilnveides stiprināšanu darbā ar skolēniem ar speciālām vajadzībām, aktīvu iesaisti jaunos projektos (piem., “Skola–kopienā”, "Skolas Soma" ), kā arī vienotas izpratnes par pieejamību saglabāšanu visās </w:t>
      </w:r>
      <w:proofErr w:type="spellStart"/>
      <w:r w:rsidR="4F51AA1D" w:rsidRPr="2896D8F5">
        <w:rPr>
          <w:rFonts w:ascii="Times New Roman" w:eastAsia="Times New Roman" w:hAnsi="Times New Roman" w:cs="Times New Roman"/>
          <w:sz w:val="24"/>
          <w:szCs w:val="24"/>
          <w:lang w:val="lv-LV"/>
        </w:rPr>
        <w:t>mērķgrupās</w:t>
      </w:r>
      <w:proofErr w:type="spellEnd"/>
      <w:r w:rsidR="4F51AA1D" w:rsidRPr="2896D8F5">
        <w:rPr>
          <w:rFonts w:ascii="Times New Roman" w:eastAsia="Times New Roman" w:hAnsi="Times New Roman" w:cs="Times New Roman"/>
          <w:sz w:val="24"/>
          <w:szCs w:val="24"/>
          <w:lang w:val="lv-LV"/>
        </w:rPr>
        <w:t>.</w:t>
      </w:r>
    </w:p>
    <w:p w14:paraId="26A7FB54" w14:textId="5A384180" w:rsidR="001062CF" w:rsidRDefault="44BF306A" w:rsidP="2896D8F5">
      <w:pPr>
        <w:spacing w:after="0" w:line="240" w:lineRule="auto"/>
        <w:jc w:val="both"/>
        <w:rPr>
          <w:rFonts w:ascii="Times New Roman" w:eastAsia="Times New Roman" w:hAnsi="Times New Roman" w:cs="Times New Roman"/>
          <w:lang w:val="lv-LV"/>
        </w:rPr>
      </w:pPr>
      <w:r w:rsidRPr="2896D8F5">
        <w:rPr>
          <w:rFonts w:ascii="Times New Roman" w:eastAsia="Times New Roman" w:hAnsi="Times New Roman" w:cs="Times New Roman"/>
          <w:sz w:val="24"/>
          <w:szCs w:val="24"/>
          <w:lang w:val="lv-LV"/>
        </w:rPr>
        <w:t>2</w:t>
      </w:r>
      <w:r w:rsidR="00434BA1">
        <w:rPr>
          <w:rFonts w:ascii="Times New Roman" w:eastAsia="Times New Roman" w:hAnsi="Times New Roman" w:cs="Times New Roman"/>
          <w:sz w:val="24"/>
          <w:szCs w:val="24"/>
          <w:lang w:val="lv-LV"/>
        </w:rPr>
        <w:t>)</w:t>
      </w:r>
      <w:r w:rsidRPr="2896D8F5">
        <w:rPr>
          <w:rFonts w:ascii="Times New Roman" w:eastAsia="Times New Roman" w:hAnsi="Times New Roman" w:cs="Times New Roman"/>
          <w:sz w:val="24"/>
          <w:szCs w:val="24"/>
          <w:lang w:val="lv-LV"/>
        </w:rPr>
        <w:t xml:space="preserve"> </w:t>
      </w:r>
      <w:r w:rsidR="2B825704" w:rsidRPr="2896D8F5">
        <w:rPr>
          <w:rFonts w:ascii="Times New Roman" w:eastAsia="Times New Roman" w:hAnsi="Times New Roman" w:cs="Times New Roman"/>
          <w:sz w:val="24"/>
          <w:szCs w:val="24"/>
          <w:lang w:val="lv-LV"/>
        </w:rPr>
        <w:t>Izglītības vides pieejamība un izglītības programmas pielāgošana izglītojamiem ar speciālajām vajadzībām</w:t>
      </w:r>
      <w:r w:rsidR="40BA8873" w:rsidRPr="2896D8F5">
        <w:rPr>
          <w:rFonts w:ascii="Times New Roman" w:eastAsia="Times New Roman" w:hAnsi="Times New Roman" w:cs="Times New Roman"/>
          <w:sz w:val="24"/>
          <w:szCs w:val="24"/>
          <w:lang w:val="lv-LV"/>
        </w:rPr>
        <w:t>-individuālie plāni, atbalsta pasākumi</w:t>
      </w:r>
      <w:r w:rsidR="43CB8F1D" w:rsidRPr="2896D8F5">
        <w:rPr>
          <w:rFonts w:ascii="Times New Roman" w:eastAsia="Times New Roman" w:hAnsi="Times New Roman" w:cs="Times New Roman"/>
          <w:sz w:val="24"/>
          <w:szCs w:val="24"/>
          <w:lang w:val="lv-LV"/>
        </w:rPr>
        <w:t>, rīcības plāni, kārtības.</w:t>
      </w:r>
    </w:p>
    <w:p w14:paraId="15618A3A" w14:textId="13F24DD5" w:rsidR="001062CF" w:rsidRPr="00FA1FCC" w:rsidRDefault="16A1362F" w:rsidP="2896D8F5">
      <w:pPr>
        <w:spacing w:after="0" w:line="240" w:lineRule="auto"/>
        <w:jc w:val="both"/>
        <w:rPr>
          <w:rFonts w:ascii="Times New Roman" w:eastAsia="Times New Roman" w:hAnsi="Times New Roman" w:cs="Times New Roman"/>
          <w:color w:val="000000" w:themeColor="text1"/>
          <w:lang w:val="lv-LV"/>
        </w:rPr>
      </w:pPr>
      <w:r w:rsidRPr="2896D8F5">
        <w:rPr>
          <w:rFonts w:ascii="Times New Roman" w:eastAsia="Times New Roman" w:hAnsi="Times New Roman" w:cs="Times New Roman"/>
          <w:sz w:val="24"/>
          <w:szCs w:val="24"/>
          <w:lang w:val="lv-LV"/>
        </w:rPr>
        <w:lastRenderedPageBreak/>
        <w:t>3</w:t>
      </w:r>
      <w:r w:rsidR="00434BA1">
        <w:rPr>
          <w:rFonts w:ascii="Times New Roman" w:eastAsia="Times New Roman" w:hAnsi="Times New Roman" w:cs="Times New Roman"/>
          <w:sz w:val="24"/>
          <w:szCs w:val="24"/>
          <w:lang w:val="lv-LV"/>
        </w:rPr>
        <w:t>)</w:t>
      </w:r>
      <w:r w:rsidRPr="2896D8F5">
        <w:rPr>
          <w:rFonts w:ascii="Times New Roman" w:eastAsia="Times New Roman" w:hAnsi="Times New Roman" w:cs="Times New Roman"/>
          <w:sz w:val="24"/>
          <w:szCs w:val="24"/>
          <w:lang w:val="lv-LV"/>
        </w:rPr>
        <w:t xml:space="preserve"> </w:t>
      </w:r>
      <w:r w:rsidR="51BB8275" w:rsidRPr="2896D8F5">
        <w:rPr>
          <w:rFonts w:ascii="Times New Roman" w:eastAsia="Times New Roman" w:hAnsi="Times New Roman" w:cs="Times New Roman"/>
          <w:sz w:val="24"/>
          <w:szCs w:val="24"/>
          <w:lang w:val="lv-LV"/>
        </w:rPr>
        <w:t>Izglītības iestādes rīcība priekšlaicīgas mācību pārtraukšanas risku mazināšanā-</w:t>
      </w:r>
      <w:proofErr w:type="spellStart"/>
      <w:r w:rsidR="51BB8275" w:rsidRPr="2896D8F5">
        <w:rPr>
          <w:rFonts w:ascii="Times New Roman" w:eastAsia="Times New Roman" w:hAnsi="Times New Roman" w:cs="Times New Roman"/>
          <w:sz w:val="24"/>
          <w:szCs w:val="24"/>
          <w:lang w:val="lv-LV"/>
        </w:rPr>
        <w:t>starpinstitucionālas</w:t>
      </w:r>
      <w:proofErr w:type="spellEnd"/>
      <w:r w:rsidR="51BB8275" w:rsidRPr="2896D8F5">
        <w:rPr>
          <w:rFonts w:ascii="Times New Roman" w:eastAsia="Times New Roman" w:hAnsi="Times New Roman" w:cs="Times New Roman"/>
          <w:sz w:val="24"/>
          <w:szCs w:val="24"/>
          <w:lang w:val="lv-LV"/>
        </w:rPr>
        <w:t xml:space="preserve"> </w:t>
      </w:r>
      <w:r w:rsidR="339A83F8" w:rsidRPr="2896D8F5">
        <w:rPr>
          <w:rFonts w:ascii="Times New Roman" w:eastAsia="Times New Roman" w:hAnsi="Times New Roman" w:cs="Times New Roman"/>
          <w:sz w:val="24"/>
          <w:szCs w:val="24"/>
          <w:lang w:val="lv-LV"/>
        </w:rPr>
        <w:t>sapulces</w:t>
      </w:r>
      <w:r w:rsidR="51BB8275" w:rsidRPr="2896D8F5">
        <w:rPr>
          <w:rFonts w:ascii="Times New Roman" w:eastAsia="Times New Roman" w:hAnsi="Times New Roman" w:cs="Times New Roman"/>
          <w:sz w:val="24"/>
          <w:szCs w:val="24"/>
          <w:lang w:val="lv-LV"/>
        </w:rPr>
        <w:t>.</w:t>
      </w:r>
    </w:p>
    <w:p w14:paraId="516458B3" w14:textId="6DD390EC" w:rsidR="3AD61EA3" w:rsidRDefault="3AD61EA3" w:rsidP="0215FA63">
      <w:pPr>
        <w:spacing w:after="0" w:line="240" w:lineRule="auto"/>
        <w:ind w:left="144"/>
        <w:jc w:val="both"/>
        <w:rPr>
          <w:rFonts w:ascii="Times New Roman" w:eastAsia="Times New Roman" w:hAnsi="Times New Roman" w:cs="Times New Roman"/>
          <w:b/>
          <w:bCs/>
          <w:sz w:val="24"/>
          <w:szCs w:val="24"/>
          <w:lang w:val="lv-LV"/>
        </w:rPr>
      </w:pPr>
    </w:p>
    <w:p w14:paraId="2FD7C6EF" w14:textId="1B9DBEC1" w:rsidR="001062CF" w:rsidRDefault="7755FEAA" w:rsidP="00190019">
      <w:pPr>
        <w:spacing w:after="0" w:line="240" w:lineRule="auto"/>
        <w:jc w:val="center"/>
        <w:rPr>
          <w:rFonts w:ascii="Times New Roman" w:eastAsia="Times New Roman" w:hAnsi="Times New Roman" w:cs="Times New Roman"/>
          <w:b/>
          <w:bCs/>
          <w:color w:val="C00000"/>
          <w:sz w:val="24"/>
          <w:szCs w:val="24"/>
          <w:lang w:val="lv-LV"/>
        </w:rPr>
      </w:pPr>
      <w:r w:rsidRPr="0215FA63">
        <w:rPr>
          <w:rFonts w:ascii="Times New Roman" w:eastAsia="Times New Roman" w:hAnsi="Times New Roman" w:cs="Times New Roman"/>
          <w:b/>
          <w:bCs/>
          <w:sz w:val="24"/>
          <w:szCs w:val="24"/>
          <w:lang w:val="lv-LV"/>
        </w:rPr>
        <w:t xml:space="preserve">3.4. </w:t>
      </w:r>
      <w:r w:rsidR="1C54E1B1" w:rsidRPr="0215FA63">
        <w:rPr>
          <w:rFonts w:ascii="Times New Roman" w:eastAsia="Times New Roman" w:hAnsi="Times New Roman" w:cs="Times New Roman"/>
          <w:b/>
          <w:bCs/>
          <w:sz w:val="24"/>
          <w:szCs w:val="24"/>
          <w:lang w:val="lv-LV"/>
        </w:rPr>
        <w:t>Elementa</w:t>
      </w:r>
      <w:r w:rsidR="31144CF4" w:rsidRPr="0215FA63">
        <w:rPr>
          <w:rFonts w:ascii="Times New Roman" w:eastAsia="Times New Roman" w:hAnsi="Times New Roman" w:cs="Times New Roman"/>
          <w:b/>
          <w:bCs/>
          <w:sz w:val="24"/>
          <w:szCs w:val="24"/>
          <w:lang w:val="lv-LV"/>
        </w:rPr>
        <w:t xml:space="preserve"> “</w:t>
      </w:r>
      <w:r w:rsidR="1C54E1B1" w:rsidRPr="0215FA63">
        <w:rPr>
          <w:rFonts w:ascii="Times New Roman" w:eastAsia="Times New Roman" w:hAnsi="Times New Roman" w:cs="Times New Roman"/>
          <w:b/>
          <w:bCs/>
          <w:sz w:val="24"/>
          <w:szCs w:val="24"/>
          <w:lang w:val="lv-LV"/>
        </w:rPr>
        <w:t>Drošība un psiholoģiskā labklājība</w:t>
      </w:r>
      <w:r w:rsidR="31144CF4" w:rsidRPr="0215FA63">
        <w:rPr>
          <w:rFonts w:ascii="Times New Roman" w:eastAsia="Times New Roman" w:hAnsi="Times New Roman" w:cs="Times New Roman"/>
          <w:b/>
          <w:bCs/>
          <w:sz w:val="24"/>
          <w:szCs w:val="24"/>
          <w:lang w:val="lv-LV"/>
        </w:rPr>
        <w:t xml:space="preserve">” </w:t>
      </w:r>
      <w:proofErr w:type="spellStart"/>
      <w:r w:rsidR="31144CF4" w:rsidRPr="0215FA63">
        <w:rPr>
          <w:rFonts w:ascii="Times New Roman" w:eastAsia="Times New Roman" w:hAnsi="Times New Roman" w:cs="Times New Roman"/>
          <w:b/>
          <w:bCs/>
          <w:sz w:val="24"/>
          <w:szCs w:val="24"/>
          <w:lang w:val="lv-LV"/>
        </w:rPr>
        <w:t>izvērtējums</w:t>
      </w:r>
      <w:proofErr w:type="spellEnd"/>
    </w:p>
    <w:p w14:paraId="03F79CB7" w14:textId="51A0A27E" w:rsidR="001062CF" w:rsidRPr="005B4A80" w:rsidRDefault="001062CF" w:rsidP="0215FA63">
      <w:pPr>
        <w:pStyle w:val="Sarakstarindkopa"/>
        <w:numPr>
          <w:ilvl w:val="2"/>
          <w:numId w:val="32"/>
        </w:numPr>
        <w:spacing w:after="0" w:line="240" w:lineRule="auto"/>
        <w:ind w:left="0" w:firstLine="0"/>
        <w:jc w:val="both"/>
        <w:rPr>
          <w:rFonts w:ascii="Times New Roman" w:eastAsia="Times New Roman" w:hAnsi="Times New Roman" w:cs="Times New Roman"/>
          <w:sz w:val="24"/>
          <w:szCs w:val="24"/>
          <w:lang w:val="lv-LV"/>
        </w:rPr>
      </w:pPr>
      <w:proofErr w:type="spellStart"/>
      <w:r w:rsidRPr="0215FA63">
        <w:rPr>
          <w:rFonts w:ascii="Times New Roman" w:eastAsia="Times New Roman" w:hAnsi="Times New Roman" w:cs="Times New Roman"/>
          <w:color w:val="000000" w:themeColor="text1"/>
          <w:sz w:val="24"/>
          <w:szCs w:val="24"/>
          <w:lang w:val="lv-LV"/>
        </w:rPr>
        <w:t>Pašvērtēšanā</w:t>
      </w:r>
      <w:proofErr w:type="spellEnd"/>
      <w:r w:rsidRPr="0215FA63">
        <w:rPr>
          <w:rFonts w:ascii="Times New Roman" w:eastAsia="Times New Roman" w:hAnsi="Times New Roman" w:cs="Times New Roman"/>
          <w:color w:val="000000" w:themeColor="text1"/>
          <w:sz w:val="24"/>
          <w:szCs w:val="24"/>
          <w:lang w:val="lv-LV"/>
        </w:rPr>
        <w:t xml:space="preserve"> izmantotās kvalitātes vērtēšanas metodes: </w:t>
      </w:r>
      <w:r w:rsidR="00883AD7" w:rsidRPr="0215FA63">
        <w:rPr>
          <w:rFonts w:ascii="Times New Roman" w:eastAsia="Times New Roman" w:hAnsi="Times New Roman" w:cs="Times New Roman"/>
          <w:sz w:val="24"/>
          <w:szCs w:val="24"/>
          <w:lang w:val="lv-LV"/>
        </w:rPr>
        <w:t>anketēšana</w:t>
      </w:r>
      <w:r w:rsidR="1AC86175" w:rsidRPr="0215FA63">
        <w:rPr>
          <w:rFonts w:ascii="Times New Roman" w:eastAsia="Times New Roman" w:hAnsi="Times New Roman" w:cs="Times New Roman"/>
          <w:sz w:val="24"/>
          <w:szCs w:val="24"/>
          <w:lang w:val="lv-LV"/>
        </w:rPr>
        <w:t>,</w:t>
      </w:r>
      <w:r w:rsidR="00434BA1">
        <w:rPr>
          <w:rFonts w:ascii="Times New Roman" w:eastAsia="Times New Roman" w:hAnsi="Times New Roman" w:cs="Times New Roman"/>
          <w:sz w:val="24"/>
          <w:szCs w:val="24"/>
          <w:lang w:val="lv-LV"/>
        </w:rPr>
        <w:t xml:space="preserve"> </w:t>
      </w:r>
      <w:r w:rsidR="00883AD7" w:rsidRPr="0215FA63">
        <w:rPr>
          <w:rFonts w:ascii="Times New Roman" w:eastAsia="Times New Roman" w:hAnsi="Times New Roman" w:cs="Times New Roman"/>
          <w:sz w:val="24"/>
          <w:szCs w:val="24"/>
          <w:lang w:val="lv-LV"/>
        </w:rPr>
        <w:t>izglītības iestādes apskate</w:t>
      </w:r>
      <w:r w:rsidR="22D2BB5A" w:rsidRPr="0215FA63">
        <w:rPr>
          <w:rFonts w:ascii="Times New Roman" w:eastAsia="Times New Roman" w:hAnsi="Times New Roman" w:cs="Times New Roman"/>
          <w:sz w:val="24"/>
          <w:szCs w:val="24"/>
          <w:lang w:val="lv-LV"/>
        </w:rPr>
        <w:t>,</w:t>
      </w:r>
      <w:r w:rsidR="00883AD7" w:rsidRPr="0215FA63">
        <w:rPr>
          <w:rFonts w:ascii="Times New Roman" w:eastAsia="Times New Roman" w:hAnsi="Times New Roman" w:cs="Times New Roman"/>
          <w:sz w:val="24"/>
          <w:szCs w:val="24"/>
          <w:lang w:val="lv-LV"/>
        </w:rPr>
        <w:t xml:space="preserve"> sarunas</w:t>
      </w:r>
      <w:r w:rsidR="2EFBEFBF" w:rsidRPr="0215FA63">
        <w:rPr>
          <w:rFonts w:ascii="Times New Roman" w:eastAsia="Times New Roman" w:hAnsi="Times New Roman" w:cs="Times New Roman"/>
          <w:sz w:val="24"/>
          <w:szCs w:val="24"/>
          <w:lang w:val="lv-LV"/>
        </w:rPr>
        <w:t>,</w:t>
      </w:r>
      <w:r w:rsidRPr="0215FA63">
        <w:rPr>
          <w:rFonts w:ascii="Times New Roman" w:eastAsia="Times New Roman" w:hAnsi="Times New Roman" w:cs="Times New Roman"/>
          <w:sz w:val="24"/>
          <w:szCs w:val="24"/>
          <w:lang w:val="lv-LV"/>
        </w:rPr>
        <w:t xml:space="preserve"> diskusija</w:t>
      </w:r>
      <w:r w:rsidR="00883AD7" w:rsidRPr="0215FA63">
        <w:rPr>
          <w:rFonts w:ascii="Times New Roman" w:eastAsia="Times New Roman" w:hAnsi="Times New Roman" w:cs="Times New Roman"/>
          <w:sz w:val="24"/>
          <w:szCs w:val="24"/>
          <w:lang w:val="lv-LV"/>
        </w:rPr>
        <w:t xml:space="preserve"> ar </w:t>
      </w:r>
      <w:proofErr w:type="spellStart"/>
      <w:r w:rsidR="00883AD7" w:rsidRPr="0215FA63">
        <w:rPr>
          <w:rFonts w:ascii="Times New Roman" w:eastAsia="Times New Roman" w:hAnsi="Times New Roman" w:cs="Times New Roman"/>
          <w:sz w:val="24"/>
          <w:szCs w:val="24"/>
          <w:lang w:val="lv-LV"/>
        </w:rPr>
        <w:t>mērķgrupām</w:t>
      </w:r>
      <w:proofErr w:type="spellEnd"/>
      <w:r w:rsidR="74D594A2" w:rsidRPr="0215FA63">
        <w:rPr>
          <w:rFonts w:ascii="Times New Roman" w:eastAsia="Times New Roman" w:hAnsi="Times New Roman" w:cs="Times New Roman"/>
          <w:sz w:val="24"/>
          <w:szCs w:val="24"/>
          <w:lang w:val="lv-LV"/>
        </w:rPr>
        <w:t>.</w:t>
      </w:r>
    </w:p>
    <w:p w14:paraId="3AA14272" w14:textId="06ED7A23" w:rsidR="001062CF" w:rsidRDefault="001062CF" w:rsidP="0215FA63">
      <w:pPr>
        <w:pStyle w:val="Sarakstarindkopa"/>
        <w:numPr>
          <w:ilvl w:val="2"/>
          <w:numId w:val="32"/>
        </w:numPr>
        <w:spacing w:after="0" w:line="240" w:lineRule="auto"/>
        <w:ind w:left="0" w:firstLine="0"/>
        <w:jc w:val="both"/>
        <w:rPr>
          <w:rFonts w:ascii="Times New Roman" w:eastAsia="Times New Roman" w:hAnsi="Times New Roman" w:cs="Times New Roman"/>
          <w:color w:val="000000" w:themeColor="text1"/>
          <w:sz w:val="24"/>
          <w:szCs w:val="24"/>
          <w:lang w:val="lv-LV"/>
        </w:rPr>
      </w:pPr>
      <w:r w:rsidRPr="0215FA63">
        <w:rPr>
          <w:rFonts w:ascii="Times New Roman" w:eastAsia="Times New Roman" w:hAnsi="Times New Roman" w:cs="Times New Roman"/>
          <w:color w:val="000000" w:themeColor="text1"/>
          <w:sz w:val="24"/>
          <w:szCs w:val="24"/>
          <w:lang w:val="lv-LV"/>
        </w:rPr>
        <w:t>Elementa “</w:t>
      </w:r>
      <w:r w:rsidR="00883AD7" w:rsidRPr="0215FA63">
        <w:rPr>
          <w:rFonts w:ascii="Times New Roman" w:eastAsia="Times New Roman" w:hAnsi="Times New Roman" w:cs="Times New Roman"/>
          <w:color w:val="000000" w:themeColor="text1"/>
          <w:sz w:val="24"/>
          <w:szCs w:val="24"/>
          <w:lang w:val="lv-LV"/>
        </w:rPr>
        <w:t>Drošība un psiholoģiskā labklājība</w:t>
      </w:r>
      <w:r w:rsidRPr="0215FA63">
        <w:rPr>
          <w:rFonts w:ascii="Times New Roman" w:eastAsia="Times New Roman" w:hAnsi="Times New Roman" w:cs="Times New Roman"/>
          <w:color w:val="000000" w:themeColor="text1"/>
          <w:sz w:val="24"/>
          <w:szCs w:val="24"/>
          <w:lang w:val="lv-LV"/>
        </w:rPr>
        <w:t xml:space="preserve">” </w:t>
      </w:r>
      <w:r w:rsidRPr="0215FA63">
        <w:rPr>
          <w:rFonts w:ascii="Times New Roman" w:eastAsia="Times New Roman" w:hAnsi="Times New Roman" w:cs="Times New Roman"/>
          <w:sz w:val="24"/>
          <w:szCs w:val="24"/>
          <w:lang w:val="lv-LV"/>
        </w:rPr>
        <w:t>stiprās puses un turpmākās attīstības vajadzības</w:t>
      </w:r>
      <w:r w:rsidRPr="0215FA63">
        <w:rPr>
          <w:rFonts w:ascii="Times New Roman" w:eastAsia="Times New Roman" w:hAnsi="Times New Roman" w:cs="Times New Roman"/>
          <w:color w:val="000000" w:themeColor="text1"/>
          <w:sz w:val="24"/>
          <w:szCs w:val="24"/>
          <w:lang w:val="lv-LV"/>
        </w:rPr>
        <w:t xml:space="preserve">: </w:t>
      </w:r>
    </w:p>
    <w:tbl>
      <w:tblPr>
        <w:tblStyle w:val="Reatabula"/>
        <w:tblW w:w="9639" w:type="dxa"/>
        <w:tblInd w:w="-5" w:type="dxa"/>
        <w:tblLook w:val="04A0" w:firstRow="1" w:lastRow="0" w:firstColumn="1" w:lastColumn="0" w:noHBand="0" w:noVBand="1"/>
      </w:tblPr>
      <w:tblGrid>
        <w:gridCol w:w="3261"/>
        <w:gridCol w:w="2976"/>
        <w:gridCol w:w="3402"/>
      </w:tblGrid>
      <w:tr w:rsidR="001062CF" w:rsidRPr="00FA1FCC" w14:paraId="2243B093" w14:textId="77777777" w:rsidTr="000E19C7">
        <w:tc>
          <w:tcPr>
            <w:tcW w:w="3261" w:type="dxa"/>
          </w:tcPr>
          <w:p w14:paraId="3C11C56A" w14:textId="77777777" w:rsidR="001062CF" w:rsidRDefault="001062CF" w:rsidP="283FDE72">
            <w:pPr>
              <w:pStyle w:val="Sarakstarindkopa"/>
              <w:ind w:left="0"/>
              <w:jc w:val="center"/>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Rezultatīvā rādītāja nosaukums</w:t>
            </w:r>
          </w:p>
          <w:p w14:paraId="10CF3F57" w14:textId="0AC3E620" w:rsidR="001062CF" w:rsidRPr="00FA1FCC" w:rsidRDefault="001062CF" w:rsidP="283FDE72">
            <w:pPr>
              <w:pStyle w:val="Sarakstarindkopa"/>
              <w:ind w:left="0"/>
              <w:jc w:val="center"/>
              <w:rPr>
                <w:rFonts w:ascii="Times New Roman" w:eastAsia="Times New Roman" w:hAnsi="Times New Roman" w:cs="Times New Roman"/>
                <w:sz w:val="24"/>
                <w:szCs w:val="24"/>
                <w:lang w:val="lv-LV"/>
              </w:rPr>
            </w:pPr>
          </w:p>
        </w:tc>
        <w:tc>
          <w:tcPr>
            <w:tcW w:w="2976" w:type="dxa"/>
          </w:tcPr>
          <w:p w14:paraId="79BD992F" w14:textId="77777777" w:rsidR="001062CF" w:rsidRPr="00FA1FCC" w:rsidRDefault="001062CF" w:rsidP="283FDE72">
            <w:pPr>
              <w:pStyle w:val="Sarakstarindkopa"/>
              <w:ind w:left="0"/>
              <w:jc w:val="center"/>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Stiprās puses</w:t>
            </w:r>
          </w:p>
        </w:tc>
        <w:tc>
          <w:tcPr>
            <w:tcW w:w="3402" w:type="dxa"/>
          </w:tcPr>
          <w:p w14:paraId="79AAA332" w14:textId="77777777" w:rsidR="001062CF" w:rsidRPr="00FA1FCC" w:rsidRDefault="001062CF" w:rsidP="283FDE72">
            <w:pPr>
              <w:pStyle w:val="Sarakstarindkopa"/>
              <w:ind w:left="0"/>
              <w:jc w:val="center"/>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Turpmākās attīstības vajadzības</w:t>
            </w:r>
          </w:p>
        </w:tc>
      </w:tr>
      <w:tr w:rsidR="001062CF" w:rsidRPr="00533831" w14:paraId="5D6AAB07" w14:textId="77777777" w:rsidTr="000E19C7">
        <w:tc>
          <w:tcPr>
            <w:tcW w:w="3261" w:type="dxa"/>
          </w:tcPr>
          <w:p w14:paraId="19D9B12D" w14:textId="22B3967A" w:rsidR="001062CF" w:rsidRPr="00883AD7" w:rsidRDefault="00883AD7" w:rsidP="00190019">
            <w:pPr>
              <w:pStyle w:val="Sarakstarindkopa"/>
              <w:ind w:left="0"/>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Izglītības iestādes darbs, iegūstot informāciju un datus par izglītojamo, vecāku un personāla drošību un psiholoģisko labklājīb</w:t>
            </w:r>
            <w:r w:rsidR="00DB2FBA" w:rsidRPr="3C12B429">
              <w:rPr>
                <w:rFonts w:ascii="Times New Roman" w:eastAsia="Times New Roman" w:hAnsi="Times New Roman" w:cs="Times New Roman"/>
                <w:sz w:val="24"/>
                <w:szCs w:val="24"/>
                <w:lang w:val="lv-LV"/>
              </w:rPr>
              <w:t>u</w:t>
            </w:r>
          </w:p>
        </w:tc>
        <w:tc>
          <w:tcPr>
            <w:tcW w:w="2976" w:type="dxa"/>
          </w:tcPr>
          <w:p w14:paraId="4F6EC08C" w14:textId="6B3056DE" w:rsidR="001062CF" w:rsidRPr="00FA1FCC" w:rsidRDefault="341A69EC" w:rsidP="00190019">
            <w:pPr>
              <w:pStyle w:val="Sarakstarindkopa"/>
              <w:ind w:left="0"/>
              <w:rPr>
                <w:rFonts w:ascii="Times New Roman" w:eastAsia="Times New Roman" w:hAnsi="Times New Roman" w:cs="Times New Roman"/>
                <w:sz w:val="24"/>
                <w:szCs w:val="24"/>
                <w:lang w:val="lv-LV"/>
              </w:rPr>
            </w:pPr>
            <w:proofErr w:type="spellStart"/>
            <w:r w:rsidRPr="3C12B429">
              <w:rPr>
                <w:rFonts w:ascii="Times New Roman" w:eastAsia="Times New Roman" w:hAnsi="Times New Roman" w:cs="Times New Roman"/>
                <w:sz w:val="24"/>
                <w:szCs w:val="24"/>
                <w:lang w:val="lv-LV"/>
              </w:rPr>
              <w:t>Edurio</w:t>
            </w:r>
            <w:proofErr w:type="spellEnd"/>
            <w:r w:rsidRPr="3C12B429">
              <w:rPr>
                <w:rFonts w:ascii="Times New Roman" w:eastAsia="Times New Roman" w:hAnsi="Times New Roman" w:cs="Times New Roman"/>
                <w:sz w:val="24"/>
                <w:szCs w:val="24"/>
                <w:lang w:val="lv-LV"/>
              </w:rPr>
              <w:t xml:space="preserve"> aptauju analīze</w:t>
            </w:r>
            <w:r w:rsidR="5E6FB80A" w:rsidRPr="3C12B429">
              <w:rPr>
                <w:rFonts w:ascii="Times New Roman" w:eastAsia="Times New Roman" w:hAnsi="Times New Roman" w:cs="Times New Roman"/>
                <w:sz w:val="24"/>
                <w:szCs w:val="24"/>
                <w:lang w:val="lv-LV"/>
              </w:rPr>
              <w:t xml:space="preserve">, preventīvais izglītojošs darbs ar klašu kolektīviem, </w:t>
            </w:r>
            <w:r w:rsidR="0A286DBB" w:rsidRPr="3C12B429">
              <w:rPr>
                <w:rFonts w:ascii="Times New Roman" w:eastAsia="Times New Roman" w:hAnsi="Times New Roman" w:cs="Times New Roman"/>
                <w:sz w:val="24"/>
                <w:szCs w:val="24"/>
                <w:lang w:val="lv-LV"/>
              </w:rPr>
              <w:t>vecāku sapulču apm</w:t>
            </w:r>
            <w:r w:rsidR="4E78ABA8" w:rsidRPr="3C12B429">
              <w:rPr>
                <w:rFonts w:ascii="Times New Roman" w:eastAsia="Times New Roman" w:hAnsi="Times New Roman" w:cs="Times New Roman"/>
                <w:sz w:val="24"/>
                <w:szCs w:val="24"/>
                <w:lang w:val="lv-LV"/>
              </w:rPr>
              <w:t>e</w:t>
            </w:r>
            <w:r w:rsidR="0A286DBB" w:rsidRPr="3C12B429">
              <w:rPr>
                <w:rFonts w:ascii="Times New Roman" w:eastAsia="Times New Roman" w:hAnsi="Times New Roman" w:cs="Times New Roman"/>
                <w:sz w:val="24"/>
                <w:szCs w:val="24"/>
                <w:lang w:val="lv-LV"/>
              </w:rPr>
              <w:t>klējums. Piedalīšanas vecāku  dienas</w:t>
            </w:r>
            <w:r w:rsidR="5E6FB80A" w:rsidRPr="3C12B429">
              <w:rPr>
                <w:rFonts w:ascii="Times New Roman" w:eastAsia="Times New Roman" w:hAnsi="Times New Roman" w:cs="Times New Roman"/>
                <w:sz w:val="24"/>
                <w:szCs w:val="24"/>
                <w:lang w:val="lv-LV"/>
              </w:rPr>
              <w:t xml:space="preserve"> </w:t>
            </w:r>
            <w:r w:rsidR="608015A5" w:rsidRPr="3C12B429">
              <w:rPr>
                <w:rFonts w:ascii="Times New Roman" w:eastAsia="Times New Roman" w:hAnsi="Times New Roman" w:cs="Times New Roman"/>
                <w:sz w:val="24"/>
                <w:szCs w:val="24"/>
                <w:lang w:val="lv-LV"/>
              </w:rPr>
              <w:t>(2x</w:t>
            </w:r>
            <w:r w:rsidR="3BA170BE" w:rsidRPr="3C12B429">
              <w:rPr>
                <w:rFonts w:ascii="Times New Roman" w:eastAsia="Times New Roman" w:hAnsi="Times New Roman" w:cs="Times New Roman"/>
                <w:sz w:val="24"/>
                <w:szCs w:val="24"/>
                <w:lang w:val="lv-LV"/>
              </w:rPr>
              <w:t xml:space="preserve"> </w:t>
            </w:r>
            <w:r w:rsidR="608015A5" w:rsidRPr="3C12B429">
              <w:rPr>
                <w:rFonts w:ascii="Times New Roman" w:eastAsia="Times New Roman" w:hAnsi="Times New Roman" w:cs="Times New Roman"/>
                <w:sz w:val="24"/>
                <w:szCs w:val="24"/>
                <w:lang w:val="lv-LV"/>
              </w:rPr>
              <w:t>gadā)</w:t>
            </w:r>
            <w:r w:rsidR="32F9080D" w:rsidRPr="3C12B429">
              <w:rPr>
                <w:rFonts w:ascii="Times New Roman" w:eastAsia="Times New Roman" w:hAnsi="Times New Roman" w:cs="Times New Roman"/>
                <w:sz w:val="24"/>
                <w:szCs w:val="24"/>
                <w:lang w:val="lv-LV"/>
              </w:rPr>
              <w:t>.</w:t>
            </w:r>
          </w:p>
        </w:tc>
        <w:tc>
          <w:tcPr>
            <w:tcW w:w="3402" w:type="dxa"/>
          </w:tcPr>
          <w:p w14:paraId="357A6225" w14:textId="0EECC0C8" w:rsidR="001062CF" w:rsidRPr="00FA1FCC" w:rsidRDefault="1F7F23AA" w:rsidP="00190019">
            <w:pPr>
              <w:pStyle w:val="Sarakstarindkopa"/>
              <w:ind w:left="0"/>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I</w:t>
            </w:r>
            <w:r w:rsidR="341A69EC" w:rsidRPr="3C12B429">
              <w:rPr>
                <w:rFonts w:ascii="Times New Roman" w:eastAsia="Times New Roman" w:hAnsi="Times New Roman" w:cs="Times New Roman"/>
                <w:sz w:val="24"/>
                <w:szCs w:val="24"/>
                <w:lang w:val="lv-LV"/>
              </w:rPr>
              <w:t>zstrādāt aptauj</w:t>
            </w:r>
            <w:r w:rsidR="2F132F3F" w:rsidRPr="3C12B429">
              <w:rPr>
                <w:rFonts w:ascii="Times New Roman" w:eastAsia="Times New Roman" w:hAnsi="Times New Roman" w:cs="Times New Roman"/>
                <w:sz w:val="24"/>
                <w:szCs w:val="24"/>
                <w:lang w:val="lv-LV"/>
              </w:rPr>
              <w:t>u</w:t>
            </w:r>
            <w:r w:rsidR="341A69EC" w:rsidRPr="3C12B429">
              <w:rPr>
                <w:rFonts w:ascii="Times New Roman" w:eastAsia="Times New Roman" w:hAnsi="Times New Roman" w:cs="Times New Roman"/>
                <w:sz w:val="24"/>
                <w:szCs w:val="24"/>
                <w:lang w:val="lv-LV"/>
              </w:rPr>
              <w:t xml:space="preserve"> par i</w:t>
            </w:r>
            <w:r w:rsidR="341A69EC" w:rsidRPr="3C12B429">
              <w:rPr>
                <w:rFonts w:ascii="Times New Roman" w:eastAsia="Times New Roman" w:hAnsi="Times New Roman" w:cs="Times New Roman"/>
                <w:color w:val="000000" w:themeColor="text1"/>
                <w:sz w:val="24"/>
                <w:szCs w:val="24"/>
                <w:lang w:val="lv-LV"/>
              </w:rPr>
              <w:t>zglītojamo, vecāku un personāla drošību un psiholoģisko labklājību</w:t>
            </w:r>
            <w:r w:rsidR="6EAFE143" w:rsidRPr="3C12B429">
              <w:rPr>
                <w:rFonts w:ascii="Times New Roman" w:eastAsia="Times New Roman" w:hAnsi="Times New Roman" w:cs="Times New Roman"/>
                <w:color w:val="000000" w:themeColor="text1"/>
                <w:sz w:val="24"/>
                <w:szCs w:val="24"/>
                <w:lang w:val="lv-LV"/>
              </w:rPr>
              <w:t>.</w:t>
            </w:r>
          </w:p>
          <w:p w14:paraId="66DD9359" w14:textId="6419FE86" w:rsidR="001062CF" w:rsidRPr="00FA1FCC" w:rsidRDefault="341A69EC" w:rsidP="00190019">
            <w:pPr>
              <w:pStyle w:val="Sarakstarindkopa"/>
              <w:ind w:left="0"/>
              <w:rPr>
                <w:rFonts w:ascii="Times New Roman" w:eastAsia="Times New Roman" w:hAnsi="Times New Roman" w:cs="Times New Roman"/>
                <w:color w:val="000000" w:themeColor="text1"/>
                <w:sz w:val="24"/>
                <w:szCs w:val="24"/>
                <w:lang w:val="lv-LV"/>
              </w:rPr>
            </w:pPr>
            <w:r w:rsidRPr="3C12B429">
              <w:rPr>
                <w:rFonts w:ascii="Times New Roman" w:eastAsia="Times New Roman" w:hAnsi="Times New Roman" w:cs="Times New Roman"/>
                <w:color w:val="000000" w:themeColor="text1"/>
                <w:sz w:val="24"/>
                <w:szCs w:val="24"/>
                <w:lang w:val="lv-LV"/>
              </w:rPr>
              <w:t xml:space="preserve">Turpināt sadarbību ar </w:t>
            </w:r>
            <w:proofErr w:type="spellStart"/>
            <w:r w:rsidRPr="3C12B429">
              <w:rPr>
                <w:rFonts w:ascii="Times New Roman" w:eastAsia="Times New Roman" w:hAnsi="Times New Roman" w:cs="Times New Roman"/>
                <w:color w:val="000000" w:themeColor="text1"/>
                <w:sz w:val="24"/>
                <w:szCs w:val="24"/>
                <w:lang w:val="lv-LV"/>
              </w:rPr>
              <w:t>Edurio</w:t>
            </w:r>
            <w:proofErr w:type="spellEnd"/>
            <w:r w:rsidRPr="3C12B429">
              <w:rPr>
                <w:rFonts w:ascii="Times New Roman" w:eastAsia="Times New Roman" w:hAnsi="Times New Roman" w:cs="Times New Roman"/>
                <w:color w:val="000000" w:themeColor="text1"/>
                <w:sz w:val="24"/>
                <w:szCs w:val="24"/>
                <w:lang w:val="lv-LV"/>
              </w:rPr>
              <w:t xml:space="preserve"> platformu</w:t>
            </w:r>
            <w:r w:rsidR="606BEAC5" w:rsidRPr="3C12B429">
              <w:rPr>
                <w:rFonts w:ascii="Times New Roman" w:eastAsia="Times New Roman" w:hAnsi="Times New Roman" w:cs="Times New Roman"/>
                <w:color w:val="000000" w:themeColor="text1"/>
                <w:sz w:val="24"/>
                <w:szCs w:val="24"/>
                <w:lang w:val="lv-LV"/>
              </w:rPr>
              <w:t xml:space="preserve">, </w:t>
            </w:r>
            <w:r w:rsidR="0CA0816A" w:rsidRPr="3C12B429">
              <w:rPr>
                <w:rFonts w:ascii="Times New Roman" w:eastAsia="Times New Roman" w:hAnsi="Times New Roman" w:cs="Times New Roman"/>
                <w:color w:val="000000" w:themeColor="text1"/>
                <w:sz w:val="24"/>
                <w:szCs w:val="24"/>
                <w:lang w:val="lv-LV"/>
              </w:rPr>
              <w:t xml:space="preserve">veikt </w:t>
            </w:r>
            <w:r w:rsidR="606BEAC5" w:rsidRPr="3C12B429">
              <w:rPr>
                <w:rFonts w:ascii="Times New Roman" w:eastAsia="Times New Roman" w:hAnsi="Times New Roman" w:cs="Times New Roman"/>
                <w:color w:val="000000" w:themeColor="text1"/>
                <w:sz w:val="24"/>
                <w:szCs w:val="24"/>
                <w:lang w:val="lv-LV"/>
              </w:rPr>
              <w:t>aptauju rezultātu analīz</w:t>
            </w:r>
            <w:r w:rsidR="1EB905B8" w:rsidRPr="3C12B429">
              <w:rPr>
                <w:rFonts w:ascii="Times New Roman" w:eastAsia="Times New Roman" w:hAnsi="Times New Roman" w:cs="Times New Roman"/>
                <w:color w:val="000000" w:themeColor="text1"/>
                <w:sz w:val="24"/>
                <w:szCs w:val="24"/>
                <w:lang w:val="lv-LV"/>
              </w:rPr>
              <w:t>i</w:t>
            </w:r>
            <w:r w:rsidR="606BEAC5" w:rsidRPr="3C12B429">
              <w:rPr>
                <w:rFonts w:ascii="Times New Roman" w:eastAsia="Times New Roman" w:hAnsi="Times New Roman" w:cs="Times New Roman"/>
                <w:color w:val="000000" w:themeColor="text1"/>
                <w:sz w:val="24"/>
                <w:szCs w:val="24"/>
                <w:lang w:val="lv-LV"/>
              </w:rPr>
              <w:t>.</w:t>
            </w:r>
          </w:p>
        </w:tc>
      </w:tr>
      <w:tr w:rsidR="001062CF" w:rsidRPr="00D9344A" w14:paraId="3F2B5E67" w14:textId="77777777" w:rsidTr="000E19C7">
        <w:tc>
          <w:tcPr>
            <w:tcW w:w="3261" w:type="dxa"/>
          </w:tcPr>
          <w:p w14:paraId="60300262" w14:textId="5EA080B0" w:rsidR="001062CF" w:rsidRPr="00883AD7" w:rsidRDefault="00883AD7" w:rsidP="00190019">
            <w:pPr>
              <w:pStyle w:val="Sarakstarindkopa"/>
              <w:ind w:left="0"/>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Izglītības iestādes iekšējās kārtības un drošības noteikumu ievērošan</w:t>
            </w:r>
            <w:r w:rsidR="00DB2FBA" w:rsidRPr="3C12B429">
              <w:rPr>
                <w:rFonts w:ascii="Times New Roman" w:eastAsia="Times New Roman" w:hAnsi="Times New Roman" w:cs="Times New Roman"/>
                <w:sz w:val="24"/>
                <w:szCs w:val="24"/>
                <w:lang w:val="lv-LV"/>
              </w:rPr>
              <w:t>a</w:t>
            </w:r>
          </w:p>
        </w:tc>
        <w:tc>
          <w:tcPr>
            <w:tcW w:w="2976" w:type="dxa"/>
          </w:tcPr>
          <w:p w14:paraId="2CD85773" w14:textId="51D8F361" w:rsidR="001062CF" w:rsidRPr="00FA1FCC" w:rsidRDefault="150B688E" w:rsidP="00190019">
            <w:pPr>
              <w:rPr>
                <w:rFonts w:ascii="Times New Roman" w:eastAsia="Times New Roman" w:hAnsi="Times New Roman" w:cs="Times New Roman"/>
                <w:lang w:val="lv-LV"/>
              </w:rPr>
            </w:pPr>
            <w:r w:rsidRPr="3C12B429">
              <w:rPr>
                <w:rFonts w:ascii="Times New Roman" w:eastAsia="Times New Roman" w:hAnsi="Times New Roman" w:cs="Times New Roman"/>
                <w:sz w:val="24"/>
                <w:szCs w:val="24"/>
                <w:lang w:val="lv-LV"/>
              </w:rPr>
              <w:t xml:space="preserve">Skola, iesaistoties visām </w:t>
            </w:r>
            <w:proofErr w:type="spellStart"/>
            <w:r w:rsidRPr="3C12B429">
              <w:rPr>
                <w:rFonts w:ascii="Times New Roman" w:eastAsia="Times New Roman" w:hAnsi="Times New Roman" w:cs="Times New Roman"/>
                <w:sz w:val="24"/>
                <w:szCs w:val="24"/>
                <w:lang w:val="lv-LV"/>
              </w:rPr>
              <w:t>mērķgrupām</w:t>
            </w:r>
            <w:proofErr w:type="spellEnd"/>
            <w:r w:rsidRPr="3C12B429">
              <w:rPr>
                <w:rFonts w:ascii="Times New Roman" w:eastAsia="Times New Roman" w:hAnsi="Times New Roman" w:cs="Times New Roman"/>
                <w:sz w:val="24"/>
                <w:szCs w:val="24"/>
                <w:lang w:val="lv-LV"/>
              </w:rPr>
              <w:t xml:space="preserve"> (pedagogiem, izglītojamiem, atbalsta personālam, vecākiem u.tml.), ir izstrādāti iekšējās kārtības un drošības noteikum</w:t>
            </w:r>
            <w:r w:rsidR="3B07C524" w:rsidRPr="3C12B429">
              <w:rPr>
                <w:rFonts w:ascii="Times New Roman" w:eastAsia="Times New Roman" w:hAnsi="Times New Roman" w:cs="Times New Roman"/>
                <w:sz w:val="24"/>
                <w:szCs w:val="24"/>
                <w:lang w:val="lv-LV"/>
              </w:rPr>
              <w:t>i</w:t>
            </w:r>
            <w:r w:rsidRPr="3C12B429">
              <w:rPr>
                <w:rFonts w:ascii="Times New Roman" w:eastAsia="Times New Roman" w:hAnsi="Times New Roman" w:cs="Times New Roman"/>
                <w:sz w:val="24"/>
                <w:szCs w:val="24"/>
                <w:lang w:val="lv-LV"/>
              </w:rPr>
              <w:t>, darba kārtības noteikum</w:t>
            </w:r>
            <w:r w:rsidR="397EE41D" w:rsidRPr="3C12B429">
              <w:rPr>
                <w:rFonts w:ascii="Times New Roman" w:eastAsia="Times New Roman" w:hAnsi="Times New Roman" w:cs="Times New Roman"/>
                <w:sz w:val="24"/>
                <w:szCs w:val="24"/>
                <w:lang w:val="lv-LV"/>
              </w:rPr>
              <w:t>i</w:t>
            </w:r>
            <w:r w:rsidRPr="3C12B429">
              <w:rPr>
                <w:rFonts w:ascii="Times New Roman" w:eastAsia="Times New Roman" w:hAnsi="Times New Roman" w:cs="Times New Roman"/>
                <w:sz w:val="24"/>
                <w:szCs w:val="24"/>
                <w:lang w:val="lv-LV"/>
              </w:rPr>
              <w:t>, trešo personu uzturēšanās noteikum</w:t>
            </w:r>
            <w:r w:rsidR="00EF7561" w:rsidRPr="3C12B429">
              <w:rPr>
                <w:rFonts w:ascii="Times New Roman" w:eastAsia="Times New Roman" w:hAnsi="Times New Roman" w:cs="Times New Roman"/>
                <w:sz w:val="24"/>
                <w:szCs w:val="24"/>
                <w:lang w:val="lv-LV"/>
              </w:rPr>
              <w:t>i</w:t>
            </w:r>
            <w:r w:rsidRPr="3C12B429">
              <w:rPr>
                <w:rFonts w:ascii="Times New Roman" w:eastAsia="Times New Roman" w:hAnsi="Times New Roman" w:cs="Times New Roman"/>
                <w:sz w:val="24"/>
                <w:szCs w:val="24"/>
                <w:lang w:val="lv-LV"/>
              </w:rPr>
              <w:t xml:space="preserve"> izglītības iestādē, vienlaikus nosakot kvantitatīvos rādītājus, kuri ļauj izvērtēt izglītojamo, personāla un vecāku izpratni par nepieciešamību ievērot izstrādātos noteikumus.</w:t>
            </w:r>
          </w:p>
        </w:tc>
        <w:tc>
          <w:tcPr>
            <w:tcW w:w="3402" w:type="dxa"/>
          </w:tcPr>
          <w:p w14:paraId="029F9532" w14:textId="6F222421" w:rsidR="001062CF" w:rsidRPr="00FA1FCC" w:rsidRDefault="5EF0EB37" w:rsidP="00190019">
            <w:pPr>
              <w:pStyle w:val="Sarakstarindkopa"/>
              <w:ind w:left="0"/>
              <w:rPr>
                <w:rFonts w:ascii="Times New Roman" w:eastAsia="Times New Roman" w:hAnsi="Times New Roman" w:cs="Times New Roman"/>
                <w:sz w:val="24"/>
                <w:szCs w:val="24"/>
                <w:lang w:val="lv-LV"/>
              </w:rPr>
            </w:pPr>
            <w:r w:rsidRPr="086E4076">
              <w:rPr>
                <w:rFonts w:ascii="Times New Roman" w:eastAsia="Times New Roman" w:hAnsi="Times New Roman" w:cs="Times New Roman"/>
                <w:sz w:val="24"/>
                <w:szCs w:val="24"/>
                <w:lang w:val="lv-LV"/>
              </w:rPr>
              <w:t xml:space="preserve">Sadarbība ar </w:t>
            </w:r>
            <w:r w:rsidR="3E9B7682" w:rsidRPr="086E4076">
              <w:rPr>
                <w:rFonts w:ascii="Times New Roman" w:eastAsia="Times New Roman" w:hAnsi="Times New Roman" w:cs="Times New Roman"/>
                <w:sz w:val="24"/>
                <w:szCs w:val="24"/>
                <w:lang w:val="lv-LV"/>
              </w:rPr>
              <w:t xml:space="preserve">Rīgas </w:t>
            </w:r>
            <w:proofErr w:type="spellStart"/>
            <w:r w:rsidR="43255F01" w:rsidRPr="086E4076">
              <w:rPr>
                <w:rFonts w:ascii="Times New Roman" w:eastAsia="Times New Roman" w:hAnsi="Times New Roman" w:cs="Times New Roman"/>
                <w:sz w:val="24"/>
                <w:szCs w:val="24"/>
                <w:lang w:val="lv-LV"/>
              </w:rPr>
              <w:t>valstspilsētas</w:t>
            </w:r>
            <w:proofErr w:type="spellEnd"/>
            <w:r w:rsidR="43255F01" w:rsidRPr="086E4076">
              <w:rPr>
                <w:rFonts w:ascii="Times New Roman" w:eastAsia="Times New Roman" w:hAnsi="Times New Roman" w:cs="Times New Roman"/>
                <w:sz w:val="24"/>
                <w:szCs w:val="24"/>
                <w:lang w:val="lv-LV"/>
              </w:rPr>
              <w:t xml:space="preserve"> p</w:t>
            </w:r>
            <w:r w:rsidR="3E9B7682" w:rsidRPr="086E4076">
              <w:rPr>
                <w:rFonts w:ascii="Times New Roman" w:eastAsia="Times New Roman" w:hAnsi="Times New Roman" w:cs="Times New Roman"/>
                <w:sz w:val="24"/>
                <w:szCs w:val="24"/>
                <w:lang w:val="lv-LV"/>
              </w:rPr>
              <w:t>ašval</w:t>
            </w:r>
            <w:r w:rsidR="38944D86" w:rsidRPr="086E4076">
              <w:rPr>
                <w:rFonts w:ascii="Times New Roman" w:eastAsia="Times New Roman" w:hAnsi="Times New Roman" w:cs="Times New Roman"/>
                <w:sz w:val="24"/>
                <w:szCs w:val="24"/>
                <w:lang w:val="lv-LV"/>
              </w:rPr>
              <w:t>d</w:t>
            </w:r>
            <w:r w:rsidR="3E9B7682" w:rsidRPr="086E4076">
              <w:rPr>
                <w:rFonts w:ascii="Times New Roman" w:eastAsia="Times New Roman" w:hAnsi="Times New Roman" w:cs="Times New Roman"/>
                <w:sz w:val="24"/>
                <w:szCs w:val="24"/>
                <w:lang w:val="lv-LV"/>
              </w:rPr>
              <w:t xml:space="preserve">ības </w:t>
            </w:r>
            <w:r w:rsidR="23AC87FB" w:rsidRPr="086E4076">
              <w:rPr>
                <w:rFonts w:ascii="Times New Roman" w:eastAsia="Times New Roman" w:hAnsi="Times New Roman" w:cs="Times New Roman"/>
                <w:sz w:val="24"/>
                <w:szCs w:val="24"/>
                <w:lang w:val="lv-LV"/>
              </w:rPr>
              <w:t>p</w:t>
            </w:r>
            <w:r w:rsidR="3E9B7682" w:rsidRPr="086E4076">
              <w:rPr>
                <w:rFonts w:ascii="Times New Roman" w:eastAsia="Times New Roman" w:hAnsi="Times New Roman" w:cs="Times New Roman"/>
                <w:sz w:val="24"/>
                <w:szCs w:val="24"/>
                <w:lang w:val="lv-LV"/>
              </w:rPr>
              <w:t>oliciju</w:t>
            </w:r>
            <w:r w:rsidR="1EA34DDD" w:rsidRPr="086E4076">
              <w:rPr>
                <w:rFonts w:ascii="Times New Roman" w:eastAsia="Times New Roman" w:hAnsi="Times New Roman" w:cs="Times New Roman"/>
                <w:sz w:val="24"/>
                <w:szCs w:val="24"/>
                <w:lang w:val="lv-LV"/>
              </w:rPr>
              <w:t xml:space="preserve">, </w:t>
            </w:r>
            <w:r w:rsidRPr="086E4076">
              <w:rPr>
                <w:rFonts w:ascii="Times New Roman" w:eastAsia="Times New Roman" w:hAnsi="Times New Roman" w:cs="Times New Roman"/>
                <w:sz w:val="24"/>
                <w:szCs w:val="24"/>
                <w:lang w:val="lv-LV"/>
              </w:rPr>
              <w:t xml:space="preserve">ir nepieciešami </w:t>
            </w:r>
            <w:r w:rsidR="5EE22585" w:rsidRPr="086E4076">
              <w:rPr>
                <w:rFonts w:ascii="Times New Roman" w:eastAsia="Times New Roman" w:hAnsi="Times New Roman" w:cs="Times New Roman"/>
                <w:sz w:val="24"/>
                <w:szCs w:val="24"/>
                <w:lang w:val="lv-LV"/>
              </w:rPr>
              <w:t>bie</w:t>
            </w:r>
            <w:r w:rsidR="047DD538" w:rsidRPr="086E4076">
              <w:rPr>
                <w:rFonts w:ascii="Times New Roman" w:eastAsia="Times New Roman" w:hAnsi="Times New Roman" w:cs="Times New Roman"/>
                <w:sz w:val="24"/>
                <w:szCs w:val="24"/>
                <w:lang w:val="lv-LV"/>
              </w:rPr>
              <w:t>ž</w:t>
            </w:r>
            <w:r w:rsidR="5EE22585" w:rsidRPr="086E4076">
              <w:rPr>
                <w:rFonts w:ascii="Times New Roman" w:eastAsia="Times New Roman" w:hAnsi="Times New Roman" w:cs="Times New Roman"/>
                <w:sz w:val="24"/>
                <w:szCs w:val="24"/>
                <w:lang w:val="lv-LV"/>
              </w:rPr>
              <w:t>ākie</w:t>
            </w:r>
            <w:r w:rsidRPr="086E4076">
              <w:rPr>
                <w:rFonts w:ascii="Times New Roman" w:eastAsia="Times New Roman" w:hAnsi="Times New Roman" w:cs="Times New Roman"/>
                <w:sz w:val="24"/>
                <w:szCs w:val="24"/>
                <w:lang w:val="lv-LV"/>
              </w:rPr>
              <w:t xml:space="preserve"> reidi</w:t>
            </w:r>
            <w:r w:rsidR="2910994C" w:rsidRPr="086E4076">
              <w:rPr>
                <w:rFonts w:ascii="Times New Roman" w:eastAsia="Times New Roman" w:hAnsi="Times New Roman" w:cs="Times New Roman"/>
                <w:sz w:val="24"/>
                <w:szCs w:val="24"/>
                <w:lang w:val="lv-LV"/>
              </w:rPr>
              <w:t xml:space="preserve">, </w:t>
            </w:r>
            <w:r w:rsidR="28646B8D" w:rsidRPr="086E4076">
              <w:rPr>
                <w:rFonts w:ascii="Times New Roman" w:eastAsia="Times New Roman" w:hAnsi="Times New Roman" w:cs="Times New Roman"/>
                <w:sz w:val="24"/>
                <w:szCs w:val="24"/>
                <w:lang w:val="lv-LV"/>
              </w:rPr>
              <w:t xml:space="preserve">Rīgas </w:t>
            </w:r>
            <w:r w:rsidR="12D2BF5E" w:rsidRPr="086E4076">
              <w:rPr>
                <w:rFonts w:ascii="Times New Roman" w:eastAsia="Times New Roman" w:hAnsi="Times New Roman" w:cs="Times New Roman"/>
                <w:sz w:val="24"/>
                <w:szCs w:val="24"/>
                <w:lang w:val="lv-LV"/>
              </w:rPr>
              <w:t>p</w:t>
            </w:r>
            <w:r w:rsidR="28646B8D" w:rsidRPr="086E4076">
              <w:rPr>
                <w:rFonts w:ascii="Times New Roman" w:eastAsia="Times New Roman" w:hAnsi="Times New Roman" w:cs="Times New Roman"/>
                <w:sz w:val="24"/>
                <w:szCs w:val="24"/>
                <w:lang w:val="lv-LV"/>
              </w:rPr>
              <w:t>ašva</w:t>
            </w:r>
            <w:r w:rsidR="6F34FFC3" w:rsidRPr="086E4076">
              <w:rPr>
                <w:rFonts w:ascii="Times New Roman" w:eastAsia="Times New Roman" w:hAnsi="Times New Roman" w:cs="Times New Roman"/>
                <w:sz w:val="24"/>
                <w:szCs w:val="24"/>
                <w:lang w:val="lv-LV"/>
              </w:rPr>
              <w:t>ld</w:t>
            </w:r>
            <w:r w:rsidR="28646B8D" w:rsidRPr="086E4076">
              <w:rPr>
                <w:rFonts w:ascii="Times New Roman" w:eastAsia="Times New Roman" w:hAnsi="Times New Roman" w:cs="Times New Roman"/>
                <w:sz w:val="24"/>
                <w:szCs w:val="24"/>
                <w:lang w:val="lv-LV"/>
              </w:rPr>
              <w:t xml:space="preserve">ības </w:t>
            </w:r>
            <w:r w:rsidR="62F70E71" w:rsidRPr="086E4076">
              <w:rPr>
                <w:rFonts w:ascii="Times New Roman" w:eastAsia="Times New Roman" w:hAnsi="Times New Roman" w:cs="Times New Roman"/>
                <w:sz w:val="24"/>
                <w:szCs w:val="24"/>
                <w:lang w:val="lv-LV"/>
              </w:rPr>
              <w:t>p</w:t>
            </w:r>
            <w:r w:rsidR="28646B8D" w:rsidRPr="086E4076">
              <w:rPr>
                <w:rFonts w:ascii="Times New Roman" w:eastAsia="Times New Roman" w:hAnsi="Times New Roman" w:cs="Times New Roman"/>
                <w:sz w:val="24"/>
                <w:szCs w:val="24"/>
                <w:lang w:val="lv-LV"/>
              </w:rPr>
              <w:t xml:space="preserve">olicijas </w:t>
            </w:r>
            <w:r w:rsidR="2910994C" w:rsidRPr="086E4076">
              <w:rPr>
                <w:rFonts w:ascii="Times New Roman" w:eastAsia="Times New Roman" w:hAnsi="Times New Roman" w:cs="Times New Roman"/>
                <w:sz w:val="24"/>
                <w:szCs w:val="24"/>
                <w:lang w:val="lv-LV"/>
              </w:rPr>
              <w:t xml:space="preserve">inspektora klātesamība. </w:t>
            </w:r>
          </w:p>
        </w:tc>
      </w:tr>
      <w:tr w:rsidR="001062CF" w:rsidRPr="00FA1FCC" w14:paraId="768AB3D2" w14:textId="77777777" w:rsidTr="000E19C7">
        <w:tc>
          <w:tcPr>
            <w:tcW w:w="3261" w:type="dxa"/>
          </w:tcPr>
          <w:p w14:paraId="7DD17AF2" w14:textId="4F1DD1F3" w:rsidR="001062CF" w:rsidRPr="00883AD7" w:rsidRDefault="00883AD7" w:rsidP="00190019">
            <w:pPr>
              <w:pStyle w:val="Sarakstarindkopa"/>
              <w:ind w:left="0"/>
              <w:rPr>
                <w:rFonts w:ascii="Times New Roman" w:eastAsia="Times New Roman" w:hAnsi="Times New Roman" w:cs="Times New Roman"/>
                <w:sz w:val="24"/>
                <w:szCs w:val="24"/>
                <w:lang w:val="lv-LV"/>
              </w:rPr>
            </w:pPr>
            <w:r w:rsidRPr="3C12B429">
              <w:rPr>
                <w:rFonts w:ascii="Times New Roman" w:eastAsia="Times New Roman" w:hAnsi="Times New Roman" w:cs="Times New Roman"/>
                <w:color w:val="000000" w:themeColor="text1"/>
                <w:sz w:val="24"/>
                <w:szCs w:val="24"/>
                <w:lang w:val="lv-LV"/>
              </w:rPr>
              <w:t>Izglītības iestādes fiziskā drošība un ar to saistīto risku identificēšana un novēršana</w:t>
            </w:r>
          </w:p>
        </w:tc>
        <w:tc>
          <w:tcPr>
            <w:tcW w:w="2976" w:type="dxa"/>
          </w:tcPr>
          <w:p w14:paraId="4594B1EF" w14:textId="5C1F8A06" w:rsidR="37B44485" w:rsidRDefault="15ADB395" w:rsidP="00190019">
            <w:pPr>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 xml:space="preserve"> Skol</w:t>
            </w:r>
            <w:r w:rsidR="4F62A259" w:rsidRPr="3C12B429">
              <w:rPr>
                <w:rFonts w:ascii="Times New Roman" w:eastAsia="Times New Roman" w:hAnsi="Times New Roman" w:cs="Times New Roman"/>
                <w:sz w:val="24"/>
                <w:szCs w:val="24"/>
                <w:lang w:val="lv-LV"/>
              </w:rPr>
              <w:t>ā</w:t>
            </w:r>
            <w:r w:rsidRPr="3C12B429">
              <w:rPr>
                <w:rFonts w:ascii="Times New Roman" w:eastAsia="Times New Roman" w:hAnsi="Times New Roman" w:cs="Times New Roman"/>
                <w:sz w:val="24"/>
                <w:szCs w:val="24"/>
                <w:lang w:val="lv-LV"/>
              </w:rPr>
              <w:t xml:space="preserve"> ir izstrādāti  rīcības plāni, tajā skaitā gadījumiem, ja izglītojamais apdraud savu vai citu personu drošību, veselību v</w:t>
            </w:r>
            <w:r w:rsidRPr="3C12B429">
              <w:rPr>
                <w:rFonts w:ascii="Times New Roman" w:eastAsia="Times New Roman" w:hAnsi="Times New Roman" w:cs="Times New Roman"/>
                <w:lang w:val="lv-LV"/>
              </w:rPr>
              <w:t>ai dzīvību, t.i.,</w:t>
            </w:r>
            <w:r w:rsidRPr="3C12B429">
              <w:rPr>
                <w:rFonts w:ascii="Times New Roman" w:eastAsia="Times New Roman" w:hAnsi="Times New Roman" w:cs="Times New Roman"/>
                <w:sz w:val="24"/>
                <w:szCs w:val="24"/>
                <w:lang w:val="lv-LV"/>
              </w:rPr>
              <w:t xml:space="preserve"> kad kāds tiek fiziski un  emocionāli apcelts vai aizskarts. Skolai ir izstrādā</w:t>
            </w:r>
            <w:r w:rsidR="1A64A9ED" w:rsidRPr="3C12B429">
              <w:rPr>
                <w:rFonts w:ascii="Times New Roman" w:eastAsia="Times New Roman" w:hAnsi="Times New Roman" w:cs="Times New Roman"/>
                <w:sz w:val="24"/>
                <w:szCs w:val="24"/>
                <w:lang w:val="lv-LV"/>
              </w:rPr>
              <w:t>ta</w:t>
            </w:r>
            <w:r w:rsidRPr="3C12B429">
              <w:rPr>
                <w:rFonts w:ascii="Times New Roman" w:eastAsia="Times New Roman" w:hAnsi="Times New Roman" w:cs="Times New Roman"/>
                <w:sz w:val="24"/>
                <w:szCs w:val="24"/>
                <w:lang w:val="lv-LV"/>
              </w:rPr>
              <w:t xml:space="preserve"> sistēm</w:t>
            </w:r>
            <w:r w:rsidR="1169B3C8" w:rsidRPr="3C12B429">
              <w:rPr>
                <w:rFonts w:ascii="Times New Roman" w:eastAsia="Times New Roman" w:hAnsi="Times New Roman" w:cs="Times New Roman"/>
                <w:sz w:val="24"/>
                <w:szCs w:val="24"/>
                <w:lang w:val="lv-LV"/>
              </w:rPr>
              <w:t>a</w:t>
            </w:r>
            <w:r w:rsidRPr="3C12B429">
              <w:rPr>
                <w:rFonts w:ascii="Times New Roman" w:eastAsia="Times New Roman" w:hAnsi="Times New Roman" w:cs="Times New Roman"/>
                <w:sz w:val="24"/>
                <w:szCs w:val="24"/>
                <w:lang w:val="lv-LV"/>
              </w:rPr>
              <w:t xml:space="preserve">, kā sekot līdzi un kā rīkoties fiziskās drošības apdraudējumu gadījumos (piemēram, vardarbība, ņirgāšanās, </w:t>
            </w:r>
            <w:proofErr w:type="spellStart"/>
            <w:r w:rsidRPr="3C12B429">
              <w:rPr>
                <w:rFonts w:ascii="Times New Roman" w:eastAsia="Times New Roman" w:hAnsi="Times New Roman" w:cs="Times New Roman"/>
                <w:sz w:val="24"/>
                <w:szCs w:val="24"/>
                <w:lang w:val="lv-LV"/>
              </w:rPr>
              <w:t>bulings</w:t>
            </w:r>
            <w:proofErr w:type="spellEnd"/>
            <w:r w:rsidRPr="3C12B429">
              <w:rPr>
                <w:rFonts w:ascii="Times New Roman" w:eastAsia="Times New Roman" w:hAnsi="Times New Roman" w:cs="Times New Roman"/>
                <w:sz w:val="24"/>
                <w:szCs w:val="24"/>
                <w:lang w:val="lv-LV"/>
              </w:rPr>
              <w:t xml:space="preserve">, ārkārtas </w:t>
            </w:r>
            <w:r w:rsidRPr="3C12B429">
              <w:rPr>
                <w:rFonts w:ascii="Times New Roman" w:eastAsia="Times New Roman" w:hAnsi="Times New Roman" w:cs="Times New Roman"/>
                <w:sz w:val="24"/>
                <w:szCs w:val="24"/>
                <w:lang w:val="lv-LV"/>
              </w:rPr>
              <w:lastRenderedPageBreak/>
              <w:t>situācijas u.tml.). Atbildība par šiem jautājumiem ir uzticēta atbalsta personālam: sociālaj</w:t>
            </w:r>
            <w:r w:rsidR="22DDBE60" w:rsidRPr="3C12B429">
              <w:rPr>
                <w:rFonts w:ascii="Times New Roman" w:eastAsia="Times New Roman" w:hAnsi="Times New Roman" w:cs="Times New Roman"/>
                <w:sz w:val="24"/>
                <w:szCs w:val="24"/>
                <w:lang w:val="lv-LV"/>
              </w:rPr>
              <w:t>ā</w:t>
            </w:r>
            <w:r w:rsidRPr="3C12B429">
              <w:rPr>
                <w:rFonts w:ascii="Times New Roman" w:eastAsia="Times New Roman" w:hAnsi="Times New Roman" w:cs="Times New Roman"/>
                <w:sz w:val="24"/>
                <w:szCs w:val="24"/>
                <w:lang w:val="lv-LV"/>
              </w:rPr>
              <w:t xml:space="preserve">m pedagogam un izglītības psihologam. Notiek </w:t>
            </w:r>
            <w:proofErr w:type="spellStart"/>
            <w:r w:rsidRPr="3C12B429">
              <w:rPr>
                <w:rFonts w:ascii="Times New Roman" w:eastAsia="Times New Roman" w:hAnsi="Times New Roman" w:cs="Times New Roman"/>
                <w:sz w:val="24"/>
                <w:szCs w:val="24"/>
                <w:lang w:val="lv-LV"/>
              </w:rPr>
              <w:t>starpinstitucionāl</w:t>
            </w:r>
            <w:r w:rsidR="7A46CFB1" w:rsidRPr="3C12B429">
              <w:rPr>
                <w:rFonts w:ascii="Times New Roman" w:eastAsia="Times New Roman" w:hAnsi="Times New Roman" w:cs="Times New Roman"/>
                <w:sz w:val="24"/>
                <w:szCs w:val="24"/>
                <w:lang w:val="lv-LV"/>
              </w:rPr>
              <w:t>ā</w:t>
            </w:r>
            <w:proofErr w:type="spellEnd"/>
            <w:r w:rsidRPr="3C12B429">
              <w:rPr>
                <w:rFonts w:ascii="Times New Roman" w:eastAsia="Times New Roman" w:hAnsi="Times New Roman" w:cs="Times New Roman"/>
                <w:sz w:val="24"/>
                <w:szCs w:val="24"/>
                <w:lang w:val="lv-LV"/>
              </w:rPr>
              <w:t xml:space="preserve"> sadarbība (sapulces).</w:t>
            </w:r>
          </w:p>
        </w:tc>
        <w:tc>
          <w:tcPr>
            <w:tcW w:w="3402" w:type="dxa"/>
          </w:tcPr>
          <w:p w14:paraId="4101A102" w14:textId="7A8926C1" w:rsidR="001062CF" w:rsidRPr="00FA1FCC" w:rsidRDefault="001062CF" w:rsidP="00190019">
            <w:pPr>
              <w:pStyle w:val="Sarakstarindkopa"/>
              <w:ind w:left="0"/>
              <w:rPr>
                <w:rFonts w:ascii="Times New Roman" w:eastAsia="Times New Roman" w:hAnsi="Times New Roman" w:cs="Times New Roman"/>
                <w:sz w:val="24"/>
                <w:szCs w:val="24"/>
                <w:lang w:val="lv-LV"/>
              </w:rPr>
            </w:pPr>
          </w:p>
        </w:tc>
      </w:tr>
      <w:tr w:rsidR="001062CF" w:rsidRPr="00D9344A" w14:paraId="0E90280B" w14:textId="77777777" w:rsidTr="000E19C7">
        <w:tc>
          <w:tcPr>
            <w:tcW w:w="3261" w:type="dxa"/>
          </w:tcPr>
          <w:p w14:paraId="42218749" w14:textId="399F7844" w:rsidR="001062CF" w:rsidRPr="00883AD7" w:rsidRDefault="00883AD7" w:rsidP="00190019">
            <w:pPr>
              <w:rPr>
                <w:rFonts w:ascii="Times New Roman" w:eastAsia="Times New Roman" w:hAnsi="Times New Roman" w:cs="Times New Roman"/>
                <w:sz w:val="24"/>
                <w:szCs w:val="24"/>
                <w:lang w:val="lv-LV"/>
              </w:rPr>
            </w:pPr>
            <w:r w:rsidRPr="3C12B429">
              <w:rPr>
                <w:rFonts w:ascii="Times New Roman" w:eastAsia="Times New Roman" w:hAnsi="Times New Roman" w:cs="Times New Roman"/>
                <w:color w:val="000000" w:themeColor="text1"/>
                <w:sz w:val="24"/>
                <w:szCs w:val="24"/>
                <w:lang w:val="lv-LV"/>
              </w:rPr>
              <w:t>Emocionālā drošība izglītības iestādē un ar to saistīto risku novēršana</w:t>
            </w:r>
          </w:p>
        </w:tc>
        <w:tc>
          <w:tcPr>
            <w:tcW w:w="2976" w:type="dxa"/>
          </w:tcPr>
          <w:p w14:paraId="1B4FC913" w14:textId="16810CBE" w:rsidR="001062CF" w:rsidRPr="00FA1FCC" w:rsidRDefault="30E2BD48" w:rsidP="00190019">
            <w:pPr>
              <w:rPr>
                <w:rFonts w:ascii="Times New Roman" w:eastAsia="Times New Roman" w:hAnsi="Times New Roman" w:cs="Times New Roman"/>
                <w:sz w:val="24"/>
                <w:szCs w:val="24"/>
                <w:lang w:val="lv-LV"/>
              </w:rPr>
            </w:pPr>
            <w:r w:rsidRPr="0215FA63">
              <w:rPr>
                <w:rFonts w:ascii="Times New Roman" w:eastAsia="Times New Roman" w:hAnsi="Times New Roman" w:cs="Times New Roman"/>
                <w:sz w:val="24"/>
                <w:szCs w:val="24"/>
                <w:lang w:val="lv-LV"/>
              </w:rPr>
              <w:t>Individuālas konsult</w:t>
            </w:r>
            <w:r w:rsidR="1DD7F427" w:rsidRPr="0215FA63">
              <w:rPr>
                <w:rFonts w:ascii="Times New Roman" w:eastAsia="Times New Roman" w:hAnsi="Times New Roman" w:cs="Times New Roman"/>
                <w:sz w:val="24"/>
                <w:szCs w:val="24"/>
                <w:lang w:val="lv-LV"/>
              </w:rPr>
              <w:t>ā</w:t>
            </w:r>
            <w:r w:rsidRPr="0215FA63">
              <w:rPr>
                <w:rFonts w:ascii="Times New Roman" w:eastAsia="Times New Roman" w:hAnsi="Times New Roman" w:cs="Times New Roman"/>
                <w:sz w:val="24"/>
                <w:szCs w:val="24"/>
                <w:lang w:val="lv-LV"/>
              </w:rPr>
              <w:t>cijas. Ped</w:t>
            </w:r>
            <w:r w:rsidR="5F88AF04" w:rsidRPr="0215FA63">
              <w:rPr>
                <w:rFonts w:ascii="Times New Roman" w:eastAsia="Times New Roman" w:hAnsi="Times New Roman" w:cs="Times New Roman"/>
                <w:sz w:val="24"/>
                <w:szCs w:val="24"/>
                <w:lang w:val="lv-LV"/>
              </w:rPr>
              <w:t xml:space="preserve">agoģiskas </w:t>
            </w:r>
            <w:r w:rsidRPr="0215FA63">
              <w:rPr>
                <w:rFonts w:ascii="Times New Roman" w:eastAsia="Times New Roman" w:hAnsi="Times New Roman" w:cs="Times New Roman"/>
                <w:sz w:val="24"/>
                <w:szCs w:val="24"/>
                <w:lang w:val="lv-LV"/>
              </w:rPr>
              <w:t>sēde</w:t>
            </w:r>
            <w:r w:rsidR="41A2EF0B" w:rsidRPr="0215FA63">
              <w:rPr>
                <w:rFonts w:ascii="Times New Roman" w:eastAsia="Times New Roman" w:hAnsi="Times New Roman" w:cs="Times New Roman"/>
                <w:sz w:val="24"/>
                <w:szCs w:val="24"/>
                <w:lang w:val="lv-LV"/>
              </w:rPr>
              <w:t xml:space="preserve">s: </w:t>
            </w:r>
            <w:r w:rsidR="23D88695" w:rsidRPr="0215FA63">
              <w:rPr>
                <w:rFonts w:ascii="Times New Roman" w:eastAsia="Times New Roman" w:hAnsi="Times New Roman" w:cs="Times New Roman"/>
                <w:sz w:val="24"/>
                <w:szCs w:val="24"/>
                <w:lang w:val="lv-LV"/>
              </w:rPr>
              <w:t>27.12.2024.</w:t>
            </w:r>
            <w:r w:rsidR="222BEBE4" w:rsidRPr="0215FA63">
              <w:rPr>
                <w:rFonts w:ascii="Times New Roman" w:eastAsia="Times New Roman" w:hAnsi="Times New Roman" w:cs="Times New Roman"/>
                <w:sz w:val="24"/>
                <w:szCs w:val="24"/>
                <w:lang w:val="lv-LV"/>
              </w:rPr>
              <w:t xml:space="preserve"> </w:t>
            </w:r>
            <w:r w:rsidR="40591660" w:rsidRPr="0215FA63">
              <w:rPr>
                <w:rFonts w:ascii="Times New Roman" w:eastAsia="Times New Roman" w:hAnsi="Times New Roman" w:cs="Times New Roman"/>
                <w:sz w:val="24"/>
                <w:szCs w:val="24"/>
                <w:lang w:val="lv-LV"/>
              </w:rPr>
              <w:t xml:space="preserve">- </w:t>
            </w:r>
            <w:r w:rsidR="2695CC5F" w:rsidRPr="0215FA63">
              <w:rPr>
                <w:rFonts w:ascii="Times New Roman" w:eastAsia="Times New Roman" w:hAnsi="Times New Roman" w:cs="Times New Roman"/>
                <w:sz w:val="24"/>
                <w:szCs w:val="24"/>
                <w:lang w:val="lv-LV"/>
              </w:rPr>
              <w:t>"</w:t>
            </w:r>
            <w:r w:rsidR="222BEBE4" w:rsidRPr="0215FA63">
              <w:rPr>
                <w:rFonts w:ascii="Times New Roman" w:eastAsia="Times New Roman" w:hAnsi="Times New Roman" w:cs="Times New Roman"/>
                <w:sz w:val="24"/>
                <w:szCs w:val="24"/>
                <w:lang w:val="lv-LV"/>
              </w:rPr>
              <w:t>P</w:t>
            </w:r>
            <w:r w:rsidR="222BEBE4" w:rsidRPr="0215FA63">
              <w:rPr>
                <w:rFonts w:ascii="Times New Roman" w:eastAsia="Times New Roman" w:hAnsi="Times New Roman" w:cs="Times New Roman"/>
                <w:color w:val="000000" w:themeColor="text1"/>
                <w:sz w:val="24"/>
                <w:szCs w:val="24"/>
                <w:lang w:val="lv-LV"/>
              </w:rPr>
              <w:t>ozitīvas sadarbības nostiprināšana, veidojot drošu un draudzīgu vidi</w:t>
            </w:r>
            <w:r w:rsidR="3FFDBD05" w:rsidRPr="0215FA63">
              <w:rPr>
                <w:rFonts w:ascii="Times New Roman" w:eastAsia="Times New Roman" w:hAnsi="Times New Roman" w:cs="Times New Roman"/>
                <w:color w:val="000000" w:themeColor="text1"/>
                <w:sz w:val="24"/>
                <w:szCs w:val="24"/>
                <w:lang w:val="lv-LV"/>
              </w:rPr>
              <w:t>"</w:t>
            </w:r>
            <w:r w:rsidR="60F4D16B" w:rsidRPr="0215FA63">
              <w:rPr>
                <w:rFonts w:ascii="Times New Roman" w:eastAsia="Times New Roman" w:hAnsi="Times New Roman" w:cs="Times New Roman"/>
                <w:color w:val="000000" w:themeColor="text1"/>
                <w:sz w:val="24"/>
                <w:szCs w:val="24"/>
                <w:lang w:val="lv-LV"/>
              </w:rPr>
              <w:t>;</w:t>
            </w:r>
            <w:r w:rsidR="222BEBE4" w:rsidRPr="0215FA63">
              <w:rPr>
                <w:rFonts w:ascii="Times New Roman" w:eastAsia="Times New Roman" w:hAnsi="Times New Roman" w:cs="Times New Roman"/>
                <w:color w:val="000000" w:themeColor="text1"/>
                <w:sz w:val="24"/>
                <w:szCs w:val="24"/>
                <w:lang w:val="lv-LV"/>
              </w:rPr>
              <w:t xml:space="preserve"> </w:t>
            </w:r>
            <w:r w:rsidR="4CB29891" w:rsidRPr="0215FA63">
              <w:rPr>
                <w:rFonts w:ascii="Times New Roman" w:eastAsia="Times New Roman" w:hAnsi="Times New Roman" w:cs="Times New Roman"/>
                <w:color w:val="000000" w:themeColor="text1"/>
                <w:sz w:val="24"/>
                <w:szCs w:val="24"/>
                <w:lang w:val="lv-LV"/>
              </w:rPr>
              <w:t xml:space="preserve">13.03.2025. </w:t>
            </w:r>
            <w:r w:rsidR="5034E793" w:rsidRPr="0215FA63">
              <w:rPr>
                <w:rFonts w:ascii="Times New Roman" w:eastAsia="Times New Roman" w:hAnsi="Times New Roman" w:cs="Times New Roman"/>
                <w:color w:val="000000" w:themeColor="text1"/>
                <w:sz w:val="24"/>
                <w:szCs w:val="24"/>
                <w:lang w:val="lv-LV"/>
              </w:rPr>
              <w:t xml:space="preserve"> - </w:t>
            </w:r>
            <w:r w:rsidR="021B039F" w:rsidRPr="0215FA63">
              <w:rPr>
                <w:rFonts w:ascii="Times New Roman" w:eastAsia="Times New Roman" w:hAnsi="Times New Roman" w:cs="Times New Roman"/>
                <w:color w:val="000000" w:themeColor="text1"/>
                <w:sz w:val="24"/>
                <w:szCs w:val="24"/>
                <w:lang w:val="lv-LV"/>
              </w:rPr>
              <w:t>"</w:t>
            </w:r>
            <w:r w:rsidR="4CAB1A9C" w:rsidRPr="0215FA63">
              <w:rPr>
                <w:rFonts w:ascii="Times New Roman" w:eastAsia="Times New Roman" w:hAnsi="Times New Roman" w:cs="Times New Roman"/>
                <w:color w:val="000000" w:themeColor="text1"/>
                <w:sz w:val="24"/>
                <w:szCs w:val="24"/>
                <w:lang w:val="lv-LV"/>
              </w:rPr>
              <w:t>S</w:t>
            </w:r>
            <w:r w:rsidR="222BEBE4" w:rsidRPr="0215FA63">
              <w:rPr>
                <w:rFonts w:ascii="Times New Roman" w:eastAsia="Times New Roman" w:hAnsi="Times New Roman" w:cs="Times New Roman"/>
                <w:color w:val="000000" w:themeColor="text1"/>
                <w:sz w:val="24"/>
                <w:szCs w:val="24"/>
                <w:lang w:val="lv-LV"/>
              </w:rPr>
              <w:t>kolas pārmaiņu kvalitātes īstenošana pārejā uz Vienotu skolu</w:t>
            </w:r>
            <w:r w:rsidR="6E8461E3" w:rsidRPr="0215FA63">
              <w:rPr>
                <w:rFonts w:ascii="Times New Roman" w:eastAsia="Times New Roman" w:hAnsi="Times New Roman" w:cs="Times New Roman"/>
                <w:color w:val="000000" w:themeColor="text1"/>
                <w:sz w:val="24"/>
                <w:szCs w:val="24"/>
                <w:lang w:val="lv-LV"/>
              </w:rPr>
              <w:t>"</w:t>
            </w:r>
            <w:r w:rsidR="56139071" w:rsidRPr="0215FA63">
              <w:rPr>
                <w:rFonts w:ascii="Times New Roman" w:eastAsia="Times New Roman" w:hAnsi="Times New Roman" w:cs="Times New Roman"/>
                <w:color w:val="000000" w:themeColor="text1"/>
                <w:sz w:val="24"/>
                <w:szCs w:val="24"/>
                <w:lang w:val="lv-LV"/>
              </w:rPr>
              <w:t>;</w:t>
            </w:r>
            <w:r w:rsidR="061CE70F" w:rsidRPr="0215FA63">
              <w:rPr>
                <w:rFonts w:ascii="Times New Roman" w:eastAsia="Times New Roman" w:hAnsi="Times New Roman" w:cs="Times New Roman"/>
                <w:color w:val="000000" w:themeColor="text1"/>
                <w:sz w:val="24"/>
                <w:szCs w:val="24"/>
                <w:lang w:val="lv-LV"/>
              </w:rPr>
              <w:t xml:space="preserve"> </w:t>
            </w:r>
            <w:r w:rsidR="30D837AC" w:rsidRPr="0215FA63">
              <w:rPr>
                <w:rFonts w:ascii="Times New Roman" w:eastAsia="Times New Roman" w:hAnsi="Times New Roman" w:cs="Times New Roman"/>
                <w:sz w:val="24"/>
                <w:szCs w:val="24"/>
                <w:lang w:val="lv-LV"/>
              </w:rPr>
              <w:t>s</w:t>
            </w:r>
            <w:r w:rsidRPr="0215FA63">
              <w:rPr>
                <w:rFonts w:ascii="Times New Roman" w:eastAsia="Times New Roman" w:hAnsi="Times New Roman" w:cs="Times New Roman"/>
                <w:sz w:val="24"/>
                <w:szCs w:val="24"/>
                <w:lang w:val="lv-LV"/>
              </w:rPr>
              <w:t>ociometrija</w:t>
            </w:r>
            <w:r w:rsidR="5F2B9CC1" w:rsidRPr="0215FA63">
              <w:rPr>
                <w:rFonts w:ascii="Times New Roman" w:eastAsia="Times New Roman" w:hAnsi="Times New Roman" w:cs="Times New Roman"/>
                <w:sz w:val="24"/>
                <w:szCs w:val="24"/>
                <w:lang w:val="lv-LV"/>
              </w:rPr>
              <w:t xml:space="preserve"> 5.klas</w:t>
            </w:r>
            <w:r w:rsidR="1B4FC9F2" w:rsidRPr="0215FA63">
              <w:rPr>
                <w:rFonts w:ascii="Times New Roman" w:eastAsia="Times New Roman" w:hAnsi="Times New Roman" w:cs="Times New Roman"/>
                <w:sz w:val="24"/>
                <w:szCs w:val="24"/>
                <w:lang w:val="lv-LV"/>
              </w:rPr>
              <w:t>ē</w:t>
            </w:r>
            <w:r w:rsidR="6B6412AF" w:rsidRPr="0215FA63">
              <w:rPr>
                <w:rFonts w:ascii="Times New Roman" w:eastAsia="Times New Roman" w:hAnsi="Times New Roman" w:cs="Times New Roman"/>
                <w:sz w:val="24"/>
                <w:szCs w:val="24"/>
                <w:lang w:val="lv-LV"/>
              </w:rPr>
              <w:t>s</w:t>
            </w:r>
            <w:r w:rsidR="54873D68" w:rsidRPr="0215FA63">
              <w:rPr>
                <w:rFonts w:ascii="Times New Roman" w:eastAsia="Times New Roman" w:hAnsi="Times New Roman" w:cs="Times New Roman"/>
                <w:sz w:val="24"/>
                <w:szCs w:val="24"/>
                <w:lang w:val="lv-LV"/>
              </w:rPr>
              <w:t>;</w:t>
            </w:r>
            <w:r w:rsidRPr="0215FA63">
              <w:rPr>
                <w:rFonts w:ascii="Times New Roman" w:eastAsia="Times New Roman" w:hAnsi="Times New Roman" w:cs="Times New Roman"/>
                <w:sz w:val="24"/>
                <w:szCs w:val="24"/>
                <w:lang w:val="lv-LV"/>
              </w:rPr>
              <w:t xml:space="preserve"> </w:t>
            </w:r>
            <w:proofErr w:type="spellStart"/>
            <w:r w:rsidRPr="0215FA63">
              <w:rPr>
                <w:rFonts w:ascii="Times New Roman" w:eastAsia="Times New Roman" w:hAnsi="Times New Roman" w:cs="Times New Roman"/>
                <w:sz w:val="24"/>
                <w:szCs w:val="24"/>
                <w:lang w:val="lv-LV"/>
              </w:rPr>
              <w:t>Edurio</w:t>
            </w:r>
            <w:proofErr w:type="spellEnd"/>
            <w:r w:rsidRPr="0215FA63">
              <w:rPr>
                <w:rFonts w:ascii="Times New Roman" w:eastAsia="Times New Roman" w:hAnsi="Times New Roman" w:cs="Times New Roman"/>
                <w:sz w:val="24"/>
                <w:szCs w:val="24"/>
                <w:lang w:val="lv-LV"/>
              </w:rPr>
              <w:t xml:space="preserve"> </w:t>
            </w:r>
            <w:r w:rsidR="1F4325E4" w:rsidRPr="0215FA63">
              <w:rPr>
                <w:rFonts w:ascii="Times New Roman" w:eastAsia="Times New Roman" w:hAnsi="Times New Roman" w:cs="Times New Roman"/>
                <w:sz w:val="24"/>
                <w:szCs w:val="24"/>
                <w:lang w:val="lv-LV"/>
              </w:rPr>
              <w:t xml:space="preserve">aptaujas </w:t>
            </w:r>
            <w:r w:rsidRPr="0215FA63">
              <w:rPr>
                <w:rFonts w:ascii="Times New Roman" w:eastAsia="Times New Roman" w:hAnsi="Times New Roman" w:cs="Times New Roman"/>
                <w:sz w:val="24"/>
                <w:szCs w:val="24"/>
                <w:lang w:val="lv-LV"/>
              </w:rPr>
              <w:t xml:space="preserve">analīze. </w:t>
            </w:r>
            <w:r w:rsidR="646EE7E5" w:rsidRPr="0215FA63">
              <w:rPr>
                <w:rFonts w:ascii="Times New Roman" w:eastAsia="Times New Roman" w:hAnsi="Times New Roman" w:cs="Times New Roman"/>
                <w:sz w:val="24"/>
                <w:szCs w:val="24"/>
                <w:lang w:val="lv-LV"/>
              </w:rPr>
              <w:t>Skolā ir izstrādāti  rīcības plāni, tajā skaitā gadījumiem, ja kāds tiek emocionāli apcelts vai aizskarts.</w:t>
            </w:r>
          </w:p>
        </w:tc>
        <w:tc>
          <w:tcPr>
            <w:tcW w:w="3402" w:type="dxa"/>
          </w:tcPr>
          <w:p w14:paraId="5EE1914D" w14:textId="77777777" w:rsidR="001062CF" w:rsidRPr="00FA1FCC" w:rsidRDefault="001062CF" w:rsidP="00190019">
            <w:pPr>
              <w:pStyle w:val="Sarakstarindkopa"/>
              <w:ind w:left="0"/>
              <w:rPr>
                <w:rFonts w:ascii="Times New Roman" w:eastAsia="Times New Roman" w:hAnsi="Times New Roman" w:cs="Times New Roman"/>
                <w:sz w:val="24"/>
                <w:szCs w:val="24"/>
                <w:lang w:val="lv-LV"/>
              </w:rPr>
            </w:pPr>
          </w:p>
        </w:tc>
      </w:tr>
      <w:tr w:rsidR="001062CF" w:rsidRPr="00D9344A" w14:paraId="037A84E7" w14:textId="77777777" w:rsidTr="000E19C7">
        <w:tc>
          <w:tcPr>
            <w:tcW w:w="3261" w:type="dxa"/>
          </w:tcPr>
          <w:p w14:paraId="4B5CE525" w14:textId="2C309A73" w:rsidR="001062CF" w:rsidRPr="00883AD7" w:rsidRDefault="00883AD7" w:rsidP="00190019">
            <w:pPr>
              <w:pStyle w:val="Sarakstarindkopa"/>
              <w:ind w:left="0"/>
              <w:rPr>
                <w:rFonts w:ascii="Times New Roman" w:eastAsia="Times New Roman" w:hAnsi="Times New Roman" w:cs="Times New Roman"/>
                <w:color w:val="FF0000"/>
                <w:sz w:val="24"/>
                <w:szCs w:val="24"/>
                <w:lang w:val="lv-LV"/>
              </w:rPr>
            </w:pPr>
            <w:r w:rsidRPr="3C12B429">
              <w:rPr>
                <w:rFonts w:ascii="Times New Roman" w:eastAsia="Times New Roman" w:hAnsi="Times New Roman" w:cs="Times New Roman"/>
                <w:color w:val="000000" w:themeColor="text1"/>
                <w:sz w:val="24"/>
                <w:szCs w:val="24"/>
                <w:lang w:val="lv-LV"/>
              </w:rPr>
              <w:t xml:space="preserve">Izglītības iestādes personāla un izglītojamo </w:t>
            </w:r>
            <w:proofErr w:type="spellStart"/>
            <w:r w:rsidRPr="3C12B429">
              <w:rPr>
                <w:rFonts w:ascii="Times New Roman" w:eastAsia="Times New Roman" w:hAnsi="Times New Roman" w:cs="Times New Roman"/>
                <w:sz w:val="24"/>
                <w:szCs w:val="24"/>
                <w:lang w:val="lv-LV"/>
              </w:rPr>
              <w:t>lab</w:t>
            </w:r>
            <w:r w:rsidR="52DD685A" w:rsidRPr="3C12B429">
              <w:rPr>
                <w:rFonts w:ascii="Times New Roman" w:eastAsia="Times New Roman" w:hAnsi="Times New Roman" w:cs="Times New Roman"/>
                <w:sz w:val="24"/>
                <w:szCs w:val="24"/>
                <w:lang w:val="lv-LV"/>
              </w:rPr>
              <w:t>būtība</w:t>
            </w:r>
            <w:proofErr w:type="spellEnd"/>
          </w:p>
        </w:tc>
        <w:tc>
          <w:tcPr>
            <w:tcW w:w="2976" w:type="dxa"/>
          </w:tcPr>
          <w:p w14:paraId="1D588F64" w14:textId="4CACED2D" w:rsidR="001062CF" w:rsidRPr="008477FF" w:rsidRDefault="6DEBFBA8" w:rsidP="00190019">
            <w:pPr>
              <w:pStyle w:val="Sarakstarindkopa"/>
              <w:ind w:left="0"/>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 xml:space="preserve">Skolas organizētie pasākumi, tradīcijas. Atbalsta personāla profilaktisks darbs.  </w:t>
            </w:r>
          </w:p>
          <w:p w14:paraId="45CF8A4B" w14:textId="4B4174A2" w:rsidR="001062CF" w:rsidRPr="008477FF" w:rsidRDefault="5B98228A" w:rsidP="00190019">
            <w:pPr>
              <w:rPr>
                <w:rFonts w:ascii="Times New Roman" w:eastAsia="Times New Roman" w:hAnsi="Times New Roman" w:cs="Times New Roman"/>
                <w:sz w:val="24"/>
                <w:szCs w:val="24"/>
                <w:lang w:val="lv-LV"/>
              </w:rPr>
            </w:pPr>
            <w:r w:rsidRPr="0215FA63">
              <w:rPr>
                <w:rFonts w:ascii="Times New Roman" w:eastAsia="Times New Roman" w:hAnsi="Times New Roman" w:cs="Times New Roman"/>
                <w:sz w:val="24"/>
                <w:szCs w:val="24"/>
                <w:lang w:val="lv-LV"/>
              </w:rPr>
              <w:t xml:space="preserve">Izglītības iestāde veic izglītojošu darbu, palīdzot apgūt izglītojamiem, personālam un vecākiem emocionālās drošības jautājumus (piemēram, garīgās veselības, </w:t>
            </w:r>
            <w:proofErr w:type="spellStart"/>
            <w:r w:rsidRPr="0215FA63">
              <w:rPr>
                <w:rFonts w:ascii="Times New Roman" w:eastAsia="Times New Roman" w:hAnsi="Times New Roman" w:cs="Times New Roman"/>
                <w:sz w:val="24"/>
                <w:szCs w:val="24"/>
                <w:lang w:val="lv-LV"/>
              </w:rPr>
              <w:t>cieņpilnas</w:t>
            </w:r>
            <w:proofErr w:type="spellEnd"/>
            <w:r w:rsidRPr="0215FA63">
              <w:rPr>
                <w:rFonts w:ascii="Times New Roman" w:eastAsia="Times New Roman" w:hAnsi="Times New Roman" w:cs="Times New Roman"/>
                <w:sz w:val="24"/>
                <w:szCs w:val="24"/>
                <w:lang w:val="lv-LV"/>
              </w:rPr>
              <w:t xml:space="preserve"> komunikācijas, sociāli emocionālā mācīšanās, uzvedība digitālajā vidē u.tml. jautājumi), to integrējot izglītības procesā vai arī tam papildus pievēršot uzmanību, apzinoties, kam un cik bieži veicama pārraudzība un/vai sniedzams atbalsts.</w:t>
            </w:r>
          </w:p>
        </w:tc>
        <w:tc>
          <w:tcPr>
            <w:tcW w:w="3402" w:type="dxa"/>
          </w:tcPr>
          <w:p w14:paraId="45F92E85" w14:textId="32375265" w:rsidR="001062CF" w:rsidRPr="009172E4" w:rsidRDefault="4AB777BD" w:rsidP="00190019">
            <w:pPr>
              <w:rPr>
                <w:rFonts w:ascii="Times New Roman" w:eastAsia="Times New Roman" w:hAnsi="Times New Roman" w:cs="Times New Roman"/>
                <w:sz w:val="24"/>
                <w:szCs w:val="24"/>
                <w:lang w:val="lv-LV"/>
              </w:rPr>
            </w:pPr>
            <w:r w:rsidRPr="0215FA63">
              <w:rPr>
                <w:rFonts w:ascii="Times New Roman" w:eastAsia="Times New Roman" w:hAnsi="Times New Roman" w:cs="Times New Roman"/>
                <w:sz w:val="24"/>
                <w:szCs w:val="24"/>
                <w:lang w:val="lv-LV"/>
              </w:rPr>
              <w:t>Turpināt</w:t>
            </w:r>
            <w:r w:rsidR="335F9947" w:rsidRPr="0215FA63">
              <w:rPr>
                <w:rFonts w:ascii="Times New Roman" w:eastAsia="Times New Roman" w:hAnsi="Times New Roman" w:cs="Times New Roman"/>
                <w:sz w:val="24"/>
                <w:szCs w:val="24"/>
                <w:lang w:val="lv-LV"/>
              </w:rPr>
              <w:t xml:space="preserve"> o</w:t>
            </w:r>
            <w:r w:rsidRPr="0215FA63">
              <w:rPr>
                <w:rFonts w:ascii="Times New Roman" w:eastAsia="Times New Roman" w:hAnsi="Times New Roman" w:cs="Times New Roman"/>
                <w:sz w:val="24"/>
                <w:szCs w:val="24"/>
                <w:lang w:val="lv-LV"/>
              </w:rPr>
              <w:t>rgan</w:t>
            </w:r>
            <w:r w:rsidR="08FD3DF3" w:rsidRPr="0215FA63">
              <w:rPr>
                <w:rFonts w:ascii="Times New Roman" w:eastAsia="Times New Roman" w:hAnsi="Times New Roman" w:cs="Times New Roman"/>
                <w:sz w:val="24"/>
                <w:szCs w:val="24"/>
                <w:lang w:val="lv-LV"/>
              </w:rPr>
              <w:t>i</w:t>
            </w:r>
            <w:r w:rsidRPr="0215FA63">
              <w:rPr>
                <w:rFonts w:ascii="Times New Roman" w:eastAsia="Times New Roman" w:hAnsi="Times New Roman" w:cs="Times New Roman"/>
                <w:sz w:val="24"/>
                <w:szCs w:val="24"/>
                <w:lang w:val="lv-LV"/>
              </w:rPr>
              <w:t>zēt pas</w:t>
            </w:r>
            <w:r w:rsidR="131FEC8C" w:rsidRPr="0215FA63">
              <w:rPr>
                <w:rFonts w:ascii="Times New Roman" w:eastAsia="Times New Roman" w:hAnsi="Times New Roman" w:cs="Times New Roman"/>
                <w:sz w:val="24"/>
                <w:szCs w:val="24"/>
                <w:lang w:val="lv-LV"/>
              </w:rPr>
              <w:t>ā</w:t>
            </w:r>
            <w:r w:rsidRPr="0215FA63">
              <w:rPr>
                <w:rFonts w:ascii="Times New Roman" w:eastAsia="Times New Roman" w:hAnsi="Times New Roman" w:cs="Times New Roman"/>
                <w:sz w:val="24"/>
                <w:szCs w:val="24"/>
                <w:lang w:val="lv-LV"/>
              </w:rPr>
              <w:t>kumus</w:t>
            </w:r>
            <w:r w:rsidR="3155A98E" w:rsidRPr="0215FA63">
              <w:rPr>
                <w:rFonts w:ascii="Times New Roman" w:eastAsia="Times New Roman" w:hAnsi="Times New Roman" w:cs="Times New Roman"/>
                <w:sz w:val="24"/>
                <w:szCs w:val="24"/>
                <w:lang w:val="lv-LV"/>
              </w:rPr>
              <w:t>,</w:t>
            </w:r>
            <w:r w:rsidRPr="0215FA63">
              <w:rPr>
                <w:rFonts w:ascii="Times New Roman" w:eastAsia="Times New Roman" w:hAnsi="Times New Roman" w:cs="Times New Roman"/>
                <w:sz w:val="24"/>
                <w:szCs w:val="24"/>
                <w:lang w:val="lv-LV"/>
              </w:rPr>
              <w:t xml:space="preserve"> kuri ir vērsti uz kolektīva saliedēšanu un </w:t>
            </w:r>
            <w:proofErr w:type="spellStart"/>
            <w:r w:rsidRPr="0215FA63">
              <w:rPr>
                <w:rFonts w:ascii="Times New Roman" w:eastAsia="Times New Roman" w:hAnsi="Times New Roman" w:cs="Times New Roman"/>
                <w:sz w:val="24"/>
                <w:szCs w:val="24"/>
                <w:lang w:val="lv-LV"/>
              </w:rPr>
              <w:t>labbūtību</w:t>
            </w:r>
            <w:proofErr w:type="spellEnd"/>
            <w:r w:rsidRPr="0215FA63">
              <w:rPr>
                <w:rFonts w:ascii="Times New Roman" w:eastAsia="Times New Roman" w:hAnsi="Times New Roman" w:cs="Times New Roman"/>
                <w:sz w:val="24"/>
                <w:szCs w:val="24"/>
                <w:lang w:val="lv-LV"/>
              </w:rPr>
              <w:t>.</w:t>
            </w:r>
          </w:p>
        </w:tc>
      </w:tr>
    </w:tbl>
    <w:p w14:paraId="1D2C5AD6" w14:textId="33256D38" w:rsidR="000E19C7" w:rsidRDefault="000E19C7" w:rsidP="001062CF">
      <w:pPr>
        <w:pStyle w:val="Sarakstarindkopa"/>
        <w:spacing w:after="0" w:line="240" w:lineRule="auto"/>
        <w:ind w:left="1800"/>
        <w:jc w:val="both"/>
        <w:rPr>
          <w:rFonts w:ascii="Times New Roman" w:eastAsia="Times New Roman" w:hAnsi="Times New Roman" w:cs="Times New Roman"/>
          <w:color w:val="000000" w:themeColor="text1"/>
          <w:sz w:val="24"/>
          <w:szCs w:val="24"/>
          <w:lang w:val="lv-LV"/>
        </w:rPr>
      </w:pPr>
    </w:p>
    <w:p w14:paraId="395D680E" w14:textId="40AA5189" w:rsidR="001062CF" w:rsidRPr="008706D8" w:rsidRDefault="000E19C7" w:rsidP="008706D8">
      <w:pPr>
        <w:pStyle w:val="Sarakstarindkopa"/>
        <w:numPr>
          <w:ilvl w:val="2"/>
          <w:numId w:val="32"/>
        </w:numPr>
        <w:ind w:left="567" w:hanging="567"/>
        <w:rPr>
          <w:rFonts w:ascii="Times New Roman" w:eastAsia="Times New Roman" w:hAnsi="Times New Roman" w:cs="Times New Roman"/>
          <w:b/>
          <w:bCs/>
          <w:color w:val="000000" w:themeColor="text1"/>
          <w:sz w:val="24"/>
          <w:szCs w:val="24"/>
          <w:lang w:val="lv-LV"/>
        </w:rPr>
      </w:pPr>
      <w:r w:rsidRPr="008706D8">
        <w:rPr>
          <w:rFonts w:ascii="Times New Roman" w:eastAsia="Times New Roman" w:hAnsi="Times New Roman" w:cs="Times New Roman"/>
          <w:color w:val="000000" w:themeColor="text1"/>
          <w:sz w:val="24"/>
          <w:szCs w:val="24"/>
          <w:lang w:val="lv-LV"/>
        </w:rPr>
        <w:br w:type="page"/>
      </w:r>
      <w:r w:rsidR="001062CF" w:rsidRPr="008706D8">
        <w:rPr>
          <w:rFonts w:ascii="Times New Roman" w:eastAsia="Times New Roman" w:hAnsi="Times New Roman" w:cs="Times New Roman"/>
          <w:b/>
          <w:bCs/>
          <w:color w:val="000000" w:themeColor="text1"/>
          <w:sz w:val="24"/>
          <w:szCs w:val="24"/>
          <w:lang w:val="lv-LV"/>
        </w:rPr>
        <w:lastRenderedPageBreak/>
        <w:t xml:space="preserve">Galvenie secinājumi turpmākajam darbam par visu </w:t>
      </w:r>
      <w:r w:rsidR="00883AD7" w:rsidRPr="008706D8">
        <w:rPr>
          <w:rFonts w:ascii="Times New Roman" w:eastAsia="Times New Roman" w:hAnsi="Times New Roman" w:cs="Times New Roman"/>
          <w:b/>
          <w:bCs/>
          <w:color w:val="000000" w:themeColor="text1"/>
          <w:sz w:val="24"/>
          <w:szCs w:val="24"/>
          <w:lang w:val="lv-LV"/>
        </w:rPr>
        <w:t>elementu</w:t>
      </w:r>
      <w:r w:rsidR="001062CF" w:rsidRPr="008706D8">
        <w:rPr>
          <w:rFonts w:ascii="Times New Roman" w:eastAsia="Times New Roman" w:hAnsi="Times New Roman" w:cs="Times New Roman"/>
          <w:b/>
          <w:bCs/>
          <w:color w:val="000000" w:themeColor="text1"/>
          <w:sz w:val="24"/>
          <w:szCs w:val="24"/>
          <w:lang w:val="lv-LV"/>
        </w:rPr>
        <w:t>:</w:t>
      </w:r>
    </w:p>
    <w:p w14:paraId="4F6DA9C4" w14:textId="4C7CBCCC" w:rsidR="001062CF" w:rsidRDefault="5B282A59" w:rsidP="00434BA1">
      <w:pPr>
        <w:pStyle w:val="Sarakstarindkopa"/>
        <w:numPr>
          <w:ilvl w:val="0"/>
          <w:numId w:val="5"/>
        </w:numPr>
        <w:spacing w:after="0" w:line="240" w:lineRule="auto"/>
        <w:ind w:left="284" w:hanging="284"/>
        <w:jc w:val="both"/>
        <w:rPr>
          <w:rFonts w:ascii="Times New Roman" w:eastAsia="Times New Roman" w:hAnsi="Times New Roman" w:cs="Times New Roman"/>
          <w:color w:val="000000" w:themeColor="text1"/>
          <w:sz w:val="24"/>
          <w:szCs w:val="24"/>
          <w:lang w:val="lv-LV"/>
        </w:rPr>
      </w:pPr>
      <w:r w:rsidRPr="2896D8F5">
        <w:rPr>
          <w:rFonts w:ascii="Times New Roman" w:eastAsia="Times New Roman" w:hAnsi="Times New Roman" w:cs="Times New Roman"/>
          <w:color w:val="000000" w:themeColor="text1"/>
          <w:sz w:val="24"/>
          <w:szCs w:val="24"/>
          <w:lang w:val="lv-LV"/>
        </w:rPr>
        <w:t>Turpināt</w:t>
      </w:r>
      <w:r w:rsidR="05C946F5" w:rsidRPr="2896D8F5">
        <w:rPr>
          <w:rFonts w:ascii="Times New Roman" w:eastAsia="Times New Roman" w:hAnsi="Times New Roman" w:cs="Times New Roman"/>
          <w:color w:val="000000" w:themeColor="text1"/>
          <w:sz w:val="24"/>
          <w:szCs w:val="24"/>
          <w:lang w:val="lv-LV"/>
        </w:rPr>
        <w:t xml:space="preserve"> un veicināt savlaicīgu sadarbību starp izglītojamo vecākiem, izglītojamie, pedagogiem, atbalsta personālu</w:t>
      </w:r>
      <w:r w:rsidR="797F6ACE" w:rsidRPr="2896D8F5">
        <w:rPr>
          <w:rFonts w:ascii="Times New Roman" w:eastAsia="Times New Roman" w:hAnsi="Times New Roman" w:cs="Times New Roman"/>
          <w:color w:val="000000" w:themeColor="text1"/>
          <w:sz w:val="24"/>
          <w:szCs w:val="24"/>
          <w:lang w:val="lv-LV"/>
        </w:rPr>
        <w:t xml:space="preserve">. </w:t>
      </w:r>
    </w:p>
    <w:p w14:paraId="3D16A563" w14:textId="787ABC5E" w:rsidR="001062CF" w:rsidRDefault="4A513A64" w:rsidP="00434BA1">
      <w:pPr>
        <w:pStyle w:val="Sarakstarindkopa"/>
        <w:numPr>
          <w:ilvl w:val="0"/>
          <w:numId w:val="5"/>
        </w:numPr>
        <w:tabs>
          <w:tab w:val="left" w:pos="142"/>
        </w:tabs>
        <w:spacing w:after="0" w:line="240" w:lineRule="auto"/>
        <w:ind w:left="284" w:hanging="284"/>
        <w:jc w:val="both"/>
        <w:rPr>
          <w:rFonts w:ascii="Times New Roman" w:eastAsia="Times New Roman" w:hAnsi="Times New Roman" w:cs="Times New Roman"/>
          <w:color w:val="000000" w:themeColor="text1"/>
          <w:sz w:val="24"/>
          <w:szCs w:val="24"/>
          <w:lang w:val="lv-LV"/>
        </w:rPr>
      </w:pPr>
      <w:r w:rsidRPr="2896D8F5">
        <w:rPr>
          <w:rFonts w:ascii="Times New Roman" w:eastAsia="Times New Roman" w:hAnsi="Times New Roman" w:cs="Times New Roman"/>
          <w:color w:val="000000" w:themeColor="text1"/>
          <w:sz w:val="24"/>
          <w:szCs w:val="24"/>
          <w:lang w:val="lv-LV"/>
        </w:rPr>
        <w:t xml:space="preserve"> Izvērtējot </w:t>
      </w:r>
      <w:proofErr w:type="spellStart"/>
      <w:r w:rsidRPr="2896D8F5">
        <w:rPr>
          <w:rFonts w:ascii="Times New Roman" w:eastAsia="Times New Roman" w:hAnsi="Times New Roman" w:cs="Times New Roman"/>
          <w:color w:val="000000" w:themeColor="text1"/>
          <w:sz w:val="24"/>
          <w:szCs w:val="24"/>
          <w:lang w:val="lv-LV"/>
        </w:rPr>
        <w:t>Edurio</w:t>
      </w:r>
      <w:proofErr w:type="spellEnd"/>
      <w:r w:rsidRPr="2896D8F5">
        <w:rPr>
          <w:rFonts w:ascii="Times New Roman" w:eastAsia="Times New Roman" w:hAnsi="Times New Roman" w:cs="Times New Roman"/>
          <w:color w:val="000000" w:themeColor="text1"/>
          <w:sz w:val="24"/>
          <w:szCs w:val="24"/>
          <w:lang w:val="lv-LV"/>
        </w:rPr>
        <w:t xml:space="preserve"> aptauju rezultātus un pamatojoties uz klašu </w:t>
      </w:r>
      <w:proofErr w:type="spellStart"/>
      <w:r w:rsidRPr="2896D8F5">
        <w:rPr>
          <w:rFonts w:ascii="Times New Roman" w:eastAsia="Times New Roman" w:hAnsi="Times New Roman" w:cs="Times New Roman"/>
          <w:color w:val="000000" w:themeColor="text1"/>
          <w:sz w:val="24"/>
          <w:szCs w:val="24"/>
          <w:lang w:val="lv-LV"/>
        </w:rPr>
        <w:t>mikroklimāt</w:t>
      </w:r>
      <w:r w:rsidR="0AF7C288" w:rsidRPr="2896D8F5">
        <w:rPr>
          <w:rFonts w:ascii="Times New Roman" w:eastAsia="Times New Roman" w:hAnsi="Times New Roman" w:cs="Times New Roman"/>
          <w:color w:val="000000" w:themeColor="text1"/>
          <w:sz w:val="24"/>
          <w:szCs w:val="24"/>
          <w:lang w:val="lv-LV"/>
        </w:rPr>
        <w:t>a</w:t>
      </w:r>
      <w:proofErr w:type="spellEnd"/>
      <w:r w:rsidRPr="2896D8F5">
        <w:rPr>
          <w:rFonts w:ascii="Times New Roman" w:eastAsia="Times New Roman" w:hAnsi="Times New Roman" w:cs="Times New Roman"/>
          <w:color w:val="000000" w:themeColor="text1"/>
          <w:sz w:val="24"/>
          <w:szCs w:val="24"/>
          <w:lang w:val="lv-LV"/>
        </w:rPr>
        <w:t xml:space="preserve"> </w:t>
      </w:r>
      <w:proofErr w:type="spellStart"/>
      <w:r w:rsidRPr="2896D8F5">
        <w:rPr>
          <w:rFonts w:ascii="Times New Roman" w:eastAsia="Times New Roman" w:hAnsi="Times New Roman" w:cs="Times New Roman"/>
          <w:color w:val="000000" w:themeColor="text1"/>
          <w:sz w:val="24"/>
          <w:szCs w:val="24"/>
          <w:lang w:val="lv-LV"/>
        </w:rPr>
        <w:t>i</w:t>
      </w:r>
      <w:r w:rsidR="555F3CF0" w:rsidRPr="2896D8F5">
        <w:rPr>
          <w:rFonts w:ascii="Times New Roman" w:eastAsia="Times New Roman" w:hAnsi="Times New Roman" w:cs="Times New Roman"/>
          <w:color w:val="000000" w:themeColor="text1"/>
          <w:sz w:val="24"/>
          <w:szCs w:val="24"/>
          <w:lang w:val="lv-LV"/>
        </w:rPr>
        <w:t>z</w:t>
      </w:r>
      <w:r w:rsidRPr="2896D8F5">
        <w:rPr>
          <w:rFonts w:ascii="Times New Roman" w:eastAsia="Times New Roman" w:hAnsi="Times New Roman" w:cs="Times New Roman"/>
          <w:color w:val="000000" w:themeColor="text1"/>
          <w:sz w:val="24"/>
          <w:szCs w:val="24"/>
          <w:lang w:val="lv-LV"/>
        </w:rPr>
        <w:t>vērtejumu</w:t>
      </w:r>
      <w:proofErr w:type="spellEnd"/>
      <w:r w:rsidR="59F674FA" w:rsidRPr="2896D8F5">
        <w:rPr>
          <w:rFonts w:ascii="Times New Roman" w:eastAsia="Times New Roman" w:hAnsi="Times New Roman" w:cs="Times New Roman"/>
          <w:color w:val="000000" w:themeColor="text1"/>
          <w:sz w:val="24"/>
          <w:szCs w:val="24"/>
          <w:lang w:val="lv-LV"/>
        </w:rPr>
        <w:t xml:space="preserve"> veikt preventīvo un profilaktisko darbu.</w:t>
      </w:r>
    </w:p>
    <w:p w14:paraId="5648EAC8" w14:textId="4317144C" w:rsidR="140DBCF7" w:rsidRDefault="140DBCF7" w:rsidP="00434BA1">
      <w:pPr>
        <w:pStyle w:val="Sarakstarindkopa"/>
        <w:numPr>
          <w:ilvl w:val="0"/>
          <w:numId w:val="5"/>
        </w:numPr>
        <w:spacing w:after="0" w:line="240" w:lineRule="auto"/>
        <w:ind w:left="284" w:hanging="284"/>
        <w:jc w:val="both"/>
        <w:rPr>
          <w:rFonts w:ascii="Times New Roman" w:eastAsia="Times New Roman" w:hAnsi="Times New Roman" w:cs="Times New Roman"/>
          <w:color w:val="000000" w:themeColor="text1"/>
          <w:sz w:val="24"/>
          <w:szCs w:val="24"/>
          <w:lang w:val="lv-LV"/>
        </w:rPr>
      </w:pPr>
      <w:r w:rsidRPr="2896D8F5">
        <w:rPr>
          <w:rFonts w:ascii="Times New Roman" w:eastAsia="Times New Roman" w:hAnsi="Times New Roman" w:cs="Times New Roman"/>
          <w:color w:val="000000" w:themeColor="text1"/>
          <w:sz w:val="24"/>
          <w:szCs w:val="24"/>
          <w:lang w:val="lv-LV"/>
        </w:rPr>
        <w:t>Tiek nodrošināti individuālie izglītības plāni, kā arī atbalsts klātienē un attālināti m</w:t>
      </w:r>
      <w:r w:rsidR="5AB4421A" w:rsidRPr="2896D8F5">
        <w:rPr>
          <w:rFonts w:ascii="Times New Roman" w:eastAsia="Times New Roman" w:hAnsi="Times New Roman" w:cs="Times New Roman"/>
          <w:color w:val="000000" w:themeColor="text1"/>
          <w:sz w:val="24"/>
          <w:szCs w:val="24"/>
          <w:lang w:val="lv-LV"/>
        </w:rPr>
        <w:t xml:space="preserve">ājās apmācībā. Praktiskā pieredze projektā </w:t>
      </w:r>
      <w:r w:rsidR="20BE5751" w:rsidRPr="2896D8F5">
        <w:rPr>
          <w:rFonts w:ascii="Times New Roman" w:eastAsia="Times New Roman" w:hAnsi="Times New Roman" w:cs="Times New Roman"/>
          <w:color w:val="212529"/>
          <w:sz w:val="24"/>
          <w:szCs w:val="24"/>
          <w:lang w:val="lv-LV"/>
        </w:rPr>
        <w:t>"Atbalsts priekšlaicīgas mācību pārtraukšanas samazināšanai" ("</w:t>
      </w:r>
      <w:proofErr w:type="spellStart"/>
      <w:r w:rsidR="20BE5751" w:rsidRPr="2896D8F5">
        <w:rPr>
          <w:rFonts w:ascii="Times New Roman" w:eastAsia="Times New Roman" w:hAnsi="Times New Roman" w:cs="Times New Roman"/>
          <w:color w:val="212529"/>
          <w:sz w:val="24"/>
          <w:szCs w:val="24"/>
          <w:lang w:val="lv-LV"/>
        </w:rPr>
        <w:t>PuMPuRS</w:t>
      </w:r>
      <w:proofErr w:type="spellEnd"/>
      <w:r w:rsidR="20BE5751" w:rsidRPr="2896D8F5">
        <w:rPr>
          <w:rFonts w:ascii="Times New Roman" w:eastAsia="Times New Roman" w:hAnsi="Times New Roman" w:cs="Times New Roman"/>
          <w:color w:val="212529"/>
          <w:sz w:val="24"/>
          <w:szCs w:val="24"/>
          <w:lang w:val="lv-LV"/>
        </w:rPr>
        <w:t>")</w:t>
      </w:r>
      <w:r w:rsidR="5AB4421A" w:rsidRPr="2896D8F5">
        <w:rPr>
          <w:rFonts w:ascii="Times New Roman" w:eastAsia="Times New Roman" w:hAnsi="Times New Roman" w:cs="Times New Roman"/>
          <w:color w:val="000000" w:themeColor="text1"/>
          <w:sz w:val="24"/>
          <w:szCs w:val="24"/>
          <w:lang w:val="lv-LV"/>
        </w:rPr>
        <w:t>, sad</w:t>
      </w:r>
      <w:r w:rsidR="6FB06CF0" w:rsidRPr="2896D8F5">
        <w:rPr>
          <w:rFonts w:ascii="Times New Roman" w:eastAsia="Times New Roman" w:hAnsi="Times New Roman" w:cs="Times New Roman"/>
          <w:color w:val="000000" w:themeColor="text1"/>
          <w:sz w:val="24"/>
          <w:szCs w:val="24"/>
          <w:lang w:val="lv-LV"/>
        </w:rPr>
        <w:t>a</w:t>
      </w:r>
      <w:r w:rsidR="5AB4421A" w:rsidRPr="2896D8F5">
        <w:rPr>
          <w:rFonts w:ascii="Times New Roman" w:eastAsia="Times New Roman" w:hAnsi="Times New Roman" w:cs="Times New Roman"/>
          <w:color w:val="000000" w:themeColor="text1"/>
          <w:sz w:val="24"/>
          <w:szCs w:val="24"/>
          <w:lang w:val="lv-LV"/>
        </w:rPr>
        <w:t>rbībā ar pašvald</w:t>
      </w:r>
      <w:r w:rsidR="72546310" w:rsidRPr="2896D8F5">
        <w:rPr>
          <w:rFonts w:ascii="Times New Roman" w:eastAsia="Times New Roman" w:hAnsi="Times New Roman" w:cs="Times New Roman"/>
          <w:color w:val="000000" w:themeColor="text1"/>
          <w:sz w:val="24"/>
          <w:szCs w:val="24"/>
          <w:lang w:val="lv-LV"/>
        </w:rPr>
        <w:t>ības un valsts institūcijām, kā arī komandas darbs ar ģimenēm stiprina skolas spēju mazināt pri</w:t>
      </w:r>
      <w:r w:rsidR="1251D5C3" w:rsidRPr="2896D8F5">
        <w:rPr>
          <w:rFonts w:ascii="Times New Roman" w:eastAsia="Times New Roman" w:hAnsi="Times New Roman" w:cs="Times New Roman"/>
          <w:color w:val="000000" w:themeColor="text1"/>
          <w:sz w:val="24"/>
          <w:szCs w:val="24"/>
          <w:lang w:val="lv-LV"/>
        </w:rPr>
        <w:t>ekšlaicīgas mācību pārtraukšanas riskus.</w:t>
      </w:r>
    </w:p>
    <w:p w14:paraId="3D5E9DB0" w14:textId="30D6D3B0" w:rsidR="001062CF" w:rsidRPr="008477FF" w:rsidRDefault="59AAB294" w:rsidP="00434BA1">
      <w:pPr>
        <w:pStyle w:val="Sarakstarindkopa"/>
        <w:numPr>
          <w:ilvl w:val="0"/>
          <w:numId w:val="5"/>
        </w:numPr>
        <w:spacing w:after="0" w:line="240" w:lineRule="auto"/>
        <w:ind w:left="284" w:hanging="284"/>
        <w:jc w:val="both"/>
        <w:rPr>
          <w:rFonts w:ascii="Times New Roman" w:eastAsia="Times New Roman" w:hAnsi="Times New Roman" w:cs="Times New Roman"/>
          <w:sz w:val="24"/>
          <w:szCs w:val="24"/>
          <w:lang w:val="lv-LV"/>
        </w:rPr>
      </w:pPr>
      <w:proofErr w:type="spellStart"/>
      <w:r w:rsidRPr="2896D8F5">
        <w:rPr>
          <w:rFonts w:ascii="Times New Roman" w:eastAsia="Times New Roman" w:hAnsi="Times New Roman" w:cs="Times New Roman"/>
          <w:sz w:val="24"/>
          <w:szCs w:val="24"/>
          <w:lang w:val="lv-LV"/>
        </w:rPr>
        <w:t>Labbūtības</w:t>
      </w:r>
      <w:proofErr w:type="spellEnd"/>
      <w:r w:rsidRPr="2896D8F5">
        <w:rPr>
          <w:rFonts w:ascii="Times New Roman" w:eastAsia="Times New Roman" w:hAnsi="Times New Roman" w:cs="Times New Roman"/>
          <w:sz w:val="24"/>
          <w:szCs w:val="24"/>
          <w:lang w:val="lv-LV"/>
        </w:rPr>
        <w:t xml:space="preserve"> veicināšana notiek caur tradīcijām, pasākumiem un profilaktisko atbalsta personāla darbu, nepieciešam</w:t>
      </w:r>
      <w:r w:rsidR="01504110" w:rsidRPr="2896D8F5">
        <w:rPr>
          <w:rFonts w:ascii="Times New Roman" w:eastAsia="Times New Roman" w:hAnsi="Times New Roman" w:cs="Times New Roman"/>
          <w:sz w:val="24"/>
          <w:szCs w:val="24"/>
          <w:lang w:val="lv-LV"/>
        </w:rPr>
        <w:t xml:space="preserve">s turpināt </w:t>
      </w:r>
      <w:r w:rsidRPr="2896D8F5">
        <w:rPr>
          <w:rFonts w:ascii="Times New Roman" w:eastAsia="Times New Roman" w:hAnsi="Times New Roman" w:cs="Times New Roman"/>
          <w:sz w:val="24"/>
          <w:szCs w:val="24"/>
          <w:lang w:val="lv-LV"/>
        </w:rPr>
        <w:t xml:space="preserve"> sistemātiska pieeja, lai </w:t>
      </w:r>
      <w:proofErr w:type="spellStart"/>
      <w:r w:rsidRPr="2896D8F5">
        <w:rPr>
          <w:rFonts w:ascii="Times New Roman" w:eastAsia="Times New Roman" w:hAnsi="Times New Roman" w:cs="Times New Roman"/>
          <w:sz w:val="24"/>
          <w:szCs w:val="24"/>
          <w:lang w:val="lv-LV"/>
        </w:rPr>
        <w:t>labbūtības</w:t>
      </w:r>
      <w:proofErr w:type="spellEnd"/>
      <w:r w:rsidRPr="2896D8F5">
        <w:rPr>
          <w:rFonts w:ascii="Times New Roman" w:eastAsia="Times New Roman" w:hAnsi="Times New Roman" w:cs="Times New Roman"/>
          <w:sz w:val="24"/>
          <w:szCs w:val="24"/>
          <w:lang w:val="lv-LV"/>
        </w:rPr>
        <w:t xml:space="preserve"> jautājumi  </w:t>
      </w:r>
      <w:r w:rsidR="4A99AFAC" w:rsidRPr="2896D8F5">
        <w:rPr>
          <w:rFonts w:ascii="Times New Roman" w:eastAsia="Times New Roman" w:hAnsi="Times New Roman" w:cs="Times New Roman"/>
          <w:sz w:val="24"/>
          <w:szCs w:val="24"/>
          <w:lang w:val="lv-LV"/>
        </w:rPr>
        <w:t xml:space="preserve">plašāk </w:t>
      </w:r>
      <w:r w:rsidRPr="2896D8F5">
        <w:rPr>
          <w:rFonts w:ascii="Times New Roman" w:eastAsia="Times New Roman" w:hAnsi="Times New Roman" w:cs="Times New Roman"/>
          <w:sz w:val="24"/>
          <w:szCs w:val="24"/>
          <w:lang w:val="lv-LV"/>
        </w:rPr>
        <w:t>integrēt ikdienas mācību un audzināšanas procesā.</w:t>
      </w:r>
    </w:p>
    <w:p w14:paraId="00B6BDED" w14:textId="7086D9B1" w:rsidR="283FDE72" w:rsidRDefault="283FDE72" w:rsidP="0215FA63">
      <w:pPr>
        <w:pStyle w:val="Sarakstarindkopa"/>
        <w:spacing w:after="0" w:line="240" w:lineRule="auto"/>
        <w:ind w:left="709" w:hanging="709"/>
        <w:jc w:val="both"/>
        <w:rPr>
          <w:rFonts w:ascii="Times New Roman" w:eastAsia="Times New Roman" w:hAnsi="Times New Roman" w:cs="Times New Roman"/>
          <w:sz w:val="24"/>
          <w:szCs w:val="24"/>
          <w:lang w:val="lv-LV"/>
        </w:rPr>
      </w:pPr>
    </w:p>
    <w:p w14:paraId="71D434D6" w14:textId="1DED39F7" w:rsidR="001062CF" w:rsidRPr="000E19C7" w:rsidRDefault="00DB2FBA" w:rsidP="3C12B429">
      <w:pPr>
        <w:pStyle w:val="Sarakstarindkopa"/>
        <w:numPr>
          <w:ilvl w:val="1"/>
          <w:numId w:val="32"/>
        </w:numPr>
        <w:tabs>
          <w:tab w:val="left" w:pos="426"/>
        </w:tabs>
        <w:spacing w:after="0" w:line="240" w:lineRule="auto"/>
        <w:ind w:left="0" w:firstLine="0"/>
        <w:jc w:val="center"/>
        <w:rPr>
          <w:rFonts w:ascii="Times New Roman" w:eastAsia="Times New Roman" w:hAnsi="Times New Roman" w:cs="Times New Roman"/>
          <w:b/>
          <w:bCs/>
          <w:sz w:val="24"/>
          <w:szCs w:val="24"/>
          <w:lang w:val="lv-LV"/>
        </w:rPr>
      </w:pPr>
      <w:r w:rsidRPr="000E19C7">
        <w:rPr>
          <w:rFonts w:ascii="Times New Roman" w:eastAsia="Times New Roman" w:hAnsi="Times New Roman" w:cs="Times New Roman"/>
          <w:b/>
          <w:bCs/>
          <w:sz w:val="24"/>
          <w:szCs w:val="24"/>
          <w:lang w:val="lv-LV"/>
        </w:rPr>
        <w:t>Elementa</w:t>
      </w:r>
      <w:r w:rsidR="001062CF" w:rsidRPr="000E19C7">
        <w:rPr>
          <w:rFonts w:ascii="Times New Roman" w:eastAsia="Times New Roman" w:hAnsi="Times New Roman" w:cs="Times New Roman"/>
          <w:b/>
          <w:bCs/>
          <w:sz w:val="24"/>
          <w:szCs w:val="24"/>
          <w:lang w:val="lv-LV"/>
        </w:rPr>
        <w:t xml:space="preserve"> “</w:t>
      </w:r>
      <w:r w:rsidRPr="000E19C7">
        <w:rPr>
          <w:rFonts w:ascii="Times New Roman" w:eastAsia="Times New Roman" w:hAnsi="Times New Roman" w:cs="Times New Roman"/>
          <w:b/>
          <w:bCs/>
          <w:sz w:val="24"/>
          <w:szCs w:val="24"/>
          <w:lang w:val="lv-LV"/>
        </w:rPr>
        <w:t>Infrastruktūra un resursi</w:t>
      </w:r>
      <w:r w:rsidR="001062CF" w:rsidRPr="000E19C7">
        <w:rPr>
          <w:rFonts w:ascii="Times New Roman" w:eastAsia="Times New Roman" w:hAnsi="Times New Roman" w:cs="Times New Roman"/>
          <w:b/>
          <w:bCs/>
          <w:sz w:val="24"/>
          <w:szCs w:val="24"/>
          <w:lang w:val="lv-LV"/>
        </w:rPr>
        <w:t xml:space="preserve">” </w:t>
      </w:r>
      <w:proofErr w:type="spellStart"/>
      <w:r w:rsidR="001062CF" w:rsidRPr="000E19C7">
        <w:rPr>
          <w:rFonts w:ascii="Times New Roman" w:eastAsia="Times New Roman" w:hAnsi="Times New Roman" w:cs="Times New Roman"/>
          <w:b/>
          <w:bCs/>
          <w:sz w:val="24"/>
          <w:szCs w:val="24"/>
          <w:lang w:val="lv-LV"/>
        </w:rPr>
        <w:t>izvērtējums</w:t>
      </w:r>
      <w:proofErr w:type="spellEnd"/>
      <w:r w:rsidR="144A00DC" w:rsidRPr="000E19C7">
        <w:rPr>
          <w:rFonts w:ascii="Times New Roman" w:eastAsia="Times New Roman" w:hAnsi="Times New Roman" w:cs="Times New Roman"/>
          <w:b/>
          <w:bCs/>
          <w:sz w:val="24"/>
          <w:szCs w:val="24"/>
          <w:lang w:val="lv-LV"/>
        </w:rPr>
        <w:t xml:space="preserve"> </w:t>
      </w:r>
    </w:p>
    <w:p w14:paraId="5C10BBD9" w14:textId="04CC786D" w:rsidR="001062CF" w:rsidRPr="0011423F" w:rsidRDefault="5D7F9A78" w:rsidP="0215FA63">
      <w:pPr>
        <w:pStyle w:val="Sarakstarindkopa"/>
        <w:numPr>
          <w:ilvl w:val="2"/>
          <w:numId w:val="32"/>
        </w:numPr>
        <w:spacing w:after="0" w:line="240" w:lineRule="auto"/>
        <w:ind w:left="0" w:firstLine="0"/>
        <w:jc w:val="both"/>
        <w:rPr>
          <w:rFonts w:ascii="Times New Roman" w:eastAsia="Times New Roman" w:hAnsi="Times New Roman" w:cs="Times New Roman"/>
          <w:sz w:val="24"/>
          <w:szCs w:val="24"/>
          <w:lang w:val="lv-LV"/>
        </w:rPr>
      </w:pPr>
      <w:proofErr w:type="spellStart"/>
      <w:r w:rsidRPr="0215FA63">
        <w:rPr>
          <w:rFonts w:ascii="Times New Roman" w:eastAsia="Times New Roman" w:hAnsi="Times New Roman" w:cs="Times New Roman"/>
          <w:sz w:val="24"/>
          <w:szCs w:val="24"/>
          <w:lang w:val="lv-LV"/>
        </w:rPr>
        <w:t>P</w:t>
      </w:r>
      <w:r w:rsidR="001062CF" w:rsidRPr="0215FA63">
        <w:rPr>
          <w:rFonts w:ascii="Times New Roman" w:eastAsia="Times New Roman" w:hAnsi="Times New Roman" w:cs="Times New Roman"/>
          <w:sz w:val="24"/>
          <w:szCs w:val="24"/>
          <w:lang w:val="lv-LV"/>
        </w:rPr>
        <w:t>ašvērtēšanā</w:t>
      </w:r>
      <w:proofErr w:type="spellEnd"/>
      <w:r w:rsidR="001062CF" w:rsidRPr="0215FA63">
        <w:rPr>
          <w:rFonts w:ascii="Times New Roman" w:eastAsia="Times New Roman" w:hAnsi="Times New Roman" w:cs="Times New Roman"/>
          <w:sz w:val="24"/>
          <w:szCs w:val="24"/>
          <w:lang w:val="lv-LV"/>
        </w:rPr>
        <w:t xml:space="preserve"> izmantotās kvalitātes vērtēšanas metodes: </w:t>
      </w:r>
      <w:r w:rsidR="00DB2FBA" w:rsidRPr="0215FA63">
        <w:rPr>
          <w:rFonts w:ascii="Times New Roman" w:eastAsia="Times New Roman" w:hAnsi="Times New Roman" w:cs="Times New Roman"/>
          <w:sz w:val="24"/>
          <w:szCs w:val="24"/>
          <w:lang w:val="lv-LV"/>
        </w:rPr>
        <w:t>izglītības iestādes apskate</w:t>
      </w:r>
      <w:r w:rsidR="5B20404F" w:rsidRPr="0215FA63">
        <w:rPr>
          <w:rFonts w:ascii="Times New Roman" w:eastAsia="Times New Roman" w:hAnsi="Times New Roman" w:cs="Times New Roman"/>
          <w:sz w:val="24"/>
          <w:szCs w:val="24"/>
          <w:lang w:val="lv-LV"/>
        </w:rPr>
        <w:t xml:space="preserve">, </w:t>
      </w:r>
      <w:r w:rsidR="001062CF" w:rsidRPr="0215FA63">
        <w:rPr>
          <w:rFonts w:ascii="Times New Roman" w:eastAsia="Times New Roman" w:hAnsi="Times New Roman" w:cs="Times New Roman"/>
          <w:sz w:val="24"/>
          <w:szCs w:val="24"/>
          <w:lang w:val="lv-LV"/>
        </w:rPr>
        <w:t>tīmekļa vietnes izpēte</w:t>
      </w:r>
      <w:r w:rsidR="77128E3A" w:rsidRPr="0215FA63">
        <w:rPr>
          <w:rFonts w:ascii="Times New Roman" w:eastAsia="Times New Roman" w:hAnsi="Times New Roman" w:cs="Times New Roman"/>
          <w:sz w:val="24"/>
          <w:szCs w:val="24"/>
          <w:lang w:val="lv-LV"/>
        </w:rPr>
        <w:t>.</w:t>
      </w:r>
    </w:p>
    <w:p w14:paraId="5E23C3FE" w14:textId="0DB0ADE1" w:rsidR="001062CF" w:rsidRPr="00F166AD" w:rsidRDefault="009D215C" w:rsidP="0215FA63">
      <w:pPr>
        <w:pStyle w:val="Sarakstarindkopa"/>
        <w:numPr>
          <w:ilvl w:val="2"/>
          <w:numId w:val="32"/>
        </w:numPr>
        <w:spacing w:after="0" w:line="240" w:lineRule="auto"/>
        <w:ind w:left="0" w:firstLine="0"/>
        <w:jc w:val="both"/>
        <w:rPr>
          <w:rFonts w:ascii="Times New Roman" w:eastAsia="Times New Roman" w:hAnsi="Times New Roman" w:cs="Times New Roman"/>
          <w:sz w:val="24"/>
          <w:szCs w:val="24"/>
          <w:lang w:val="lv-LV"/>
        </w:rPr>
      </w:pPr>
      <w:r w:rsidRPr="0215FA63">
        <w:rPr>
          <w:rFonts w:ascii="Times New Roman" w:eastAsia="Times New Roman" w:hAnsi="Times New Roman" w:cs="Times New Roman"/>
          <w:sz w:val="24"/>
          <w:szCs w:val="24"/>
          <w:lang w:val="lv-LV"/>
        </w:rPr>
        <w:t>Elementa</w:t>
      </w:r>
      <w:r w:rsidR="001062CF" w:rsidRPr="0215FA63">
        <w:rPr>
          <w:rFonts w:ascii="Times New Roman" w:eastAsia="Times New Roman" w:hAnsi="Times New Roman" w:cs="Times New Roman"/>
          <w:sz w:val="24"/>
          <w:szCs w:val="24"/>
          <w:lang w:val="lv-LV"/>
        </w:rPr>
        <w:t xml:space="preserve"> “</w:t>
      </w:r>
      <w:r w:rsidRPr="0215FA63">
        <w:rPr>
          <w:rFonts w:ascii="Times New Roman" w:eastAsia="Times New Roman" w:hAnsi="Times New Roman" w:cs="Times New Roman"/>
          <w:sz w:val="24"/>
          <w:szCs w:val="24"/>
          <w:lang w:val="lv-LV"/>
        </w:rPr>
        <w:t>Infrastruktūra un resursi</w:t>
      </w:r>
      <w:r w:rsidR="001062CF" w:rsidRPr="0215FA63">
        <w:rPr>
          <w:rFonts w:ascii="Times New Roman" w:eastAsia="Times New Roman" w:hAnsi="Times New Roman" w:cs="Times New Roman"/>
          <w:sz w:val="24"/>
          <w:szCs w:val="24"/>
          <w:lang w:val="lv-LV"/>
        </w:rPr>
        <w:t>” stiprās puses un turpmākās attīstības vajadzības:</w:t>
      </w:r>
      <w:r w:rsidR="65F350A8" w:rsidRPr="0215FA63">
        <w:rPr>
          <w:rFonts w:ascii="Times New Roman" w:eastAsia="Times New Roman" w:hAnsi="Times New Roman" w:cs="Times New Roman"/>
          <w:sz w:val="24"/>
          <w:szCs w:val="24"/>
          <w:lang w:val="lv-LV"/>
        </w:rPr>
        <w:t xml:space="preserve"> </w:t>
      </w:r>
    </w:p>
    <w:tbl>
      <w:tblPr>
        <w:tblStyle w:val="Reatabula"/>
        <w:tblW w:w="9923" w:type="dxa"/>
        <w:jc w:val="center"/>
        <w:tblLayout w:type="fixed"/>
        <w:tblLook w:val="04A0" w:firstRow="1" w:lastRow="0" w:firstColumn="1" w:lastColumn="0" w:noHBand="0" w:noVBand="1"/>
      </w:tblPr>
      <w:tblGrid>
        <w:gridCol w:w="3544"/>
        <w:gridCol w:w="2835"/>
        <w:gridCol w:w="3544"/>
      </w:tblGrid>
      <w:tr w:rsidR="283FDE72" w14:paraId="61FE3FA2" w14:textId="77777777" w:rsidTr="000E19C7">
        <w:trPr>
          <w:trHeight w:val="300"/>
          <w:jc w:val="center"/>
        </w:trPr>
        <w:tc>
          <w:tcPr>
            <w:tcW w:w="3544" w:type="dxa"/>
            <w:tcMar>
              <w:left w:w="108" w:type="dxa"/>
              <w:right w:w="108" w:type="dxa"/>
            </w:tcMar>
          </w:tcPr>
          <w:p w14:paraId="72DF137E" w14:textId="040AFE62" w:rsidR="283FDE72" w:rsidRDefault="283FDE72" w:rsidP="283FDE72">
            <w:pPr>
              <w:jc w:val="center"/>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Rezultatīvā rādītāja nosaukums</w:t>
            </w:r>
          </w:p>
          <w:p w14:paraId="2C27CF3E" w14:textId="314D68DF" w:rsidR="283FDE72" w:rsidRDefault="283FDE72" w:rsidP="283FDE72">
            <w:pPr>
              <w:jc w:val="center"/>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 xml:space="preserve"> </w:t>
            </w:r>
          </w:p>
        </w:tc>
        <w:tc>
          <w:tcPr>
            <w:tcW w:w="2835" w:type="dxa"/>
            <w:tcMar>
              <w:left w:w="108" w:type="dxa"/>
              <w:right w:w="108" w:type="dxa"/>
            </w:tcMar>
          </w:tcPr>
          <w:p w14:paraId="2FE160F1" w14:textId="5B2AF4EF" w:rsidR="283FDE72" w:rsidRDefault="283FDE72" w:rsidP="283FDE72">
            <w:pPr>
              <w:jc w:val="center"/>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Stiprās puses</w:t>
            </w:r>
          </w:p>
        </w:tc>
        <w:tc>
          <w:tcPr>
            <w:tcW w:w="3544" w:type="dxa"/>
            <w:tcMar>
              <w:left w:w="108" w:type="dxa"/>
              <w:right w:w="108" w:type="dxa"/>
            </w:tcMar>
          </w:tcPr>
          <w:p w14:paraId="54346D6B" w14:textId="5B0F9F39" w:rsidR="283FDE72" w:rsidRDefault="283FDE72" w:rsidP="283FDE72">
            <w:pPr>
              <w:jc w:val="center"/>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Turpmākās attīstības vajadzības</w:t>
            </w:r>
          </w:p>
        </w:tc>
      </w:tr>
      <w:tr w:rsidR="283FDE72" w14:paraId="4624C6D9" w14:textId="77777777" w:rsidTr="000E19C7">
        <w:trPr>
          <w:trHeight w:val="300"/>
          <w:jc w:val="center"/>
        </w:trPr>
        <w:tc>
          <w:tcPr>
            <w:tcW w:w="3544" w:type="dxa"/>
            <w:tcMar>
              <w:left w:w="108" w:type="dxa"/>
              <w:right w:w="108" w:type="dxa"/>
            </w:tcMar>
          </w:tcPr>
          <w:p w14:paraId="5974AF84" w14:textId="7FABB317" w:rsidR="283FDE72" w:rsidRDefault="283FDE72" w:rsidP="000E19C7">
            <w:pPr>
              <w:rPr>
                <w:rFonts w:ascii="Times New Roman" w:eastAsia="Times New Roman" w:hAnsi="Times New Roman" w:cs="Times New Roman"/>
                <w:sz w:val="24"/>
                <w:szCs w:val="24"/>
                <w:lang w:val="lv-LV"/>
              </w:rPr>
            </w:pPr>
            <w:r w:rsidRPr="0215FA63">
              <w:rPr>
                <w:rFonts w:ascii="Times New Roman" w:eastAsia="Times New Roman" w:hAnsi="Times New Roman" w:cs="Times New Roman"/>
                <w:sz w:val="24"/>
                <w:szCs w:val="24"/>
                <w:lang w:val="lv-LV"/>
              </w:rPr>
              <w:t>Izglītības iestādei pieejamie materiāltehniskie resursi izglītības programmas īstenošanai</w:t>
            </w:r>
          </w:p>
        </w:tc>
        <w:tc>
          <w:tcPr>
            <w:tcW w:w="2835" w:type="dxa"/>
            <w:tcMar>
              <w:left w:w="108" w:type="dxa"/>
              <w:right w:w="108" w:type="dxa"/>
            </w:tcMar>
          </w:tcPr>
          <w:p w14:paraId="5060B08B" w14:textId="556BCB30" w:rsidR="283FDE72" w:rsidRDefault="283FDE72" w:rsidP="283FDE72">
            <w:pPr>
              <w:rPr>
                <w:rFonts w:ascii="Times New Roman" w:eastAsia="Times New Roman" w:hAnsi="Times New Roman" w:cs="Times New Roman"/>
                <w:sz w:val="24"/>
                <w:szCs w:val="24"/>
                <w:lang w:val="lv-LV"/>
              </w:rPr>
            </w:pPr>
            <w:r w:rsidRPr="0215FA63">
              <w:rPr>
                <w:rFonts w:ascii="Times New Roman" w:eastAsia="Times New Roman" w:hAnsi="Times New Roman" w:cs="Times New Roman"/>
                <w:sz w:val="24"/>
                <w:szCs w:val="24"/>
                <w:lang w:val="lv-LV"/>
              </w:rPr>
              <w:t xml:space="preserve">Skola ir nodrošināta ar mūsdienīgu aprīkojumu </w:t>
            </w:r>
            <w:proofErr w:type="spellStart"/>
            <w:r w:rsidRPr="0215FA63">
              <w:rPr>
                <w:rFonts w:ascii="Times New Roman" w:eastAsia="Times New Roman" w:hAnsi="Times New Roman" w:cs="Times New Roman"/>
                <w:sz w:val="24"/>
                <w:szCs w:val="24"/>
                <w:lang w:val="lv-LV"/>
              </w:rPr>
              <w:t>dabaszinību</w:t>
            </w:r>
            <w:proofErr w:type="spellEnd"/>
            <w:r w:rsidRPr="0215FA63">
              <w:rPr>
                <w:rFonts w:ascii="Times New Roman" w:eastAsia="Times New Roman" w:hAnsi="Times New Roman" w:cs="Times New Roman"/>
                <w:sz w:val="24"/>
                <w:szCs w:val="24"/>
                <w:lang w:val="lv-LV"/>
              </w:rPr>
              <w:t xml:space="preserve"> priekšmet</w:t>
            </w:r>
            <w:r w:rsidR="42DD1FC1" w:rsidRPr="0215FA63">
              <w:rPr>
                <w:rFonts w:ascii="Times New Roman" w:eastAsia="Times New Roman" w:hAnsi="Times New Roman" w:cs="Times New Roman"/>
                <w:sz w:val="24"/>
                <w:szCs w:val="24"/>
                <w:lang w:val="lv-LV"/>
              </w:rPr>
              <w:t>u</w:t>
            </w:r>
            <w:r w:rsidRPr="0215FA63">
              <w:rPr>
                <w:rFonts w:ascii="Times New Roman" w:eastAsia="Times New Roman" w:hAnsi="Times New Roman" w:cs="Times New Roman"/>
                <w:sz w:val="24"/>
                <w:szCs w:val="24"/>
                <w:lang w:val="lv-LV"/>
              </w:rPr>
              <w:t xml:space="preserve"> apguvei (ķīmija, fizika, bioloģija).</w:t>
            </w:r>
          </w:p>
          <w:p w14:paraId="20901F49" w14:textId="62EE8347" w:rsidR="283FDE72" w:rsidRDefault="283FDE72" w:rsidP="283FDE72">
            <w:pPr>
              <w:ind w:left="30"/>
              <w:rPr>
                <w:rFonts w:ascii="Times New Roman" w:eastAsia="Times New Roman" w:hAnsi="Times New Roman" w:cs="Times New Roman"/>
                <w:sz w:val="24"/>
                <w:szCs w:val="24"/>
                <w:lang w:val="lv-LV"/>
              </w:rPr>
            </w:pPr>
            <w:r w:rsidRPr="0215FA63">
              <w:rPr>
                <w:rFonts w:ascii="Times New Roman" w:eastAsia="Times New Roman" w:hAnsi="Times New Roman" w:cs="Times New Roman"/>
                <w:sz w:val="24"/>
                <w:szCs w:val="24"/>
                <w:lang w:val="lv-LV"/>
              </w:rPr>
              <w:t>Mācību programmas īstenošanai ir pieejamas labi aprīkotas darbmācības un mājturības telpas, kas ietver arī 3D printeri, kas tiek aktīvi izmantots mācību procesā.</w:t>
            </w:r>
          </w:p>
          <w:p w14:paraId="30124CD3" w14:textId="056080C1" w:rsidR="283FDE72" w:rsidRDefault="283FDE72" w:rsidP="283FDE72">
            <w:pPr>
              <w:rPr>
                <w:rFonts w:ascii="Times New Roman" w:eastAsia="Times New Roman" w:hAnsi="Times New Roman" w:cs="Times New Roman"/>
                <w:sz w:val="24"/>
                <w:szCs w:val="24"/>
                <w:lang w:val="lv-LV"/>
              </w:rPr>
            </w:pPr>
            <w:r w:rsidRPr="0215FA63">
              <w:rPr>
                <w:rFonts w:ascii="Times New Roman" w:eastAsia="Times New Roman" w:hAnsi="Times New Roman" w:cs="Times New Roman"/>
                <w:sz w:val="24"/>
                <w:szCs w:val="24"/>
                <w:lang w:val="lv-LV"/>
              </w:rPr>
              <w:t>Skolai ir plašs sporta inventāra klāsts, kas tiek regulāri atjaunots, nodrošinot iespēju pilnvērtīgi īstenot sporta nodarbības.</w:t>
            </w:r>
          </w:p>
        </w:tc>
        <w:tc>
          <w:tcPr>
            <w:tcW w:w="3544" w:type="dxa"/>
            <w:tcMar>
              <w:left w:w="108" w:type="dxa"/>
              <w:right w:w="108" w:type="dxa"/>
            </w:tcMar>
          </w:tcPr>
          <w:p w14:paraId="4EF36FDF" w14:textId="1CEEDC56" w:rsidR="283FDE72" w:rsidRDefault="283FDE72" w:rsidP="283FDE72">
            <w:pPr>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Nepieciešams atjaunot un papildināt grāmatu fondu skolas bibliotēkā, iegādājoties jaunākās mācību grāmatas un daiļliteratūru.</w:t>
            </w:r>
          </w:p>
          <w:p w14:paraId="02781F58" w14:textId="7264A3BC" w:rsidR="283FDE72" w:rsidRDefault="283FDE72" w:rsidP="283FDE72">
            <w:pPr>
              <w:ind w:left="33"/>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Nepieciešams iegādāties jaunus mācību materiālus mūzikas un vizuālās mākslas kabinetiem, lai veicinātu skolēnu radošo attīstību.</w:t>
            </w:r>
          </w:p>
          <w:p w14:paraId="67E42694" w14:textId="1C1CC5AD" w:rsidR="283FDE72" w:rsidRDefault="283FDE72" w:rsidP="283FDE72">
            <w:pPr>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Lai uzlabotu darbmācības nodarbības, jāpapildina instrumentu un iekārtu klāsts.</w:t>
            </w:r>
          </w:p>
        </w:tc>
      </w:tr>
      <w:tr w:rsidR="283FDE72" w:rsidRPr="00D9344A" w14:paraId="16922163" w14:textId="77777777" w:rsidTr="000E19C7">
        <w:trPr>
          <w:trHeight w:val="300"/>
          <w:jc w:val="center"/>
        </w:trPr>
        <w:tc>
          <w:tcPr>
            <w:tcW w:w="3544" w:type="dxa"/>
            <w:tcMar>
              <w:left w:w="108" w:type="dxa"/>
              <w:right w:w="108" w:type="dxa"/>
            </w:tcMar>
          </w:tcPr>
          <w:p w14:paraId="2BB3321A" w14:textId="60AF13B4" w:rsidR="283FDE72" w:rsidRDefault="283FDE72" w:rsidP="000E19C7">
            <w:pPr>
              <w:rPr>
                <w:rFonts w:ascii="Times New Roman" w:eastAsia="Times New Roman" w:hAnsi="Times New Roman" w:cs="Times New Roman"/>
                <w:sz w:val="24"/>
                <w:szCs w:val="24"/>
                <w:lang w:val="lv-LV"/>
              </w:rPr>
            </w:pPr>
            <w:r w:rsidRPr="0215FA63">
              <w:rPr>
                <w:rFonts w:ascii="Times New Roman" w:eastAsia="Times New Roman" w:hAnsi="Times New Roman" w:cs="Times New Roman"/>
                <w:sz w:val="24"/>
                <w:szCs w:val="24"/>
                <w:lang w:val="lv-LV"/>
              </w:rPr>
              <w:t>Izglītības iestādei pieejamās informācijas un komunikācijas tehnoloģijas un digitālie resursi izglītības programmas īstenošanai</w:t>
            </w:r>
          </w:p>
        </w:tc>
        <w:tc>
          <w:tcPr>
            <w:tcW w:w="2835" w:type="dxa"/>
            <w:tcMar>
              <w:left w:w="108" w:type="dxa"/>
              <w:right w:w="108" w:type="dxa"/>
            </w:tcMar>
          </w:tcPr>
          <w:p w14:paraId="3D201AC3" w14:textId="09512788" w:rsidR="283FDE72" w:rsidRDefault="283FDE72" w:rsidP="283FDE72">
            <w:pPr>
              <w:rPr>
                <w:rFonts w:ascii="Times New Roman" w:eastAsia="Times New Roman" w:hAnsi="Times New Roman" w:cs="Times New Roman"/>
                <w:sz w:val="24"/>
                <w:szCs w:val="24"/>
                <w:lang w:val="lv-LV"/>
              </w:rPr>
            </w:pPr>
            <w:r w:rsidRPr="0215FA63">
              <w:rPr>
                <w:rFonts w:ascii="Times New Roman" w:eastAsia="Times New Roman" w:hAnsi="Times New Roman" w:cs="Times New Roman"/>
                <w:sz w:val="24"/>
                <w:szCs w:val="24"/>
                <w:lang w:val="lv-LV"/>
              </w:rPr>
              <w:t xml:space="preserve">Skolā ir trīs datorklases ar stacionārajiem datoriem un klasēm pieejamie klēpjdatori, kā arī šogad iegādātie </w:t>
            </w:r>
            <w:proofErr w:type="spellStart"/>
            <w:r w:rsidRPr="0215FA63">
              <w:rPr>
                <w:rFonts w:ascii="Times New Roman" w:eastAsia="Times New Roman" w:hAnsi="Times New Roman" w:cs="Times New Roman"/>
                <w:sz w:val="24"/>
                <w:szCs w:val="24"/>
                <w:lang w:val="lv-LV"/>
              </w:rPr>
              <w:t>Chromebooks</w:t>
            </w:r>
            <w:proofErr w:type="spellEnd"/>
            <w:r w:rsidRPr="0215FA63">
              <w:rPr>
                <w:rFonts w:ascii="Times New Roman" w:eastAsia="Times New Roman" w:hAnsi="Times New Roman" w:cs="Times New Roman"/>
                <w:sz w:val="24"/>
                <w:szCs w:val="24"/>
                <w:lang w:val="lv-LV"/>
              </w:rPr>
              <w:t>, kas nodrošina pietiekamu IT resursu pieejamību.</w:t>
            </w:r>
          </w:p>
          <w:p w14:paraId="2AE1C3C9" w14:textId="701DB019" w:rsidR="283FDE72" w:rsidRDefault="283FDE72" w:rsidP="283FDE72">
            <w:pPr>
              <w:rPr>
                <w:rFonts w:ascii="Times New Roman" w:eastAsia="Times New Roman" w:hAnsi="Times New Roman" w:cs="Times New Roman"/>
                <w:sz w:val="24"/>
                <w:szCs w:val="24"/>
                <w:lang w:val="lv-LV"/>
              </w:rPr>
            </w:pPr>
            <w:r w:rsidRPr="0215FA63">
              <w:rPr>
                <w:rFonts w:ascii="Times New Roman" w:eastAsia="Times New Roman" w:hAnsi="Times New Roman" w:cs="Times New Roman"/>
                <w:sz w:val="24"/>
                <w:szCs w:val="24"/>
                <w:lang w:val="lv-LV"/>
              </w:rPr>
              <w:t xml:space="preserve">Daudzās klasēs ir uzstādīti interaktīvie ekrāni un </w:t>
            </w:r>
            <w:r w:rsidRPr="0215FA63">
              <w:rPr>
                <w:rFonts w:ascii="Times New Roman" w:eastAsia="Times New Roman" w:hAnsi="Times New Roman" w:cs="Times New Roman"/>
                <w:sz w:val="24"/>
                <w:szCs w:val="24"/>
                <w:lang w:val="lv-LV"/>
              </w:rPr>
              <w:lastRenderedPageBreak/>
              <w:t>projektori, kas tiek plaši izmantoti mācību procesā.</w:t>
            </w:r>
          </w:p>
          <w:p w14:paraId="746F8840" w14:textId="31C6B49E" w:rsidR="283FDE72" w:rsidRDefault="283FDE72" w:rsidP="283FDE72">
            <w:pPr>
              <w:rPr>
                <w:rFonts w:ascii="Times New Roman" w:eastAsia="Times New Roman" w:hAnsi="Times New Roman" w:cs="Times New Roman"/>
                <w:sz w:val="24"/>
                <w:szCs w:val="24"/>
                <w:lang w:val="lv-LV"/>
              </w:rPr>
            </w:pPr>
            <w:r w:rsidRPr="0215FA63">
              <w:rPr>
                <w:rFonts w:ascii="Times New Roman" w:eastAsia="Times New Roman" w:hAnsi="Times New Roman" w:cs="Times New Roman"/>
                <w:sz w:val="24"/>
                <w:szCs w:val="24"/>
                <w:lang w:val="lv-LV"/>
              </w:rPr>
              <w:t>Veiksmīgi noritēja tiešsaistes diagnosticējošie darbi un pārbaudes eksāmeni, kas apliecina skolas digitālo gatavību.</w:t>
            </w:r>
          </w:p>
        </w:tc>
        <w:tc>
          <w:tcPr>
            <w:tcW w:w="3544" w:type="dxa"/>
            <w:tcMar>
              <w:left w:w="108" w:type="dxa"/>
              <w:right w:w="108" w:type="dxa"/>
            </w:tcMar>
          </w:tcPr>
          <w:p w14:paraId="36175115" w14:textId="7442E48D" w:rsidR="283FDE72" w:rsidRDefault="283FDE72" w:rsidP="283FDE72">
            <w:pPr>
              <w:ind w:left="33"/>
              <w:rPr>
                <w:rFonts w:ascii="Times New Roman" w:eastAsia="Times New Roman" w:hAnsi="Times New Roman" w:cs="Times New Roman"/>
                <w:sz w:val="24"/>
                <w:szCs w:val="24"/>
                <w:lang w:val="lv-LV"/>
              </w:rPr>
            </w:pPr>
            <w:r w:rsidRPr="0215FA63">
              <w:rPr>
                <w:rFonts w:ascii="Times New Roman" w:eastAsia="Times New Roman" w:hAnsi="Times New Roman" w:cs="Times New Roman"/>
                <w:sz w:val="24"/>
                <w:szCs w:val="24"/>
                <w:lang w:val="lv-LV"/>
              </w:rPr>
              <w:lastRenderedPageBreak/>
              <w:t xml:space="preserve">Jāuzlabo skolas </w:t>
            </w:r>
            <w:proofErr w:type="spellStart"/>
            <w:r w:rsidRPr="0215FA63">
              <w:rPr>
                <w:rFonts w:ascii="Times New Roman" w:eastAsia="Times New Roman" w:hAnsi="Times New Roman" w:cs="Times New Roman"/>
                <w:sz w:val="24"/>
                <w:szCs w:val="24"/>
                <w:lang w:val="lv-LV"/>
              </w:rPr>
              <w:t>Wi-Fi</w:t>
            </w:r>
            <w:proofErr w:type="spellEnd"/>
            <w:r w:rsidRPr="0215FA63">
              <w:rPr>
                <w:rFonts w:ascii="Times New Roman" w:eastAsia="Times New Roman" w:hAnsi="Times New Roman" w:cs="Times New Roman"/>
                <w:sz w:val="24"/>
                <w:szCs w:val="24"/>
                <w:lang w:val="lv-LV"/>
              </w:rPr>
              <w:t xml:space="preserve"> tīkla veiktspēja un jāpalielina interneta ātrums, lai nodrošinātu efektīvu digitālo resursu izmantošanu.</w:t>
            </w:r>
          </w:p>
          <w:p w14:paraId="2D7437D5" w14:textId="3E411186" w:rsidR="283FDE72" w:rsidRDefault="283FDE72" w:rsidP="283FDE72">
            <w:pPr>
              <w:rPr>
                <w:rFonts w:ascii="Times New Roman" w:eastAsia="Times New Roman" w:hAnsi="Times New Roman" w:cs="Times New Roman"/>
                <w:sz w:val="24"/>
                <w:szCs w:val="24"/>
                <w:lang w:val="lv-LV"/>
              </w:rPr>
            </w:pPr>
            <w:r w:rsidRPr="0215FA63">
              <w:rPr>
                <w:rFonts w:ascii="Times New Roman" w:eastAsia="Times New Roman" w:hAnsi="Times New Roman" w:cs="Times New Roman"/>
                <w:sz w:val="24"/>
                <w:szCs w:val="24"/>
                <w:lang w:val="lv-LV"/>
              </w:rPr>
              <w:t>Būtu nepieciešams nodrošināt katru pedagogu ar personīgo klēpjdatoru, lai atvieglotu mācību satura sagatavošanu.</w:t>
            </w:r>
          </w:p>
          <w:p w14:paraId="217D621F" w14:textId="3AB2239A" w:rsidR="283FDE72" w:rsidRDefault="283FDE72" w:rsidP="283FDE72">
            <w:pPr>
              <w:rPr>
                <w:rFonts w:ascii="Times New Roman" w:eastAsia="Times New Roman" w:hAnsi="Times New Roman" w:cs="Times New Roman"/>
                <w:sz w:val="24"/>
                <w:szCs w:val="24"/>
                <w:lang w:val="lv-LV"/>
              </w:rPr>
            </w:pPr>
            <w:r w:rsidRPr="0215FA63">
              <w:rPr>
                <w:rFonts w:ascii="Times New Roman" w:eastAsia="Times New Roman" w:hAnsi="Times New Roman" w:cs="Times New Roman"/>
                <w:sz w:val="24"/>
                <w:szCs w:val="24"/>
                <w:lang w:val="lv-LV"/>
              </w:rPr>
              <w:lastRenderedPageBreak/>
              <w:t>Jāorganizē papildu apmācības pedagogiem par digitālo rīku un platformu efektīvu izmantošanu.</w:t>
            </w:r>
          </w:p>
        </w:tc>
      </w:tr>
      <w:tr w:rsidR="283FDE72" w:rsidRPr="00D9344A" w14:paraId="7C436B59" w14:textId="77777777" w:rsidTr="000E19C7">
        <w:trPr>
          <w:trHeight w:val="300"/>
          <w:jc w:val="center"/>
        </w:trPr>
        <w:tc>
          <w:tcPr>
            <w:tcW w:w="3544" w:type="dxa"/>
            <w:tcMar>
              <w:left w:w="108" w:type="dxa"/>
              <w:right w:w="108" w:type="dxa"/>
            </w:tcMar>
          </w:tcPr>
          <w:p w14:paraId="6F3F704F" w14:textId="3335ECD6" w:rsidR="283FDE72" w:rsidRDefault="283FDE72" w:rsidP="000E19C7">
            <w:pPr>
              <w:rPr>
                <w:rFonts w:ascii="Times New Roman" w:eastAsia="Times New Roman" w:hAnsi="Times New Roman" w:cs="Times New Roman"/>
                <w:sz w:val="24"/>
                <w:szCs w:val="24"/>
                <w:lang w:val="lv-LV"/>
              </w:rPr>
            </w:pPr>
            <w:r w:rsidRPr="0215FA63">
              <w:rPr>
                <w:rFonts w:ascii="Times New Roman" w:eastAsia="Times New Roman" w:hAnsi="Times New Roman" w:cs="Times New Roman"/>
                <w:sz w:val="24"/>
                <w:szCs w:val="24"/>
                <w:lang w:val="lv-LV"/>
              </w:rPr>
              <w:t>Izglītības iestādes materiāltehnisko resursu un iekārtu izmantošanas efektivitāte</w:t>
            </w:r>
          </w:p>
        </w:tc>
        <w:tc>
          <w:tcPr>
            <w:tcW w:w="2835" w:type="dxa"/>
            <w:tcMar>
              <w:left w:w="108" w:type="dxa"/>
              <w:right w:w="108" w:type="dxa"/>
            </w:tcMar>
          </w:tcPr>
          <w:p w14:paraId="7BC0FF92" w14:textId="7C8ED7B8" w:rsidR="283FDE72" w:rsidRDefault="283FDE72" w:rsidP="000E19C7">
            <w:pPr>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Materiāltehniskie resursi tiek intensīvi izmantoti, kas redzams pēc to aktīvās lietošanas un nolietojuma pakāpes.</w:t>
            </w:r>
          </w:p>
          <w:p w14:paraId="37EC5F2C" w14:textId="1F6116DB" w:rsidR="283FDE72" w:rsidRDefault="283FDE72" w:rsidP="000E19C7">
            <w:pPr>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Skola efektīvi piesaista ārpusskolas finansējumu materiālās bāzes atjaunošanai un modernizācijai.</w:t>
            </w:r>
          </w:p>
          <w:p w14:paraId="620DF196" w14:textId="4ACF1A93" w:rsidR="283FDE72" w:rsidRDefault="283FDE72" w:rsidP="000E19C7">
            <w:pPr>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Regulāri tiek veikta inventarizācija un aprīkojuma tehniskā apkope.</w:t>
            </w:r>
          </w:p>
        </w:tc>
        <w:tc>
          <w:tcPr>
            <w:tcW w:w="3544" w:type="dxa"/>
            <w:tcMar>
              <w:left w:w="108" w:type="dxa"/>
              <w:right w:w="108" w:type="dxa"/>
            </w:tcMar>
          </w:tcPr>
          <w:p w14:paraId="56D95E9C" w14:textId="20F958F0" w:rsidR="283FDE72" w:rsidRDefault="283FDE72" w:rsidP="000E19C7">
            <w:pPr>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Jāizveido un jāievieš efektīva resursu uzraudzības sistēma, lai optimizētu to izmantošanu.</w:t>
            </w:r>
          </w:p>
          <w:p w14:paraId="59C771CC" w14:textId="0163095D" w:rsidR="283FDE72" w:rsidRDefault="283FDE72" w:rsidP="000E19C7">
            <w:pPr>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Nepieciešams izstrādāt ilgtermiņa plānu aprīkojuma un resursu atjaunošanai.</w:t>
            </w:r>
          </w:p>
          <w:p w14:paraId="79A17D64" w14:textId="1A870C95" w:rsidR="283FDE72" w:rsidRDefault="283FDE72" w:rsidP="000E19C7">
            <w:pPr>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Jāpilnveido resursu sadales sistēma, lai nodrošinātu to maksimālu pieejamību visām mācību programmām</w:t>
            </w:r>
          </w:p>
        </w:tc>
      </w:tr>
      <w:tr w:rsidR="283FDE72" w:rsidRPr="00D9344A" w14:paraId="4F1BEE4B" w14:textId="77777777" w:rsidTr="000E19C7">
        <w:trPr>
          <w:trHeight w:val="300"/>
          <w:jc w:val="center"/>
        </w:trPr>
        <w:tc>
          <w:tcPr>
            <w:tcW w:w="3544" w:type="dxa"/>
            <w:tcMar>
              <w:left w:w="108" w:type="dxa"/>
              <w:right w:w="108" w:type="dxa"/>
            </w:tcMar>
          </w:tcPr>
          <w:p w14:paraId="77F6C79C" w14:textId="5A14F5D4" w:rsidR="283FDE72" w:rsidRDefault="283FDE72" w:rsidP="000E19C7">
            <w:pPr>
              <w:rPr>
                <w:rFonts w:ascii="Times New Roman" w:eastAsia="Times New Roman" w:hAnsi="Times New Roman" w:cs="Times New Roman"/>
                <w:sz w:val="24"/>
                <w:szCs w:val="24"/>
                <w:lang w:val="lv-LV"/>
              </w:rPr>
            </w:pPr>
            <w:r w:rsidRPr="0215FA63">
              <w:rPr>
                <w:rFonts w:ascii="Times New Roman" w:eastAsia="Times New Roman" w:hAnsi="Times New Roman" w:cs="Times New Roman"/>
                <w:sz w:val="24"/>
                <w:szCs w:val="24"/>
                <w:lang w:val="lv-LV"/>
              </w:rPr>
              <w:t>Izglītības iestādes telpu atbilstība mācību un audzināšanas procesam</w:t>
            </w:r>
          </w:p>
        </w:tc>
        <w:tc>
          <w:tcPr>
            <w:tcW w:w="2835" w:type="dxa"/>
            <w:tcMar>
              <w:left w:w="108" w:type="dxa"/>
              <w:right w:w="108" w:type="dxa"/>
            </w:tcMar>
          </w:tcPr>
          <w:p w14:paraId="0CE79A36" w14:textId="26D662F1" w:rsidR="283FDE72" w:rsidRDefault="283FDE72" w:rsidP="000E19C7">
            <w:pPr>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Mācību klases ir piemērotas mācību procesam, un ir nodrošināts pietiekams telpu skaits atbilstoši skolēnu skaitam.</w:t>
            </w:r>
          </w:p>
          <w:p w14:paraId="145F3065" w14:textId="5847883B" w:rsidR="283FDE72" w:rsidRDefault="283FDE72" w:rsidP="000E19C7">
            <w:pPr>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Skolas telpās tiek uzturēta tīrība un kārtība, kas veido labvēlīgu mācību vidi.</w:t>
            </w:r>
          </w:p>
          <w:p w14:paraId="5CACFF6C" w14:textId="17841816" w:rsidR="283FDE72" w:rsidRDefault="283FDE72" w:rsidP="000E19C7">
            <w:pPr>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Skolai ir funkcionālas telpas (aktu zāle, ēdamzāle), kas tiek efektīvi izmantotas gan mācību, gan ārpusskolas aktivitātēm.</w:t>
            </w:r>
          </w:p>
        </w:tc>
        <w:tc>
          <w:tcPr>
            <w:tcW w:w="3544" w:type="dxa"/>
            <w:tcMar>
              <w:left w:w="108" w:type="dxa"/>
              <w:right w:w="108" w:type="dxa"/>
            </w:tcMar>
          </w:tcPr>
          <w:p w14:paraId="6C450434" w14:textId="037560CF" w:rsidR="283FDE72" w:rsidRDefault="283FDE72" w:rsidP="000E19C7">
            <w:pPr>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Ir nepieciešams veikt kosmētisko remontu vairākās klašu telpās un gaiteņos.</w:t>
            </w:r>
          </w:p>
          <w:p w14:paraId="5F7AA502" w14:textId="3953DFD5" w:rsidR="283FDE72" w:rsidRDefault="283FDE72" w:rsidP="000E19C7">
            <w:pPr>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Jāuzlabo ventilācijas sistēm</w:t>
            </w:r>
            <w:r w:rsidR="0356DC9E" w:rsidRPr="3C12B429">
              <w:rPr>
                <w:rFonts w:ascii="Times New Roman" w:eastAsia="Times New Roman" w:hAnsi="Times New Roman" w:cs="Times New Roman"/>
                <w:sz w:val="24"/>
                <w:szCs w:val="24"/>
                <w:lang w:val="lv-LV"/>
              </w:rPr>
              <w:t>u</w:t>
            </w:r>
            <w:r w:rsidRPr="3C12B429">
              <w:rPr>
                <w:rFonts w:ascii="Times New Roman" w:eastAsia="Times New Roman" w:hAnsi="Times New Roman" w:cs="Times New Roman"/>
                <w:sz w:val="24"/>
                <w:szCs w:val="24"/>
                <w:lang w:val="lv-LV"/>
              </w:rPr>
              <w:t xml:space="preserve"> sporta zālē un ēdamzālē.</w:t>
            </w:r>
          </w:p>
          <w:p w14:paraId="72C9CD2D" w14:textId="40EF1A33" w:rsidR="283FDE72" w:rsidRDefault="283FDE72" w:rsidP="000E19C7">
            <w:pPr>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Nepieciešams atjaunot mēbeles un skolas aprīkojumu klasēs, lai uzlabotu skolēnu komfortu.</w:t>
            </w:r>
          </w:p>
        </w:tc>
      </w:tr>
      <w:tr w:rsidR="283FDE72" w:rsidRPr="00D9344A" w14:paraId="62C5BFA3" w14:textId="77777777" w:rsidTr="00A605F4">
        <w:trPr>
          <w:trHeight w:val="1125"/>
          <w:jc w:val="center"/>
        </w:trPr>
        <w:tc>
          <w:tcPr>
            <w:tcW w:w="3544" w:type="dxa"/>
            <w:tcMar>
              <w:left w:w="108" w:type="dxa"/>
              <w:right w:w="108" w:type="dxa"/>
            </w:tcMar>
          </w:tcPr>
          <w:p w14:paraId="2DD7F2B4" w14:textId="622C0E19" w:rsidR="283FDE72" w:rsidRDefault="283FDE72" w:rsidP="000E19C7">
            <w:pPr>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 xml:space="preserve">Izglītības iestādes apkārtējās teritorijas un telpu </w:t>
            </w:r>
            <w:proofErr w:type="spellStart"/>
            <w:r w:rsidRPr="3C12B429">
              <w:rPr>
                <w:rFonts w:ascii="Times New Roman" w:eastAsia="Times New Roman" w:hAnsi="Times New Roman" w:cs="Times New Roman"/>
                <w:sz w:val="24"/>
                <w:szCs w:val="24"/>
                <w:lang w:val="lv-LV"/>
              </w:rPr>
              <w:t>multifunkcionalitāte</w:t>
            </w:r>
            <w:proofErr w:type="spellEnd"/>
          </w:p>
        </w:tc>
        <w:tc>
          <w:tcPr>
            <w:tcW w:w="2835" w:type="dxa"/>
            <w:tcMar>
              <w:left w:w="108" w:type="dxa"/>
              <w:right w:w="108" w:type="dxa"/>
            </w:tcMar>
          </w:tcPr>
          <w:p w14:paraId="1637BB52" w14:textId="3E7E8242" w:rsidR="283FDE72" w:rsidRDefault="283FDE72" w:rsidP="000E19C7">
            <w:pPr>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Skolas sporta laukums tiek izmantots gan sporta stundām, gan dažādu sporta aktivitāšu un sacensību rīkošanai.</w:t>
            </w:r>
            <w:r w:rsidR="18B55BC6" w:rsidRPr="3C12B429">
              <w:rPr>
                <w:rFonts w:ascii="Times New Roman" w:eastAsia="Times New Roman" w:hAnsi="Times New Roman" w:cs="Times New Roman"/>
                <w:sz w:val="24"/>
                <w:szCs w:val="24"/>
                <w:lang w:val="lv-LV"/>
              </w:rPr>
              <w:t xml:space="preserve"> </w:t>
            </w:r>
            <w:r w:rsidRPr="3C12B429">
              <w:rPr>
                <w:rFonts w:ascii="Times New Roman" w:eastAsia="Times New Roman" w:hAnsi="Times New Roman" w:cs="Times New Roman"/>
                <w:sz w:val="24"/>
                <w:szCs w:val="24"/>
                <w:lang w:val="lv-LV"/>
              </w:rPr>
              <w:t>Skolas teritorija ir labiekārtota un tiek izmantota skolēnu atpūtai un brīvā laika pavadīšanai.</w:t>
            </w:r>
            <w:r w:rsidR="05204A3B" w:rsidRPr="3C12B429">
              <w:rPr>
                <w:rFonts w:ascii="Times New Roman" w:eastAsia="Times New Roman" w:hAnsi="Times New Roman" w:cs="Times New Roman"/>
                <w:sz w:val="24"/>
                <w:szCs w:val="24"/>
                <w:lang w:val="lv-LV"/>
              </w:rPr>
              <w:t xml:space="preserve"> </w:t>
            </w:r>
            <w:r w:rsidRPr="3C12B429">
              <w:rPr>
                <w:rFonts w:ascii="Times New Roman" w:eastAsia="Times New Roman" w:hAnsi="Times New Roman" w:cs="Times New Roman"/>
                <w:sz w:val="24"/>
                <w:szCs w:val="24"/>
                <w:lang w:val="lv-LV"/>
              </w:rPr>
              <w:t xml:space="preserve">Telpas (aktu zāle, sporta </w:t>
            </w:r>
            <w:r w:rsidRPr="3C12B429">
              <w:rPr>
                <w:rFonts w:ascii="Times New Roman" w:eastAsia="Times New Roman" w:hAnsi="Times New Roman" w:cs="Times New Roman"/>
                <w:sz w:val="24"/>
                <w:szCs w:val="24"/>
                <w:lang w:val="lv-LV"/>
              </w:rPr>
              <w:lastRenderedPageBreak/>
              <w:t>zāle</w:t>
            </w:r>
            <w:r w:rsidR="31D221ED" w:rsidRPr="3C12B429">
              <w:rPr>
                <w:rFonts w:ascii="Times New Roman" w:eastAsia="Times New Roman" w:hAnsi="Times New Roman" w:cs="Times New Roman"/>
                <w:sz w:val="24"/>
                <w:szCs w:val="24"/>
                <w:lang w:val="lv-LV"/>
              </w:rPr>
              <w:t>s</w:t>
            </w:r>
            <w:r w:rsidRPr="3C12B429">
              <w:rPr>
                <w:rFonts w:ascii="Times New Roman" w:eastAsia="Times New Roman" w:hAnsi="Times New Roman" w:cs="Times New Roman"/>
                <w:sz w:val="24"/>
                <w:szCs w:val="24"/>
                <w:lang w:val="lv-LV"/>
              </w:rPr>
              <w:t>) tiek izmantotas dažādu pasākumu (koncertu, sapulču) rīkošanai.</w:t>
            </w:r>
          </w:p>
        </w:tc>
        <w:tc>
          <w:tcPr>
            <w:tcW w:w="3544" w:type="dxa"/>
            <w:tcMar>
              <w:left w:w="108" w:type="dxa"/>
              <w:right w:w="108" w:type="dxa"/>
            </w:tcMar>
          </w:tcPr>
          <w:p w14:paraId="5ADC975C" w14:textId="17E96848" w:rsidR="283FDE72" w:rsidRDefault="283FDE72" w:rsidP="000E19C7">
            <w:pPr>
              <w:spacing w:after="160" w:line="257" w:lineRule="auto"/>
              <w:rPr>
                <w:rFonts w:ascii="Times New Roman" w:eastAsia="Times New Roman" w:hAnsi="Times New Roman" w:cs="Times New Roman"/>
                <w:sz w:val="24"/>
                <w:szCs w:val="24"/>
                <w:lang w:val="lv-LV"/>
              </w:rPr>
            </w:pPr>
            <w:r w:rsidRPr="3C12B429">
              <w:rPr>
                <w:rFonts w:ascii="Times New Roman" w:eastAsia="Times New Roman" w:hAnsi="Times New Roman" w:cs="Times New Roman"/>
                <w:lang w:val="lv-LV"/>
              </w:rPr>
              <w:lastRenderedPageBreak/>
              <w:t>J</w:t>
            </w:r>
            <w:r w:rsidRPr="3C12B429">
              <w:rPr>
                <w:rFonts w:ascii="Times New Roman" w:eastAsia="Times New Roman" w:hAnsi="Times New Roman" w:cs="Times New Roman"/>
                <w:sz w:val="24"/>
                <w:szCs w:val="24"/>
                <w:lang w:val="lv-LV"/>
              </w:rPr>
              <w:t>āuzlabo skolas sporta laukuma segums un jāuzstāda papildu apgaismojum</w:t>
            </w:r>
            <w:r w:rsidR="26E94EDC" w:rsidRPr="3C12B429">
              <w:rPr>
                <w:rFonts w:ascii="Times New Roman" w:eastAsia="Times New Roman" w:hAnsi="Times New Roman" w:cs="Times New Roman"/>
                <w:sz w:val="24"/>
                <w:szCs w:val="24"/>
                <w:lang w:val="lv-LV"/>
              </w:rPr>
              <w:t>u</w:t>
            </w:r>
            <w:r w:rsidRPr="3C12B429">
              <w:rPr>
                <w:rFonts w:ascii="Times New Roman" w:eastAsia="Times New Roman" w:hAnsi="Times New Roman" w:cs="Times New Roman"/>
                <w:sz w:val="24"/>
                <w:szCs w:val="24"/>
                <w:lang w:val="lv-LV"/>
              </w:rPr>
              <w:t xml:space="preserve"> teritorijā, lai nodrošinātu drošību.</w:t>
            </w:r>
          </w:p>
          <w:p w14:paraId="4971D00A" w14:textId="3B3B76F7" w:rsidR="5A4CFB0D" w:rsidRDefault="258A18F7" w:rsidP="000E19C7">
            <w:pPr>
              <w:spacing w:after="160" w:line="257" w:lineRule="auto"/>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I</w:t>
            </w:r>
            <w:r w:rsidR="283FDE72" w:rsidRPr="3C12B429">
              <w:rPr>
                <w:rFonts w:ascii="Times New Roman" w:eastAsia="Times New Roman" w:hAnsi="Times New Roman" w:cs="Times New Roman"/>
                <w:sz w:val="24"/>
                <w:szCs w:val="24"/>
                <w:lang w:val="lv-LV"/>
              </w:rPr>
              <w:t xml:space="preserve">zveidot papildu atpūtas zonas ārpus telpām, lai </w:t>
            </w:r>
            <w:r w:rsidR="29DEBD3A" w:rsidRPr="3C12B429">
              <w:rPr>
                <w:rFonts w:ascii="Times New Roman" w:eastAsia="Times New Roman" w:hAnsi="Times New Roman" w:cs="Times New Roman"/>
                <w:sz w:val="24"/>
                <w:szCs w:val="24"/>
                <w:lang w:val="lv-LV"/>
              </w:rPr>
              <w:t>izglītojamajiem</w:t>
            </w:r>
            <w:r w:rsidR="283FDE72" w:rsidRPr="3C12B429">
              <w:rPr>
                <w:rFonts w:ascii="Times New Roman" w:eastAsia="Times New Roman" w:hAnsi="Times New Roman" w:cs="Times New Roman"/>
                <w:sz w:val="24"/>
                <w:szCs w:val="24"/>
                <w:lang w:val="lv-LV"/>
              </w:rPr>
              <w:t xml:space="preserve"> būtu vairāk iespēju aktīvi pavadīt laiku.</w:t>
            </w:r>
          </w:p>
          <w:p w14:paraId="0ECDE875" w14:textId="28EB5A47" w:rsidR="283FDE72" w:rsidRDefault="283FDE72" w:rsidP="000E19C7">
            <w:pPr>
              <w:spacing w:after="160" w:line="257" w:lineRule="auto"/>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lastRenderedPageBreak/>
              <w:t>Jāpaplašina skolas telpu izmantošan</w:t>
            </w:r>
            <w:r w:rsidR="2040F01B" w:rsidRPr="3C12B429">
              <w:rPr>
                <w:rFonts w:ascii="Times New Roman" w:eastAsia="Times New Roman" w:hAnsi="Times New Roman" w:cs="Times New Roman"/>
                <w:sz w:val="24"/>
                <w:szCs w:val="24"/>
                <w:lang w:val="lv-LV"/>
              </w:rPr>
              <w:t>u</w:t>
            </w:r>
            <w:r w:rsidRPr="3C12B429">
              <w:rPr>
                <w:rFonts w:ascii="Times New Roman" w:eastAsia="Times New Roman" w:hAnsi="Times New Roman" w:cs="Times New Roman"/>
                <w:sz w:val="24"/>
                <w:szCs w:val="24"/>
                <w:lang w:val="lv-LV"/>
              </w:rPr>
              <w:t xml:space="preserve"> ārpusskolas aktivitātēm, piemēram,</w:t>
            </w:r>
            <w:r w:rsidRPr="3C12B429">
              <w:rPr>
                <w:rFonts w:ascii="Times New Roman" w:eastAsia="Times New Roman" w:hAnsi="Times New Roman" w:cs="Times New Roman"/>
                <w:lang w:val="lv-LV"/>
              </w:rPr>
              <w:t xml:space="preserve"> </w:t>
            </w:r>
            <w:r w:rsidRPr="3C12B429">
              <w:rPr>
                <w:rFonts w:ascii="Times New Roman" w:eastAsia="Times New Roman" w:hAnsi="Times New Roman" w:cs="Times New Roman"/>
                <w:sz w:val="24"/>
                <w:szCs w:val="24"/>
                <w:lang w:val="lv-LV"/>
              </w:rPr>
              <w:t>piedāvājot telpas interešu pulciņiem.</w:t>
            </w:r>
          </w:p>
        </w:tc>
      </w:tr>
    </w:tbl>
    <w:p w14:paraId="7A35817B" w14:textId="26377576" w:rsidR="1FEE588F" w:rsidRDefault="1FEE588F" w:rsidP="283FDE72">
      <w:pPr>
        <w:spacing w:after="0"/>
        <w:ind w:left="1800"/>
        <w:jc w:val="both"/>
        <w:rPr>
          <w:rFonts w:ascii="Times New Roman" w:eastAsia="Times New Roman" w:hAnsi="Times New Roman" w:cs="Times New Roman"/>
          <w:sz w:val="24"/>
          <w:szCs w:val="24"/>
          <w:lang w:val="lv-LV"/>
        </w:rPr>
      </w:pPr>
      <w:r w:rsidRPr="3C12B429">
        <w:rPr>
          <w:rFonts w:ascii="Times New Roman" w:eastAsia="Times New Roman" w:hAnsi="Times New Roman" w:cs="Times New Roman"/>
          <w:sz w:val="24"/>
          <w:szCs w:val="24"/>
          <w:lang w:val="lv-LV"/>
        </w:rPr>
        <w:t xml:space="preserve"> </w:t>
      </w:r>
    </w:p>
    <w:p w14:paraId="4CBBBB68" w14:textId="0A22000C" w:rsidR="1FEE588F" w:rsidRDefault="1FEE588F" w:rsidP="0215FA63">
      <w:pPr>
        <w:pStyle w:val="Sarakstarindkopa"/>
        <w:spacing w:after="0"/>
        <w:ind w:left="284" w:hanging="284"/>
        <w:jc w:val="both"/>
        <w:rPr>
          <w:rFonts w:ascii="Times New Roman" w:eastAsia="Times New Roman" w:hAnsi="Times New Roman" w:cs="Times New Roman"/>
          <w:sz w:val="24"/>
          <w:szCs w:val="24"/>
          <w:lang w:val="lv-LV"/>
        </w:rPr>
      </w:pPr>
      <w:r w:rsidRPr="0215FA63">
        <w:rPr>
          <w:rFonts w:ascii="Times New Roman" w:eastAsia="Times New Roman" w:hAnsi="Times New Roman" w:cs="Times New Roman"/>
          <w:sz w:val="24"/>
          <w:szCs w:val="24"/>
          <w:lang w:val="lv-LV"/>
        </w:rPr>
        <w:t>3.4.3.Galvenie secinājumi turpmākajam darbam par visu elementu:</w:t>
      </w:r>
    </w:p>
    <w:p w14:paraId="46933840" w14:textId="0B52DE06" w:rsidR="1FEE588F" w:rsidRDefault="6AB54798" w:rsidP="00A605F4">
      <w:pPr>
        <w:pStyle w:val="Sarakstarindkopa"/>
        <w:numPr>
          <w:ilvl w:val="0"/>
          <w:numId w:val="6"/>
        </w:numPr>
        <w:spacing w:after="0"/>
        <w:ind w:left="284" w:hanging="284"/>
        <w:jc w:val="both"/>
        <w:rPr>
          <w:rFonts w:ascii="Times New Roman" w:eastAsia="Times New Roman" w:hAnsi="Times New Roman" w:cs="Times New Roman"/>
          <w:lang w:val="lv-LV"/>
        </w:rPr>
      </w:pPr>
      <w:r w:rsidRPr="2896D8F5">
        <w:rPr>
          <w:rFonts w:ascii="Times New Roman" w:eastAsia="Times New Roman" w:hAnsi="Times New Roman" w:cs="Times New Roman"/>
          <w:sz w:val="24"/>
          <w:szCs w:val="24"/>
          <w:lang w:val="lv-LV"/>
        </w:rPr>
        <w:t>M</w:t>
      </w:r>
      <w:r w:rsidR="1FEE588F" w:rsidRPr="2896D8F5">
        <w:rPr>
          <w:rFonts w:ascii="Times New Roman" w:eastAsia="Times New Roman" w:hAnsi="Times New Roman" w:cs="Times New Roman"/>
          <w:sz w:val="24"/>
          <w:szCs w:val="24"/>
          <w:lang w:val="lv-LV"/>
        </w:rPr>
        <w:t>ateriālās bāzes pilnveide</w:t>
      </w:r>
      <w:r w:rsidR="25823F1C" w:rsidRPr="2896D8F5">
        <w:rPr>
          <w:rFonts w:ascii="Times New Roman" w:eastAsia="Times New Roman" w:hAnsi="Times New Roman" w:cs="Times New Roman"/>
          <w:sz w:val="24"/>
          <w:szCs w:val="24"/>
          <w:lang w:val="lv-LV"/>
        </w:rPr>
        <w:t>i</w:t>
      </w:r>
      <w:r w:rsidR="1FEE588F" w:rsidRPr="2896D8F5">
        <w:rPr>
          <w:rFonts w:ascii="Times New Roman" w:eastAsia="Times New Roman" w:hAnsi="Times New Roman" w:cs="Times New Roman"/>
          <w:sz w:val="24"/>
          <w:szCs w:val="24"/>
          <w:lang w:val="lv-LV"/>
        </w:rPr>
        <w:t xml:space="preserve"> </w:t>
      </w:r>
      <w:r w:rsidR="6003FE89" w:rsidRPr="2896D8F5">
        <w:rPr>
          <w:rFonts w:ascii="Times New Roman" w:eastAsia="Times New Roman" w:hAnsi="Times New Roman" w:cs="Times New Roman"/>
          <w:sz w:val="24"/>
          <w:szCs w:val="24"/>
          <w:lang w:val="lv-LV"/>
        </w:rPr>
        <w:t>s</w:t>
      </w:r>
      <w:r w:rsidR="1FEE588F" w:rsidRPr="2896D8F5">
        <w:rPr>
          <w:rFonts w:ascii="Times New Roman" w:eastAsia="Times New Roman" w:hAnsi="Times New Roman" w:cs="Times New Roman"/>
          <w:sz w:val="24"/>
          <w:szCs w:val="24"/>
          <w:lang w:val="lv-LV"/>
        </w:rPr>
        <w:t>kolai ir nepieciešams konsekventi turpināt modernizēt gan materiālos, gan digitālos resursus, lai tie atbilstu mūsdienu izglītības prasībām. Īpaši svarīgi ir atjaunot novecojušo aprīkojumu un uzlabot skolas tīkla infrastruktūru, kas atbalsta digitālo mācību procesu.</w:t>
      </w:r>
    </w:p>
    <w:p w14:paraId="6F7648AF" w14:textId="739E2577" w:rsidR="1FEE588F" w:rsidRDefault="03920DCA" w:rsidP="00A605F4">
      <w:pPr>
        <w:pStyle w:val="Sarakstarindkopa"/>
        <w:numPr>
          <w:ilvl w:val="0"/>
          <w:numId w:val="6"/>
        </w:numPr>
        <w:spacing w:after="0"/>
        <w:ind w:left="284" w:hanging="284"/>
        <w:jc w:val="both"/>
        <w:rPr>
          <w:rFonts w:ascii="Times New Roman" w:eastAsia="Times New Roman" w:hAnsi="Times New Roman" w:cs="Times New Roman"/>
          <w:lang w:val="lv-LV"/>
        </w:rPr>
      </w:pPr>
      <w:r w:rsidRPr="2896D8F5">
        <w:rPr>
          <w:rFonts w:ascii="Times New Roman" w:eastAsia="Times New Roman" w:hAnsi="Times New Roman" w:cs="Times New Roman"/>
          <w:sz w:val="24"/>
          <w:szCs w:val="24"/>
          <w:lang w:val="lv-LV"/>
        </w:rPr>
        <w:t>T</w:t>
      </w:r>
      <w:r w:rsidR="1FEE588F" w:rsidRPr="2896D8F5">
        <w:rPr>
          <w:rFonts w:ascii="Times New Roman" w:eastAsia="Times New Roman" w:hAnsi="Times New Roman" w:cs="Times New Roman"/>
          <w:sz w:val="24"/>
          <w:szCs w:val="24"/>
          <w:lang w:val="lv-LV"/>
        </w:rPr>
        <w:t xml:space="preserve">elpu un teritorijas </w:t>
      </w:r>
      <w:proofErr w:type="spellStart"/>
      <w:r w:rsidR="1FEE588F" w:rsidRPr="2896D8F5">
        <w:rPr>
          <w:rFonts w:ascii="Times New Roman" w:eastAsia="Times New Roman" w:hAnsi="Times New Roman" w:cs="Times New Roman"/>
          <w:sz w:val="24"/>
          <w:szCs w:val="24"/>
          <w:lang w:val="lv-LV"/>
        </w:rPr>
        <w:t>multifunkcionāl</w:t>
      </w:r>
      <w:r w:rsidR="1209062C" w:rsidRPr="2896D8F5">
        <w:rPr>
          <w:rFonts w:ascii="Times New Roman" w:eastAsia="Times New Roman" w:hAnsi="Times New Roman" w:cs="Times New Roman"/>
          <w:sz w:val="24"/>
          <w:szCs w:val="24"/>
          <w:lang w:val="lv-LV"/>
        </w:rPr>
        <w:t>ai</w:t>
      </w:r>
      <w:proofErr w:type="spellEnd"/>
      <w:r w:rsidR="1FEE588F" w:rsidRPr="2896D8F5">
        <w:rPr>
          <w:rFonts w:ascii="Times New Roman" w:eastAsia="Times New Roman" w:hAnsi="Times New Roman" w:cs="Times New Roman"/>
          <w:sz w:val="24"/>
          <w:szCs w:val="24"/>
          <w:lang w:val="lv-LV"/>
        </w:rPr>
        <w:t xml:space="preserve"> izmantošana</w:t>
      </w:r>
      <w:r w:rsidR="46458FA4" w:rsidRPr="2896D8F5">
        <w:rPr>
          <w:rFonts w:ascii="Times New Roman" w:eastAsia="Times New Roman" w:hAnsi="Times New Roman" w:cs="Times New Roman"/>
          <w:sz w:val="24"/>
          <w:szCs w:val="24"/>
          <w:lang w:val="lv-LV"/>
        </w:rPr>
        <w:t>i</w:t>
      </w:r>
      <w:r w:rsidR="1FEE588F" w:rsidRPr="2896D8F5">
        <w:rPr>
          <w:rFonts w:ascii="Times New Roman" w:eastAsia="Times New Roman" w:hAnsi="Times New Roman" w:cs="Times New Roman"/>
          <w:sz w:val="24"/>
          <w:szCs w:val="24"/>
          <w:lang w:val="lv-LV"/>
        </w:rPr>
        <w:t xml:space="preserve"> </w:t>
      </w:r>
      <w:r w:rsidR="66470847" w:rsidRPr="2896D8F5">
        <w:rPr>
          <w:rFonts w:ascii="Times New Roman" w:eastAsia="Times New Roman" w:hAnsi="Times New Roman" w:cs="Times New Roman"/>
          <w:sz w:val="24"/>
          <w:szCs w:val="24"/>
          <w:lang w:val="lv-LV"/>
        </w:rPr>
        <w:t>e</w:t>
      </w:r>
      <w:r w:rsidR="1FEE588F" w:rsidRPr="2896D8F5">
        <w:rPr>
          <w:rFonts w:ascii="Times New Roman" w:eastAsia="Times New Roman" w:hAnsi="Times New Roman" w:cs="Times New Roman"/>
          <w:sz w:val="24"/>
          <w:szCs w:val="24"/>
          <w:lang w:val="lv-LV"/>
        </w:rPr>
        <w:t>fektīvi jāizmanto visas skolas telpas un teritorija, lai tās kalpotu ne tikai mācību procesam, bet arī sniegtu plašākas iespējas ārpusskolas aktivitātēm, atpūtai un sabiedrības iesaistei. Nepieciešams uzlabot esošās atpūtas zonas un sporta laukumu.</w:t>
      </w:r>
    </w:p>
    <w:p w14:paraId="0CE0DDA6" w14:textId="13D0FE93" w:rsidR="1FEE588F" w:rsidRDefault="304DB474" w:rsidP="00A605F4">
      <w:pPr>
        <w:pStyle w:val="Sarakstarindkopa"/>
        <w:numPr>
          <w:ilvl w:val="0"/>
          <w:numId w:val="6"/>
        </w:numPr>
        <w:spacing w:after="0"/>
        <w:ind w:left="284" w:hanging="284"/>
        <w:jc w:val="both"/>
        <w:rPr>
          <w:rFonts w:ascii="Times New Roman" w:eastAsia="Times New Roman" w:hAnsi="Times New Roman" w:cs="Times New Roman"/>
          <w:lang w:val="lv-LV"/>
        </w:rPr>
      </w:pPr>
      <w:r w:rsidRPr="2896D8F5">
        <w:rPr>
          <w:rFonts w:ascii="Times New Roman" w:eastAsia="Times New Roman" w:hAnsi="Times New Roman" w:cs="Times New Roman"/>
          <w:sz w:val="24"/>
          <w:szCs w:val="24"/>
          <w:lang w:val="lv-LV"/>
        </w:rPr>
        <w:t>R</w:t>
      </w:r>
      <w:r w:rsidR="1FEE588F" w:rsidRPr="2896D8F5">
        <w:rPr>
          <w:rFonts w:ascii="Times New Roman" w:eastAsia="Times New Roman" w:hAnsi="Times New Roman" w:cs="Times New Roman"/>
          <w:sz w:val="24"/>
          <w:szCs w:val="24"/>
          <w:lang w:val="lv-LV"/>
        </w:rPr>
        <w:t>esursu pārvaldības uzlabošana</w:t>
      </w:r>
      <w:r w:rsidR="0DFC7053" w:rsidRPr="2896D8F5">
        <w:rPr>
          <w:rFonts w:ascii="Times New Roman" w:eastAsia="Times New Roman" w:hAnsi="Times New Roman" w:cs="Times New Roman"/>
          <w:sz w:val="24"/>
          <w:szCs w:val="24"/>
          <w:lang w:val="lv-LV"/>
        </w:rPr>
        <w:t>i,</w:t>
      </w:r>
      <w:r w:rsidR="1FEE588F" w:rsidRPr="2896D8F5">
        <w:rPr>
          <w:rFonts w:ascii="Times New Roman" w:eastAsia="Times New Roman" w:hAnsi="Times New Roman" w:cs="Times New Roman"/>
          <w:sz w:val="24"/>
          <w:szCs w:val="24"/>
          <w:lang w:val="lv-LV"/>
        </w:rPr>
        <w:t xml:space="preserve"> </w:t>
      </w:r>
      <w:r w:rsidR="48AF9AD9" w:rsidRPr="2896D8F5">
        <w:rPr>
          <w:rFonts w:ascii="Times New Roman" w:eastAsia="Times New Roman" w:hAnsi="Times New Roman" w:cs="Times New Roman"/>
          <w:sz w:val="24"/>
          <w:szCs w:val="24"/>
          <w:lang w:val="lv-LV"/>
        </w:rPr>
        <w:t>l</w:t>
      </w:r>
      <w:r w:rsidR="1FEE588F" w:rsidRPr="2896D8F5">
        <w:rPr>
          <w:rFonts w:ascii="Times New Roman" w:eastAsia="Times New Roman" w:hAnsi="Times New Roman" w:cs="Times New Roman"/>
          <w:sz w:val="24"/>
          <w:szCs w:val="24"/>
          <w:lang w:val="lv-LV"/>
        </w:rPr>
        <w:t>ai maksimāli palielinātu resursu efektivitāti, ir jāievieš labāka sistēma to inventarizācijai, uzraudzībai un plānošanai. Tas ļaus ne tikai optimizēt esošo resursu izmantošanu, bet arī gudrāk plānot jaunu iegādi</w:t>
      </w:r>
      <w:r w:rsidR="1D50675A" w:rsidRPr="2896D8F5">
        <w:rPr>
          <w:rFonts w:ascii="Times New Roman" w:eastAsia="Times New Roman" w:hAnsi="Times New Roman" w:cs="Times New Roman"/>
          <w:sz w:val="24"/>
          <w:szCs w:val="24"/>
          <w:lang w:val="lv-LV"/>
        </w:rPr>
        <w:t>.</w:t>
      </w:r>
    </w:p>
    <w:p w14:paraId="5A684E17" w14:textId="28BCC56E" w:rsidR="719D3B4D" w:rsidRDefault="719D3B4D" w:rsidP="719D3B4D">
      <w:pPr>
        <w:spacing w:after="0"/>
        <w:ind w:left="284" w:hanging="284"/>
        <w:jc w:val="both"/>
        <w:rPr>
          <w:rFonts w:ascii="Times New Roman" w:eastAsia="Times New Roman" w:hAnsi="Times New Roman" w:cs="Times New Roman"/>
          <w:sz w:val="24"/>
          <w:szCs w:val="24"/>
          <w:lang w:val="lv-LV"/>
        </w:rPr>
      </w:pPr>
    </w:p>
    <w:p w14:paraId="77142237" w14:textId="463C9EB5" w:rsidR="001062CF" w:rsidRPr="00586834" w:rsidRDefault="283FDE72" w:rsidP="3C12B429">
      <w:pPr>
        <w:tabs>
          <w:tab w:val="left" w:pos="284"/>
        </w:tabs>
        <w:spacing w:after="0" w:line="240" w:lineRule="auto"/>
        <w:jc w:val="center"/>
        <w:rPr>
          <w:rFonts w:ascii="Times New Roman" w:eastAsia="Times New Roman" w:hAnsi="Times New Roman" w:cs="Times New Roman"/>
          <w:b/>
          <w:bCs/>
          <w:color w:val="FF0000"/>
          <w:lang w:val="lv-LV"/>
        </w:rPr>
      </w:pPr>
      <w:r w:rsidRPr="3C12B429">
        <w:rPr>
          <w:rFonts w:ascii="Times New Roman" w:eastAsia="Times New Roman" w:hAnsi="Times New Roman" w:cs="Times New Roman"/>
          <w:b/>
          <w:bCs/>
          <w:sz w:val="24"/>
          <w:szCs w:val="24"/>
          <w:lang w:val="lv-LV"/>
        </w:rPr>
        <w:t xml:space="preserve">4. </w:t>
      </w:r>
      <w:r w:rsidR="31144CF4" w:rsidRPr="3C12B429">
        <w:rPr>
          <w:rFonts w:ascii="Times New Roman" w:eastAsia="Times New Roman" w:hAnsi="Times New Roman" w:cs="Times New Roman"/>
          <w:b/>
          <w:bCs/>
          <w:sz w:val="24"/>
          <w:szCs w:val="24"/>
          <w:lang w:val="lv-LV"/>
        </w:rPr>
        <w:t>Informācija par nozīmīgākajiem īstenotajiem projektiem un to rezultāti</w:t>
      </w:r>
      <w:r w:rsidR="1F8A3260" w:rsidRPr="3C12B429">
        <w:rPr>
          <w:rFonts w:ascii="Times New Roman" w:eastAsia="Times New Roman" w:hAnsi="Times New Roman" w:cs="Times New Roman"/>
          <w:b/>
          <w:bCs/>
          <w:sz w:val="24"/>
          <w:szCs w:val="24"/>
          <w:lang w:val="lv-LV"/>
        </w:rPr>
        <w:t>em</w:t>
      </w:r>
      <w:r w:rsidR="0A3EA500" w:rsidRPr="3C12B429">
        <w:rPr>
          <w:rFonts w:ascii="Times New Roman" w:eastAsia="Times New Roman" w:hAnsi="Times New Roman" w:cs="Times New Roman"/>
          <w:b/>
          <w:bCs/>
          <w:sz w:val="24"/>
          <w:szCs w:val="24"/>
          <w:lang w:val="lv-LV"/>
        </w:rPr>
        <w:t xml:space="preserve"> </w:t>
      </w:r>
    </w:p>
    <w:p w14:paraId="7A54DBCA" w14:textId="44DD3F43" w:rsidR="001062CF" w:rsidRPr="00E97D36" w:rsidRDefault="5B9C4F97" w:rsidP="3C12B429">
      <w:pPr>
        <w:spacing w:after="0" w:line="240" w:lineRule="auto"/>
        <w:rPr>
          <w:rFonts w:ascii="Times New Roman" w:eastAsia="Times New Roman" w:hAnsi="Times New Roman" w:cs="Times New Roman"/>
          <w:sz w:val="26"/>
          <w:szCs w:val="26"/>
          <w:lang w:val="lv-LV"/>
        </w:rPr>
      </w:pPr>
      <w:r w:rsidRPr="3C12B429">
        <w:rPr>
          <w:rFonts w:ascii="Times New Roman" w:eastAsia="Times New Roman" w:hAnsi="Times New Roman" w:cs="Times New Roman"/>
          <w:sz w:val="24"/>
          <w:szCs w:val="24"/>
          <w:lang w:val="lv-LV"/>
        </w:rPr>
        <w:t xml:space="preserve">  </w:t>
      </w:r>
    </w:p>
    <w:p w14:paraId="608B5F34" w14:textId="09A289A0" w:rsidR="001062CF" w:rsidRPr="00E97D36" w:rsidRDefault="008706D8" w:rsidP="000E19C7">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b/>
      </w:r>
      <w:r w:rsidR="5B9C4F97" w:rsidRPr="0215FA63">
        <w:rPr>
          <w:rFonts w:ascii="Times New Roman" w:eastAsia="Times New Roman" w:hAnsi="Times New Roman" w:cs="Times New Roman"/>
          <w:sz w:val="24"/>
          <w:szCs w:val="24"/>
          <w:lang w:val="lv-LV"/>
        </w:rPr>
        <w:t xml:space="preserve">4.1. 2024./2025. Mācību gadā skola turpināja realizēt </w:t>
      </w:r>
      <w:proofErr w:type="spellStart"/>
      <w:r w:rsidR="5B9C4F97" w:rsidRPr="0215FA63">
        <w:rPr>
          <w:rFonts w:ascii="Times New Roman" w:eastAsia="Times New Roman" w:hAnsi="Times New Roman" w:cs="Times New Roman"/>
          <w:sz w:val="24"/>
          <w:szCs w:val="24"/>
          <w:lang w:val="lv-LV"/>
        </w:rPr>
        <w:t>Erasmus</w:t>
      </w:r>
      <w:proofErr w:type="spellEnd"/>
      <w:r w:rsidR="5B9C4F97" w:rsidRPr="0215FA63">
        <w:rPr>
          <w:rFonts w:ascii="Times New Roman" w:eastAsia="Times New Roman" w:hAnsi="Times New Roman" w:cs="Times New Roman"/>
          <w:sz w:val="24"/>
          <w:szCs w:val="24"/>
          <w:lang w:val="lv-LV"/>
        </w:rPr>
        <w:t>+ projektus.</w:t>
      </w:r>
    </w:p>
    <w:p w14:paraId="5FF5857D" w14:textId="398CF480" w:rsidR="001062CF" w:rsidRPr="00E97D36" w:rsidRDefault="00434BA1" w:rsidP="000E19C7">
      <w:pPr>
        <w:spacing w:after="0" w:line="240" w:lineRule="auto"/>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sz w:val="24"/>
          <w:szCs w:val="24"/>
          <w:lang w:val="lv-LV"/>
        </w:rPr>
        <w:tab/>
      </w:r>
      <w:r w:rsidR="5B9C4F97" w:rsidRPr="0215FA63">
        <w:rPr>
          <w:rFonts w:ascii="Times New Roman" w:eastAsia="Times New Roman" w:hAnsi="Times New Roman" w:cs="Times New Roman"/>
          <w:sz w:val="24"/>
          <w:szCs w:val="24"/>
          <w:lang w:val="lv-LV"/>
        </w:rPr>
        <w:t xml:space="preserve">4.1.1. Projekts </w:t>
      </w:r>
      <w:r w:rsidR="5B9C4F97" w:rsidRPr="0215FA63">
        <w:rPr>
          <w:rFonts w:ascii="Times New Roman" w:eastAsia="Times New Roman" w:hAnsi="Times New Roman" w:cs="Times New Roman"/>
          <w:color w:val="000000" w:themeColor="text1"/>
          <w:sz w:val="24"/>
          <w:szCs w:val="24"/>
          <w:lang w:val="lv-LV"/>
        </w:rPr>
        <w:t>"Iesācēja ceļveži" Nr.2022-1-LV01-KA210-SCH-000082730 bija uzsākts 2022.gada 31. decembrī un turpinājās līdz 2024.gada 30. decembrim. Projekta realizācijas termiņš bija divi gadi. Rīgas 95. vidusskolas projekta "Iesācēja ceļveži" partneri bija "</w:t>
      </w:r>
      <w:proofErr w:type="spellStart"/>
      <w:r w:rsidR="5B9C4F97" w:rsidRPr="0215FA63">
        <w:rPr>
          <w:rFonts w:ascii="Times New Roman" w:eastAsia="Times New Roman" w:hAnsi="Times New Roman" w:cs="Times New Roman"/>
          <w:color w:val="000000" w:themeColor="text1"/>
          <w:sz w:val="24"/>
          <w:szCs w:val="24"/>
          <w:lang w:val="lv-LV"/>
        </w:rPr>
        <w:t>Galileo</w:t>
      </w:r>
      <w:proofErr w:type="spellEnd"/>
      <w:r w:rsidR="5B9C4F97" w:rsidRPr="0215FA63">
        <w:rPr>
          <w:rFonts w:ascii="Times New Roman" w:eastAsia="Times New Roman" w:hAnsi="Times New Roman" w:cs="Times New Roman"/>
          <w:color w:val="000000" w:themeColor="text1"/>
          <w:sz w:val="24"/>
          <w:szCs w:val="24"/>
          <w:lang w:val="lv-LV"/>
        </w:rPr>
        <w:t xml:space="preserve"> </w:t>
      </w:r>
      <w:proofErr w:type="spellStart"/>
      <w:r w:rsidR="5B9C4F97" w:rsidRPr="0215FA63">
        <w:rPr>
          <w:rFonts w:ascii="Times New Roman" w:eastAsia="Times New Roman" w:hAnsi="Times New Roman" w:cs="Times New Roman"/>
          <w:color w:val="000000" w:themeColor="text1"/>
          <w:sz w:val="24"/>
          <w:szCs w:val="24"/>
          <w:lang w:val="lv-LV"/>
        </w:rPr>
        <w:t>Galilei</w:t>
      </w:r>
      <w:proofErr w:type="spellEnd"/>
      <w:r w:rsidR="5B9C4F97" w:rsidRPr="0215FA63">
        <w:rPr>
          <w:rFonts w:ascii="Times New Roman" w:eastAsia="Times New Roman" w:hAnsi="Times New Roman" w:cs="Times New Roman"/>
          <w:color w:val="000000" w:themeColor="text1"/>
          <w:sz w:val="24"/>
          <w:szCs w:val="24"/>
          <w:lang w:val="lv-LV"/>
        </w:rPr>
        <w:t xml:space="preserve">" Valsts zinātniskā vidusskola </w:t>
      </w:r>
      <w:proofErr w:type="spellStart"/>
      <w:r w:rsidR="5B9C4F97" w:rsidRPr="0215FA63">
        <w:rPr>
          <w:rFonts w:ascii="Times New Roman" w:eastAsia="Times New Roman" w:hAnsi="Times New Roman" w:cs="Times New Roman"/>
          <w:color w:val="000000" w:themeColor="text1"/>
          <w:sz w:val="24"/>
          <w:szCs w:val="24"/>
          <w:lang w:val="lv-LV"/>
        </w:rPr>
        <w:t>Potenzā</w:t>
      </w:r>
      <w:proofErr w:type="spellEnd"/>
      <w:r w:rsidR="5B9C4F97" w:rsidRPr="0215FA63">
        <w:rPr>
          <w:rFonts w:ascii="Times New Roman" w:eastAsia="Times New Roman" w:hAnsi="Times New Roman" w:cs="Times New Roman"/>
          <w:color w:val="000000" w:themeColor="text1"/>
          <w:sz w:val="24"/>
          <w:szCs w:val="24"/>
          <w:lang w:val="lv-LV"/>
        </w:rPr>
        <w:t xml:space="preserve">, Itālijā" un Privātā </w:t>
      </w:r>
      <w:proofErr w:type="spellStart"/>
      <w:r w:rsidR="5B9C4F97" w:rsidRPr="0215FA63">
        <w:rPr>
          <w:rFonts w:ascii="Times New Roman" w:eastAsia="Times New Roman" w:hAnsi="Times New Roman" w:cs="Times New Roman"/>
          <w:color w:val="000000" w:themeColor="text1"/>
          <w:sz w:val="24"/>
          <w:szCs w:val="24"/>
          <w:lang w:val="lv-LV"/>
        </w:rPr>
        <w:t>Arsuza</w:t>
      </w:r>
      <w:proofErr w:type="spellEnd"/>
      <w:r w:rsidR="5B9C4F97" w:rsidRPr="0215FA63">
        <w:rPr>
          <w:rFonts w:ascii="Times New Roman" w:eastAsia="Times New Roman" w:hAnsi="Times New Roman" w:cs="Times New Roman"/>
          <w:color w:val="000000" w:themeColor="text1"/>
          <w:sz w:val="24"/>
          <w:szCs w:val="24"/>
          <w:lang w:val="lv-LV"/>
        </w:rPr>
        <w:t xml:space="preserve"> </w:t>
      </w:r>
      <w:proofErr w:type="spellStart"/>
      <w:r w:rsidR="5B9C4F97" w:rsidRPr="0215FA63">
        <w:rPr>
          <w:rFonts w:ascii="Times New Roman" w:eastAsia="Times New Roman" w:hAnsi="Times New Roman" w:cs="Times New Roman"/>
          <w:color w:val="000000" w:themeColor="text1"/>
          <w:sz w:val="24"/>
          <w:szCs w:val="24"/>
          <w:lang w:val="lv-LV"/>
        </w:rPr>
        <w:t>Jukšeļa</w:t>
      </w:r>
      <w:proofErr w:type="spellEnd"/>
      <w:r w:rsidR="5B9C4F97" w:rsidRPr="0215FA63">
        <w:rPr>
          <w:rFonts w:ascii="Times New Roman" w:eastAsia="Times New Roman" w:hAnsi="Times New Roman" w:cs="Times New Roman"/>
          <w:color w:val="000000" w:themeColor="text1"/>
          <w:sz w:val="24"/>
          <w:szCs w:val="24"/>
          <w:lang w:val="lv-LV"/>
        </w:rPr>
        <w:t xml:space="preserve"> Zinātņu vidusskola Turcijā. "Iesācēja ceļveži" projekta mērķis bija vairot skolēnu zināšanas un intereses par savu un citu valstu kultūras (ģeogrāfijas, vēstures) mantojumu. Rezultāts -  veicināt visu tā īstenošanā iesaistīto dalībnieku kultūras un </w:t>
      </w:r>
      <w:proofErr w:type="spellStart"/>
      <w:r w:rsidR="5B9C4F97" w:rsidRPr="0215FA63">
        <w:rPr>
          <w:rFonts w:ascii="Times New Roman" w:eastAsia="Times New Roman" w:hAnsi="Times New Roman" w:cs="Times New Roman"/>
          <w:color w:val="000000" w:themeColor="text1"/>
          <w:sz w:val="24"/>
          <w:szCs w:val="24"/>
          <w:lang w:val="lv-LV"/>
        </w:rPr>
        <w:t>starpkultūru</w:t>
      </w:r>
      <w:proofErr w:type="spellEnd"/>
      <w:r w:rsidR="5B9C4F97" w:rsidRPr="0215FA63">
        <w:rPr>
          <w:rFonts w:ascii="Times New Roman" w:eastAsia="Times New Roman" w:hAnsi="Times New Roman" w:cs="Times New Roman"/>
          <w:color w:val="000000" w:themeColor="text1"/>
          <w:sz w:val="24"/>
          <w:szCs w:val="24"/>
          <w:lang w:val="lv-LV"/>
        </w:rPr>
        <w:t xml:space="preserve"> izpratni. Mērķa grupa: skolēni vecumā no 14-18 gadiem; vecāki; angļu valodas, ģeogrāfijas, vēstures, IT, mākslas, literatūras skolotāji, atkarībā no katra partnera iespējām. Projekta bija trīs mobilitātes. Pirmās divas – noritēja iepriekšējā mācību gadā.</w:t>
      </w:r>
      <w:r w:rsidR="5B9C4F97" w:rsidRPr="0215FA63">
        <w:rPr>
          <w:rFonts w:ascii="Times New Roman" w:eastAsia="Times New Roman" w:hAnsi="Times New Roman" w:cs="Times New Roman"/>
          <w:sz w:val="24"/>
          <w:szCs w:val="24"/>
          <w:lang w:val="lv-LV"/>
        </w:rPr>
        <w:t xml:space="preserve"> </w:t>
      </w:r>
      <w:r w:rsidR="5B9C4F97" w:rsidRPr="0215FA63">
        <w:rPr>
          <w:rFonts w:ascii="Times New Roman" w:eastAsia="Times New Roman" w:hAnsi="Times New Roman" w:cs="Times New Roman"/>
          <w:color w:val="000000" w:themeColor="text1"/>
          <w:sz w:val="24"/>
          <w:szCs w:val="24"/>
          <w:lang w:val="lv-LV"/>
        </w:rPr>
        <w:t xml:space="preserve">3. mobilitātes apmaiņas braucienu 2024. oktobrī rīkoja Turcija.  </w:t>
      </w:r>
      <w:r w:rsidR="5B9C4F97" w:rsidRPr="0215FA63">
        <w:rPr>
          <w:rFonts w:ascii="Times New Roman" w:eastAsia="Times New Roman" w:hAnsi="Times New Roman" w:cs="Times New Roman"/>
          <w:sz w:val="24"/>
          <w:szCs w:val="24"/>
          <w:lang w:val="lv-LV"/>
        </w:rPr>
        <w:t>"</w:t>
      </w:r>
      <w:r w:rsidR="5B9C4F97" w:rsidRPr="0215FA63">
        <w:rPr>
          <w:rFonts w:ascii="Times New Roman" w:eastAsia="Times New Roman" w:hAnsi="Times New Roman" w:cs="Times New Roman"/>
          <w:color w:val="000000" w:themeColor="text1"/>
          <w:sz w:val="24"/>
          <w:szCs w:val="24"/>
          <w:lang w:val="lv-LV"/>
        </w:rPr>
        <w:t>Turcijas kultūras mantojums</w:t>
      </w:r>
      <w:r w:rsidR="5B9C4F97" w:rsidRPr="0215FA63">
        <w:rPr>
          <w:rFonts w:ascii="Times New Roman" w:eastAsia="Times New Roman" w:hAnsi="Times New Roman" w:cs="Times New Roman"/>
          <w:sz w:val="24"/>
          <w:szCs w:val="24"/>
          <w:lang w:val="lv-LV"/>
        </w:rPr>
        <w:t>"</w:t>
      </w:r>
      <w:r w:rsidR="5B9C4F97" w:rsidRPr="0215FA63">
        <w:rPr>
          <w:rFonts w:ascii="Times New Roman" w:eastAsia="Times New Roman" w:hAnsi="Times New Roman" w:cs="Times New Roman"/>
          <w:color w:val="000000" w:themeColor="text1"/>
          <w:sz w:val="24"/>
          <w:szCs w:val="24"/>
          <w:lang w:val="lv-LV"/>
        </w:rPr>
        <w:t xml:space="preserve"> mobilitātē skolēni veidoja digitālas prezentācijas un darbojās radošajās darbnīcās, iepazīstot vietējo dzīvesveidu un vēsturi.</w:t>
      </w:r>
    </w:p>
    <w:p w14:paraId="0397B1AD" w14:textId="7C9A1534" w:rsidR="001062CF" w:rsidRPr="00E97D36" w:rsidRDefault="5B9C4F97" w:rsidP="0215FA63">
      <w:pPr>
        <w:spacing w:after="0" w:line="240" w:lineRule="auto"/>
        <w:jc w:val="both"/>
        <w:rPr>
          <w:rFonts w:ascii="Times New Roman" w:eastAsia="Times New Roman" w:hAnsi="Times New Roman" w:cs="Times New Roman"/>
          <w:sz w:val="24"/>
          <w:szCs w:val="24"/>
          <w:lang w:val="lv-LV"/>
        </w:rPr>
      </w:pPr>
      <w:r w:rsidRPr="0215FA63">
        <w:rPr>
          <w:rFonts w:ascii="Times New Roman" w:eastAsia="Times New Roman" w:hAnsi="Times New Roman" w:cs="Times New Roman"/>
          <w:color w:val="000000" w:themeColor="text1"/>
          <w:sz w:val="24"/>
          <w:szCs w:val="24"/>
          <w:lang w:val="lv-LV"/>
        </w:rPr>
        <w:t xml:space="preserve">Sākoties projektam, mācību procesa laikā skolēni intensīvi apguva dažu mobilo aplikāciju un tiešsaistes instrumentu izmantošanu, lai radītu lieliskus projekta materiālus. </w:t>
      </w:r>
      <w:r w:rsidRPr="0215FA63">
        <w:rPr>
          <w:rFonts w:ascii="Times New Roman" w:eastAsia="Times New Roman" w:hAnsi="Times New Roman" w:cs="Times New Roman"/>
          <w:sz w:val="24"/>
          <w:szCs w:val="24"/>
          <w:lang w:val="lv-LV"/>
        </w:rPr>
        <w:t xml:space="preserve">Visi materiāli ir pieejami Rīgas 95. vidusskolas mājaslapā </w:t>
      </w:r>
      <w:proofErr w:type="spellStart"/>
      <w:r w:rsidRPr="0215FA63">
        <w:rPr>
          <w:rFonts w:ascii="Times New Roman" w:eastAsia="Times New Roman" w:hAnsi="Times New Roman" w:cs="Times New Roman"/>
          <w:sz w:val="24"/>
          <w:szCs w:val="24"/>
          <w:lang w:val="lv-LV"/>
        </w:rPr>
        <w:t>Erasmus</w:t>
      </w:r>
      <w:proofErr w:type="spellEnd"/>
      <w:r w:rsidRPr="0215FA63">
        <w:rPr>
          <w:rFonts w:ascii="Times New Roman" w:eastAsia="Times New Roman" w:hAnsi="Times New Roman" w:cs="Times New Roman"/>
          <w:sz w:val="24"/>
          <w:szCs w:val="24"/>
          <w:lang w:val="lv-LV"/>
        </w:rPr>
        <w:t xml:space="preserve">+ sadaļā: </w:t>
      </w:r>
      <w:hyperlink r:id="rId11">
        <w:r w:rsidRPr="0215FA63">
          <w:rPr>
            <w:rStyle w:val="Hipersaite"/>
            <w:rFonts w:ascii="Times New Roman" w:eastAsia="Times New Roman" w:hAnsi="Times New Roman" w:cs="Times New Roman"/>
            <w:color w:val="0563C1"/>
            <w:sz w:val="24"/>
            <w:szCs w:val="24"/>
            <w:lang w:val="lv-LV"/>
          </w:rPr>
          <w:t>https://r95vsk.lv/erasmusplus</w:t>
        </w:r>
      </w:hyperlink>
      <w:r w:rsidR="3D817199" w:rsidRPr="0215FA63">
        <w:rPr>
          <w:rFonts w:ascii="Times New Roman" w:eastAsia="Times New Roman" w:hAnsi="Times New Roman" w:cs="Times New Roman"/>
          <w:sz w:val="24"/>
          <w:szCs w:val="24"/>
          <w:lang w:val="lv-LV"/>
        </w:rPr>
        <w:t xml:space="preserve"> </w:t>
      </w:r>
      <w:r w:rsidRPr="0215FA63">
        <w:rPr>
          <w:rFonts w:ascii="Times New Roman" w:eastAsia="Times New Roman" w:hAnsi="Times New Roman" w:cs="Times New Roman"/>
          <w:sz w:val="24"/>
          <w:szCs w:val="24"/>
          <w:lang w:val="lv-LV"/>
        </w:rPr>
        <w:t>Projektam bija būtiska loma arī skolēnu personības izaugsmē, veicinot</w:t>
      </w:r>
      <w:r w:rsidRPr="0215FA63">
        <w:rPr>
          <w:rFonts w:ascii="Times New Roman" w:eastAsia="Times New Roman" w:hAnsi="Times New Roman" w:cs="Times New Roman"/>
          <w:b/>
          <w:bCs/>
          <w:sz w:val="24"/>
          <w:szCs w:val="24"/>
          <w:lang w:val="lv-LV"/>
        </w:rPr>
        <w:t xml:space="preserve"> </w:t>
      </w:r>
      <w:r w:rsidRPr="0215FA63">
        <w:rPr>
          <w:rFonts w:ascii="Times New Roman" w:eastAsia="Times New Roman" w:hAnsi="Times New Roman" w:cs="Times New Roman"/>
          <w:sz w:val="24"/>
          <w:szCs w:val="24"/>
          <w:lang w:val="lv-LV"/>
        </w:rPr>
        <w:t xml:space="preserve">pašapziņu, empātiju un spēju darboties daudzveidīgā vidē, kā arī skolotāju profesionālajā attīstībā, jo projektā tika izmantotas radošās un starpdisciplinārās pieejas mācību procesa bagātināšanai. </w:t>
      </w:r>
      <w:r w:rsidRPr="0215FA63">
        <w:rPr>
          <w:rFonts w:ascii="Times New Roman" w:eastAsia="Times New Roman" w:hAnsi="Times New Roman" w:cs="Times New Roman"/>
          <w:color w:val="000000" w:themeColor="text1"/>
          <w:sz w:val="24"/>
          <w:szCs w:val="24"/>
          <w:lang w:val="lv-LV"/>
        </w:rPr>
        <w:t xml:space="preserve">Projektā skolēni paši veica pētījumus par savas valsts vēsturi, tradīcijām, kas ir nodotas no paaudzes paaudzē. Projekta aktivitātes attīstīja skolēnu patriotisko uzvedību, liekot viņiem atskatīties uz savas valsts pagātni un izcelsmi, kā arī paplašinot redzesloku par citām kultūrām un to daudzveidību. </w:t>
      </w:r>
      <w:r w:rsidRPr="0215FA63">
        <w:rPr>
          <w:rFonts w:ascii="Times New Roman" w:eastAsia="Times New Roman" w:hAnsi="Times New Roman" w:cs="Times New Roman"/>
          <w:sz w:val="24"/>
          <w:szCs w:val="24"/>
          <w:lang w:val="lv-LV"/>
        </w:rPr>
        <w:t xml:space="preserve">Projekts </w:t>
      </w:r>
      <w:r w:rsidR="1B4ABDCF" w:rsidRPr="0215FA63">
        <w:rPr>
          <w:rFonts w:ascii="Times New Roman" w:eastAsia="Times New Roman" w:hAnsi="Times New Roman" w:cs="Times New Roman"/>
          <w:sz w:val="24"/>
          <w:szCs w:val="24"/>
          <w:lang w:val="lv-LV"/>
        </w:rPr>
        <w:t>"</w:t>
      </w:r>
      <w:r w:rsidRPr="0215FA63">
        <w:rPr>
          <w:rFonts w:ascii="Times New Roman" w:eastAsia="Times New Roman" w:hAnsi="Times New Roman" w:cs="Times New Roman"/>
          <w:sz w:val="24"/>
          <w:szCs w:val="24"/>
          <w:lang w:val="lv-LV"/>
        </w:rPr>
        <w:t>Iesācēja ceļveži</w:t>
      </w:r>
      <w:r w:rsidR="2FBCAEC3" w:rsidRPr="0215FA63">
        <w:rPr>
          <w:rFonts w:ascii="Times New Roman" w:eastAsia="Times New Roman" w:hAnsi="Times New Roman" w:cs="Times New Roman"/>
          <w:sz w:val="24"/>
          <w:szCs w:val="24"/>
          <w:lang w:val="lv-LV"/>
        </w:rPr>
        <w:t>"</w:t>
      </w:r>
      <w:r w:rsidRPr="0215FA63">
        <w:rPr>
          <w:rFonts w:ascii="Times New Roman" w:eastAsia="Times New Roman" w:hAnsi="Times New Roman" w:cs="Times New Roman"/>
          <w:sz w:val="24"/>
          <w:szCs w:val="24"/>
          <w:lang w:val="lv-LV"/>
        </w:rPr>
        <w:t xml:space="preserve"> kalpoja kā iedvesmojošs piemērs tam, kā starptautiska sadarbība var stiprināt skolēnu līdzdalību, radošumu un digitālās prasmes, vienlaikus izceļot katras valsts kultūras bagātību.</w:t>
      </w:r>
    </w:p>
    <w:p w14:paraId="5B253FB6" w14:textId="6F8CA9A4" w:rsidR="001062CF" w:rsidRPr="00E97D36" w:rsidRDefault="00434BA1" w:rsidP="00434BA1">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color w:val="000000" w:themeColor="text1"/>
          <w:sz w:val="24"/>
          <w:szCs w:val="24"/>
          <w:lang w:val="lv-LV"/>
        </w:rPr>
        <w:tab/>
      </w:r>
      <w:r w:rsidR="5B9C4F97" w:rsidRPr="0215FA63">
        <w:rPr>
          <w:rFonts w:ascii="Times New Roman" w:eastAsia="Times New Roman" w:hAnsi="Times New Roman" w:cs="Times New Roman"/>
          <w:color w:val="000000" w:themeColor="text1"/>
          <w:sz w:val="24"/>
          <w:szCs w:val="24"/>
          <w:lang w:val="lv-LV"/>
        </w:rPr>
        <w:t xml:space="preserve">4.1.2. 2025. gada 1. jūnijā skola sāka realizēt apstiprināto </w:t>
      </w:r>
      <w:proofErr w:type="spellStart"/>
      <w:r w:rsidR="5B9C4F97" w:rsidRPr="0215FA63">
        <w:rPr>
          <w:rFonts w:ascii="Times New Roman" w:eastAsia="Times New Roman" w:hAnsi="Times New Roman" w:cs="Times New Roman"/>
          <w:color w:val="000000" w:themeColor="text1"/>
          <w:sz w:val="24"/>
          <w:szCs w:val="24"/>
          <w:lang w:val="lv-LV"/>
        </w:rPr>
        <w:t>Erasmus</w:t>
      </w:r>
      <w:proofErr w:type="spellEnd"/>
      <w:r w:rsidR="5B9C4F97" w:rsidRPr="0215FA63">
        <w:rPr>
          <w:rFonts w:ascii="Times New Roman" w:eastAsia="Times New Roman" w:hAnsi="Times New Roman" w:cs="Times New Roman"/>
          <w:color w:val="000000" w:themeColor="text1"/>
          <w:sz w:val="24"/>
          <w:szCs w:val="24"/>
          <w:lang w:val="lv-LV"/>
        </w:rPr>
        <w:t xml:space="preserve">+ projektu </w:t>
      </w:r>
      <w:r w:rsidR="5B9C4F97" w:rsidRPr="0215FA63">
        <w:rPr>
          <w:rFonts w:ascii="Times New Roman" w:eastAsia="Times New Roman" w:hAnsi="Times New Roman" w:cs="Times New Roman"/>
          <w:sz w:val="24"/>
          <w:szCs w:val="24"/>
          <w:lang w:val="lv-LV"/>
        </w:rPr>
        <w:t>"LEAD: līderība, entuziasms, aktivitātes, dialogi"</w:t>
      </w:r>
      <w:r w:rsidR="5B9C4F97" w:rsidRPr="0215FA63">
        <w:rPr>
          <w:rFonts w:ascii="Times New Roman" w:eastAsia="Times New Roman" w:hAnsi="Times New Roman" w:cs="Times New Roman"/>
          <w:b/>
          <w:bCs/>
          <w:sz w:val="24"/>
          <w:szCs w:val="24"/>
          <w:lang w:val="lv-LV"/>
        </w:rPr>
        <w:t xml:space="preserve"> </w:t>
      </w:r>
      <w:r w:rsidR="5B9C4F97" w:rsidRPr="0215FA63">
        <w:rPr>
          <w:rFonts w:ascii="Times New Roman" w:eastAsia="Times New Roman" w:hAnsi="Times New Roman" w:cs="Times New Roman"/>
          <w:sz w:val="24"/>
          <w:szCs w:val="24"/>
          <w:lang w:val="lv-LV"/>
        </w:rPr>
        <w:t xml:space="preserve">Nr. 2025-1-LV01-KA122-SCH-000339878. Projekta mērķi ir: </w:t>
      </w:r>
    </w:p>
    <w:p w14:paraId="23D762CE" w14:textId="7E128E20" w:rsidR="001062CF" w:rsidRPr="00E97D36" w:rsidRDefault="5B9C4F97" w:rsidP="0215FA63">
      <w:pPr>
        <w:pStyle w:val="Sarakstarindkopa"/>
        <w:numPr>
          <w:ilvl w:val="0"/>
          <w:numId w:val="30"/>
        </w:numPr>
        <w:spacing w:after="0" w:line="240" w:lineRule="auto"/>
        <w:jc w:val="both"/>
        <w:rPr>
          <w:rFonts w:ascii="Times New Roman" w:eastAsia="Times New Roman" w:hAnsi="Times New Roman" w:cs="Times New Roman"/>
          <w:color w:val="000000" w:themeColor="text1"/>
          <w:sz w:val="24"/>
          <w:szCs w:val="24"/>
          <w:lang w:val="lv-LV"/>
        </w:rPr>
      </w:pPr>
      <w:r w:rsidRPr="0215FA63">
        <w:rPr>
          <w:rFonts w:ascii="Times New Roman" w:eastAsia="Times New Roman" w:hAnsi="Times New Roman" w:cs="Times New Roman"/>
          <w:sz w:val="24"/>
          <w:szCs w:val="24"/>
          <w:lang w:val="lv-LV"/>
        </w:rPr>
        <w:lastRenderedPageBreak/>
        <w:t>p</w:t>
      </w:r>
      <w:r w:rsidRPr="0215FA63">
        <w:rPr>
          <w:rFonts w:ascii="Times New Roman" w:eastAsia="Times New Roman" w:hAnsi="Times New Roman" w:cs="Times New Roman"/>
          <w:color w:val="000000" w:themeColor="text1"/>
          <w:sz w:val="24"/>
          <w:szCs w:val="24"/>
          <w:lang w:val="lv-LV"/>
        </w:rPr>
        <w:t xml:space="preserve">ilnveidot </w:t>
      </w:r>
      <w:r w:rsidR="65D2F60E" w:rsidRPr="0215FA63">
        <w:rPr>
          <w:rFonts w:ascii="Times New Roman" w:eastAsia="Times New Roman" w:hAnsi="Times New Roman" w:cs="Times New Roman"/>
          <w:color w:val="000000" w:themeColor="text1"/>
          <w:sz w:val="24"/>
          <w:szCs w:val="24"/>
          <w:lang w:val="lv-LV"/>
        </w:rPr>
        <w:t>pedagogu</w:t>
      </w:r>
      <w:r w:rsidRPr="0215FA63">
        <w:rPr>
          <w:rFonts w:ascii="Times New Roman" w:eastAsia="Times New Roman" w:hAnsi="Times New Roman" w:cs="Times New Roman"/>
          <w:color w:val="000000" w:themeColor="text1"/>
          <w:sz w:val="24"/>
          <w:szCs w:val="24"/>
          <w:lang w:val="lv-LV"/>
        </w:rPr>
        <w:t xml:space="preserve"> zināšanas un prasmes līderības jomā, sekmējot mūsdienīgu mācību metožu izmantošanu darbā ar </w:t>
      </w:r>
      <w:r w:rsidR="7EC2E2AF" w:rsidRPr="0215FA63">
        <w:rPr>
          <w:rFonts w:ascii="Times New Roman" w:eastAsia="Times New Roman" w:hAnsi="Times New Roman" w:cs="Times New Roman"/>
          <w:color w:val="000000" w:themeColor="text1"/>
          <w:sz w:val="24"/>
          <w:szCs w:val="24"/>
          <w:lang w:val="lv-LV"/>
        </w:rPr>
        <w:t>izglītojamiem</w:t>
      </w:r>
      <w:r w:rsidRPr="0215FA63">
        <w:rPr>
          <w:rFonts w:ascii="Times New Roman" w:eastAsia="Times New Roman" w:hAnsi="Times New Roman" w:cs="Times New Roman"/>
          <w:color w:val="000000" w:themeColor="text1"/>
          <w:sz w:val="24"/>
          <w:szCs w:val="24"/>
          <w:lang w:val="lv-LV"/>
        </w:rPr>
        <w:t>, kā arī veicinot pieredzes apmaiņu un sadarbību ar citu skolu pedagogiem;</w:t>
      </w:r>
    </w:p>
    <w:p w14:paraId="226313C3" w14:textId="5B9DB5AA" w:rsidR="001062CF" w:rsidRPr="00E97D36" w:rsidRDefault="5B9C4F97" w:rsidP="0215FA63">
      <w:pPr>
        <w:pStyle w:val="Sarakstarindkopa"/>
        <w:numPr>
          <w:ilvl w:val="0"/>
          <w:numId w:val="30"/>
        </w:numPr>
        <w:spacing w:after="0" w:line="240" w:lineRule="auto"/>
        <w:jc w:val="both"/>
        <w:rPr>
          <w:rFonts w:ascii="Times New Roman" w:eastAsia="Times New Roman" w:hAnsi="Times New Roman" w:cs="Times New Roman"/>
          <w:color w:val="000000" w:themeColor="text1"/>
          <w:sz w:val="24"/>
          <w:szCs w:val="24"/>
          <w:lang w:val="lv-LV"/>
        </w:rPr>
      </w:pPr>
      <w:r w:rsidRPr="0215FA63">
        <w:rPr>
          <w:rFonts w:ascii="Times New Roman" w:eastAsia="Times New Roman" w:hAnsi="Times New Roman" w:cs="Times New Roman"/>
          <w:color w:val="000000" w:themeColor="text1"/>
          <w:sz w:val="24"/>
          <w:szCs w:val="24"/>
          <w:lang w:val="lv-LV"/>
        </w:rPr>
        <w:t>attīstīt skolēnu līderības prasmes, nodrošinot iespēju mācīties no labās prakses piemēriem ārzemju skolās, stiprinot pašpārvaldes iniciatīvas, kritisko domāšanu un sadarbības prasmes.</w:t>
      </w:r>
    </w:p>
    <w:p w14:paraId="4FC13DB8" w14:textId="5988B898" w:rsidR="001062CF" w:rsidRPr="00E97D36" w:rsidRDefault="5B9C4F97" w:rsidP="0215FA63">
      <w:pPr>
        <w:spacing w:after="0" w:line="240" w:lineRule="auto"/>
        <w:jc w:val="both"/>
        <w:rPr>
          <w:rFonts w:ascii="Times New Roman" w:eastAsia="Times New Roman" w:hAnsi="Times New Roman" w:cs="Times New Roman"/>
          <w:color w:val="000000" w:themeColor="text1"/>
          <w:sz w:val="24"/>
          <w:szCs w:val="24"/>
          <w:lang w:val="lv-LV"/>
        </w:rPr>
      </w:pPr>
      <w:r w:rsidRPr="0215FA63">
        <w:rPr>
          <w:rFonts w:ascii="Times New Roman" w:eastAsia="Times New Roman" w:hAnsi="Times New Roman" w:cs="Times New Roman"/>
          <w:color w:val="000000" w:themeColor="text1"/>
          <w:sz w:val="24"/>
          <w:szCs w:val="24"/>
          <w:lang w:val="lv-LV"/>
        </w:rPr>
        <w:t xml:space="preserve">Projekta mērķa grupa: </w:t>
      </w:r>
      <w:r w:rsidR="122CBA73" w:rsidRPr="0215FA63">
        <w:rPr>
          <w:rFonts w:ascii="Times New Roman" w:eastAsia="Times New Roman" w:hAnsi="Times New Roman" w:cs="Times New Roman"/>
          <w:color w:val="000000" w:themeColor="text1"/>
          <w:sz w:val="24"/>
          <w:szCs w:val="24"/>
          <w:lang w:val="lv-LV"/>
        </w:rPr>
        <w:t>pedagogi</w:t>
      </w:r>
      <w:r w:rsidRPr="0215FA63">
        <w:rPr>
          <w:rFonts w:ascii="Times New Roman" w:eastAsia="Times New Roman" w:hAnsi="Times New Roman" w:cs="Times New Roman"/>
          <w:color w:val="000000" w:themeColor="text1"/>
          <w:sz w:val="24"/>
          <w:szCs w:val="24"/>
          <w:lang w:val="lv-LV"/>
        </w:rPr>
        <w:t xml:space="preserve"> un skolu vadības pārstāvji, </w:t>
      </w:r>
      <w:r w:rsidR="394057B3" w:rsidRPr="0215FA63">
        <w:rPr>
          <w:rFonts w:ascii="Times New Roman" w:eastAsia="Times New Roman" w:hAnsi="Times New Roman" w:cs="Times New Roman"/>
          <w:color w:val="000000" w:themeColor="text1"/>
          <w:sz w:val="24"/>
          <w:szCs w:val="24"/>
          <w:lang w:val="lv-LV"/>
        </w:rPr>
        <w:t>izglītojamie</w:t>
      </w:r>
      <w:r w:rsidRPr="0215FA63">
        <w:rPr>
          <w:rFonts w:ascii="Times New Roman" w:eastAsia="Times New Roman" w:hAnsi="Times New Roman" w:cs="Times New Roman"/>
          <w:color w:val="000000" w:themeColor="text1"/>
          <w:sz w:val="24"/>
          <w:szCs w:val="24"/>
          <w:lang w:val="lv-LV"/>
        </w:rPr>
        <w:t xml:space="preserve"> un to vecāki. Projekta rezultātā </w:t>
      </w:r>
      <w:r w:rsidR="5D14E80D" w:rsidRPr="0215FA63">
        <w:rPr>
          <w:rFonts w:ascii="Times New Roman" w:eastAsia="Times New Roman" w:hAnsi="Times New Roman" w:cs="Times New Roman"/>
          <w:color w:val="000000" w:themeColor="text1"/>
          <w:sz w:val="24"/>
          <w:szCs w:val="24"/>
          <w:lang w:val="lv-LV"/>
        </w:rPr>
        <w:t>pedagogi</w:t>
      </w:r>
      <w:r w:rsidRPr="0215FA63">
        <w:rPr>
          <w:rFonts w:ascii="Times New Roman" w:eastAsia="Times New Roman" w:hAnsi="Times New Roman" w:cs="Times New Roman"/>
          <w:color w:val="000000" w:themeColor="text1"/>
          <w:sz w:val="24"/>
          <w:szCs w:val="24"/>
          <w:lang w:val="lv-LV"/>
        </w:rPr>
        <w:t xml:space="preserve"> un </w:t>
      </w:r>
      <w:r w:rsidR="17D9A8FC" w:rsidRPr="0215FA63">
        <w:rPr>
          <w:rFonts w:ascii="Times New Roman" w:eastAsia="Times New Roman" w:hAnsi="Times New Roman" w:cs="Times New Roman"/>
          <w:color w:val="000000" w:themeColor="text1"/>
          <w:sz w:val="24"/>
          <w:szCs w:val="24"/>
          <w:lang w:val="lv-LV"/>
        </w:rPr>
        <w:t>izglītojamie</w:t>
      </w:r>
      <w:r w:rsidRPr="0215FA63">
        <w:rPr>
          <w:rFonts w:ascii="Times New Roman" w:eastAsia="Times New Roman" w:hAnsi="Times New Roman" w:cs="Times New Roman"/>
          <w:color w:val="000000" w:themeColor="text1"/>
          <w:sz w:val="24"/>
          <w:szCs w:val="24"/>
          <w:lang w:val="lv-LV"/>
        </w:rPr>
        <w:t xml:space="preserve"> attīstīs līderības prasmes un izpratni par to nozīmi, veicinot aktīvāku iesaisti skolas un mikrorajona dzīvē. </w:t>
      </w:r>
      <w:r w:rsidR="2DE446D9" w:rsidRPr="0215FA63">
        <w:rPr>
          <w:rFonts w:ascii="Times New Roman" w:eastAsia="Times New Roman" w:hAnsi="Times New Roman" w:cs="Times New Roman"/>
          <w:color w:val="000000" w:themeColor="text1"/>
          <w:sz w:val="24"/>
          <w:szCs w:val="24"/>
          <w:lang w:val="lv-LV"/>
        </w:rPr>
        <w:t>Pedagogi</w:t>
      </w:r>
      <w:r w:rsidRPr="0215FA63">
        <w:rPr>
          <w:rFonts w:ascii="Times New Roman" w:eastAsia="Times New Roman" w:hAnsi="Times New Roman" w:cs="Times New Roman"/>
          <w:color w:val="000000" w:themeColor="text1"/>
          <w:sz w:val="24"/>
          <w:szCs w:val="24"/>
          <w:lang w:val="lv-LV"/>
        </w:rPr>
        <w:t xml:space="preserve"> iegūs jaunas prasmes un metodes, ko izmantos ikdienas darbā un sadarbībā ar </w:t>
      </w:r>
      <w:r w:rsidR="0534700D" w:rsidRPr="0215FA63">
        <w:rPr>
          <w:rFonts w:ascii="Times New Roman" w:eastAsia="Times New Roman" w:hAnsi="Times New Roman" w:cs="Times New Roman"/>
          <w:color w:val="000000" w:themeColor="text1"/>
          <w:sz w:val="24"/>
          <w:szCs w:val="24"/>
          <w:lang w:val="lv-LV"/>
        </w:rPr>
        <w:t>izglītojamiem</w:t>
      </w:r>
      <w:r w:rsidRPr="0215FA63">
        <w:rPr>
          <w:rFonts w:ascii="Times New Roman" w:eastAsia="Times New Roman" w:hAnsi="Times New Roman" w:cs="Times New Roman"/>
          <w:color w:val="000000" w:themeColor="text1"/>
          <w:sz w:val="24"/>
          <w:szCs w:val="24"/>
          <w:lang w:val="lv-LV"/>
        </w:rPr>
        <w:t>.</w:t>
      </w:r>
    </w:p>
    <w:p w14:paraId="3B081721" w14:textId="315A1EEF" w:rsidR="001062CF" w:rsidRPr="00E97D36" w:rsidRDefault="008706D8" w:rsidP="0215FA63">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b/>
      </w:r>
      <w:r w:rsidR="066F137B" w:rsidRPr="0215FA63">
        <w:rPr>
          <w:rFonts w:ascii="Times New Roman" w:eastAsia="Times New Roman" w:hAnsi="Times New Roman" w:cs="Times New Roman"/>
          <w:sz w:val="24"/>
          <w:szCs w:val="24"/>
          <w:lang w:val="lv-LV"/>
        </w:rPr>
        <w:t xml:space="preserve">4.2. Skola turpina piedalīties arī </w:t>
      </w:r>
      <w:proofErr w:type="spellStart"/>
      <w:r w:rsidR="066F137B" w:rsidRPr="0215FA63">
        <w:rPr>
          <w:rFonts w:ascii="Times New Roman" w:eastAsia="Times New Roman" w:hAnsi="Times New Roman" w:cs="Times New Roman"/>
          <w:sz w:val="24"/>
          <w:szCs w:val="24"/>
          <w:lang w:val="lv-LV"/>
        </w:rPr>
        <w:t>eTwinning</w:t>
      </w:r>
      <w:proofErr w:type="spellEnd"/>
      <w:r w:rsidR="066F137B" w:rsidRPr="0215FA63">
        <w:rPr>
          <w:rFonts w:ascii="Times New Roman" w:eastAsia="Times New Roman" w:hAnsi="Times New Roman" w:cs="Times New Roman"/>
          <w:sz w:val="24"/>
          <w:szCs w:val="24"/>
          <w:lang w:val="lv-LV"/>
        </w:rPr>
        <w:t xml:space="preserve"> projektos. </w:t>
      </w:r>
    </w:p>
    <w:p w14:paraId="1BC1751C" w14:textId="46F2A52C" w:rsidR="001062CF" w:rsidRPr="00E97D36" w:rsidRDefault="5B9C4F97" w:rsidP="0215FA63">
      <w:pPr>
        <w:spacing w:after="0" w:line="240" w:lineRule="auto"/>
        <w:ind w:firstLine="720"/>
        <w:jc w:val="both"/>
        <w:rPr>
          <w:rFonts w:ascii="Times New Roman" w:eastAsia="Times New Roman" w:hAnsi="Times New Roman" w:cs="Times New Roman"/>
          <w:sz w:val="24"/>
          <w:szCs w:val="24"/>
          <w:lang w:val="lv-LV"/>
        </w:rPr>
      </w:pPr>
      <w:r w:rsidRPr="0215FA63">
        <w:rPr>
          <w:rFonts w:ascii="Times New Roman" w:eastAsia="Times New Roman" w:hAnsi="Times New Roman" w:cs="Times New Roman"/>
          <w:sz w:val="24"/>
          <w:szCs w:val="24"/>
          <w:lang w:val="lv-LV"/>
        </w:rPr>
        <w:t xml:space="preserve">4.2.1. 2024. gada 31. augustā </w:t>
      </w:r>
      <w:proofErr w:type="spellStart"/>
      <w:r w:rsidRPr="0215FA63">
        <w:rPr>
          <w:rFonts w:ascii="Times New Roman" w:eastAsia="Times New Roman" w:hAnsi="Times New Roman" w:cs="Times New Roman"/>
          <w:sz w:val="24"/>
          <w:szCs w:val="24"/>
          <w:lang w:val="lv-LV"/>
        </w:rPr>
        <w:t>Erasmus</w:t>
      </w:r>
      <w:proofErr w:type="spellEnd"/>
      <w:r w:rsidRPr="0215FA63">
        <w:rPr>
          <w:rFonts w:ascii="Times New Roman" w:eastAsia="Times New Roman" w:hAnsi="Times New Roman" w:cs="Times New Roman"/>
          <w:sz w:val="24"/>
          <w:szCs w:val="24"/>
          <w:lang w:val="lv-LV"/>
        </w:rPr>
        <w:t xml:space="preserve">+ projekts </w:t>
      </w:r>
      <w:r w:rsidRPr="0215FA63">
        <w:rPr>
          <w:rFonts w:ascii="Times New Roman" w:eastAsia="Times New Roman" w:hAnsi="Times New Roman" w:cs="Times New Roman"/>
          <w:color w:val="000000" w:themeColor="text1"/>
          <w:sz w:val="24"/>
          <w:szCs w:val="24"/>
          <w:lang w:val="lv-LV"/>
        </w:rPr>
        <w:t xml:space="preserve">"Iesācēja ceļveži" Nr.2022-1-LV01-KA210-SCH-000082730 ir ievietots arī </w:t>
      </w:r>
      <w:proofErr w:type="spellStart"/>
      <w:r w:rsidRPr="0215FA63">
        <w:rPr>
          <w:rFonts w:ascii="Times New Roman" w:eastAsia="Times New Roman" w:hAnsi="Times New Roman" w:cs="Times New Roman"/>
          <w:color w:val="000000" w:themeColor="text1"/>
          <w:sz w:val="24"/>
          <w:szCs w:val="24"/>
          <w:lang w:val="lv-LV"/>
        </w:rPr>
        <w:t>eTwinspace</w:t>
      </w:r>
      <w:proofErr w:type="spellEnd"/>
      <w:r w:rsidRPr="0215FA63">
        <w:rPr>
          <w:rFonts w:ascii="Times New Roman" w:eastAsia="Times New Roman" w:hAnsi="Times New Roman" w:cs="Times New Roman"/>
          <w:color w:val="000000" w:themeColor="text1"/>
          <w:sz w:val="24"/>
          <w:szCs w:val="24"/>
          <w:lang w:val="lv-LV"/>
        </w:rPr>
        <w:t xml:space="preserve"> vidē </w:t>
      </w:r>
      <w:r w:rsidRPr="0215FA63">
        <w:rPr>
          <w:rFonts w:ascii="Times New Roman" w:eastAsia="Times New Roman" w:hAnsi="Times New Roman" w:cs="Times New Roman"/>
          <w:sz w:val="24"/>
          <w:szCs w:val="24"/>
          <w:lang w:val="lv-LV"/>
        </w:rPr>
        <w:t xml:space="preserve"> </w:t>
      </w:r>
      <w:hyperlink r:id="rId12">
        <w:r w:rsidRPr="0215FA63">
          <w:rPr>
            <w:rStyle w:val="Hipersaite"/>
            <w:rFonts w:ascii="Times New Roman" w:eastAsia="Times New Roman" w:hAnsi="Times New Roman" w:cs="Times New Roman"/>
            <w:color w:val="0563C1"/>
            <w:sz w:val="24"/>
            <w:szCs w:val="24"/>
            <w:lang w:val="lv-LV"/>
          </w:rPr>
          <w:t>https://school-education.ec.europa.eu/en/etwinning/projects/beginner-guides-0</w:t>
        </w:r>
      </w:hyperlink>
      <w:r w:rsidRPr="0215FA63">
        <w:rPr>
          <w:rFonts w:ascii="Times New Roman" w:eastAsia="Times New Roman" w:hAnsi="Times New Roman" w:cs="Times New Roman"/>
          <w:sz w:val="24"/>
          <w:szCs w:val="24"/>
          <w:lang w:val="lv-LV"/>
        </w:rPr>
        <w:t xml:space="preserve"> .</w:t>
      </w:r>
    </w:p>
    <w:p w14:paraId="049CF44D" w14:textId="22CB411C" w:rsidR="001062CF" w:rsidRPr="00E97D36" w:rsidRDefault="5B9C4F97" w:rsidP="0215FA63">
      <w:pPr>
        <w:spacing w:after="0" w:line="240" w:lineRule="auto"/>
        <w:ind w:firstLine="720"/>
        <w:jc w:val="both"/>
        <w:rPr>
          <w:rFonts w:ascii="Times New Roman" w:eastAsia="Times New Roman" w:hAnsi="Times New Roman" w:cs="Times New Roman"/>
          <w:sz w:val="24"/>
          <w:szCs w:val="24"/>
          <w:lang w:val="lv-LV"/>
        </w:rPr>
      </w:pPr>
      <w:r w:rsidRPr="0215FA63">
        <w:rPr>
          <w:rFonts w:ascii="Times New Roman" w:eastAsia="Times New Roman" w:hAnsi="Times New Roman" w:cs="Times New Roman"/>
          <w:sz w:val="24"/>
          <w:szCs w:val="24"/>
          <w:lang w:val="lv-LV"/>
        </w:rPr>
        <w:t xml:space="preserve">4.2.2. 2024. gada 31. oktobrī Rīgas 95. vidusskola sāka īstenot jaunu </w:t>
      </w:r>
      <w:proofErr w:type="spellStart"/>
      <w:r w:rsidRPr="0215FA63">
        <w:rPr>
          <w:rFonts w:ascii="Times New Roman" w:eastAsia="Times New Roman" w:hAnsi="Times New Roman" w:cs="Times New Roman"/>
          <w:sz w:val="24"/>
          <w:szCs w:val="24"/>
          <w:lang w:val="lv-LV"/>
        </w:rPr>
        <w:t>eTwinning</w:t>
      </w:r>
      <w:proofErr w:type="spellEnd"/>
      <w:r w:rsidRPr="0215FA63">
        <w:rPr>
          <w:rFonts w:ascii="Times New Roman" w:eastAsia="Times New Roman" w:hAnsi="Times New Roman" w:cs="Times New Roman"/>
          <w:sz w:val="24"/>
          <w:szCs w:val="24"/>
          <w:lang w:val="lv-LV"/>
        </w:rPr>
        <w:t xml:space="preserve"> projektu "Fakts vai mīts?" Projekta partneri:</w:t>
      </w:r>
    </w:p>
    <w:p w14:paraId="2D099424" w14:textId="5A801533" w:rsidR="001062CF" w:rsidRPr="00E97D36" w:rsidRDefault="5B9C4F97" w:rsidP="0215FA63">
      <w:pPr>
        <w:pStyle w:val="Sarakstarindkopa"/>
        <w:numPr>
          <w:ilvl w:val="0"/>
          <w:numId w:val="29"/>
        </w:numPr>
        <w:spacing w:after="0" w:line="240" w:lineRule="auto"/>
        <w:jc w:val="both"/>
        <w:rPr>
          <w:rFonts w:ascii="Times New Roman" w:eastAsia="Times New Roman" w:hAnsi="Times New Roman" w:cs="Times New Roman"/>
          <w:sz w:val="24"/>
          <w:szCs w:val="24"/>
          <w:lang w:val="lv-LV"/>
        </w:rPr>
      </w:pPr>
      <w:r w:rsidRPr="0215FA63">
        <w:rPr>
          <w:rFonts w:ascii="Times New Roman" w:eastAsia="Times New Roman" w:hAnsi="Times New Roman" w:cs="Times New Roman"/>
          <w:sz w:val="24"/>
          <w:szCs w:val="24"/>
          <w:lang w:val="lv-LV"/>
        </w:rPr>
        <w:t>vidusskola "</w:t>
      </w:r>
      <w:proofErr w:type="spellStart"/>
      <w:r w:rsidRPr="0215FA63">
        <w:rPr>
          <w:rFonts w:ascii="Times New Roman" w:eastAsia="Times New Roman" w:hAnsi="Times New Roman" w:cs="Times New Roman"/>
          <w:sz w:val="24"/>
          <w:szCs w:val="24"/>
          <w:lang w:val="lv-LV"/>
        </w:rPr>
        <w:t>Institut</w:t>
      </w:r>
      <w:proofErr w:type="spellEnd"/>
      <w:r w:rsidRPr="0215FA63">
        <w:rPr>
          <w:rFonts w:ascii="Times New Roman" w:eastAsia="Times New Roman" w:hAnsi="Times New Roman" w:cs="Times New Roman"/>
          <w:sz w:val="24"/>
          <w:szCs w:val="24"/>
          <w:lang w:val="lv-LV"/>
        </w:rPr>
        <w:t xml:space="preserve"> </w:t>
      </w:r>
      <w:proofErr w:type="spellStart"/>
      <w:r w:rsidRPr="0215FA63">
        <w:rPr>
          <w:rFonts w:ascii="Times New Roman" w:eastAsia="Times New Roman" w:hAnsi="Times New Roman" w:cs="Times New Roman"/>
          <w:sz w:val="24"/>
          <w:szCs w:val="24"/>
          <w:lang w:val="lv-LV"/>
        </w:rPr>
        <w:t>Joan</w:t>
      </w:r>
      <w:proofErr w:type="spellEnd"/>
      <w:r w:rsidRPr="0215FA63">
        <w:rPr>
          <w:rFonts w:ascii="Times New Roman" w:eastAsia="Times New Roman" w:hAnsi="Times New Roman" w:cs="Times New Roman"/>
          <w:sz w:val="24"/>
          <w:szCs w:val="24"/>
          <w:lang w:val="lv-LV"/>
        </w:rPr>
        <w:t xml:space="preserve"> </w:t>
      </w:r>
      <w:proofErr w:type="spellStart"/>
      <w:r w:rsidRPr="0215FA63">
        <w:rPr>
          <w:rFonts w:ascii="Times New Roman" w:eastAsia="Times New Roman" w:hAnsi="Times New Roman" w:cs="Times New Roman"/>
          <w:sz w:val="24"/>
          <w:szCs w:val="24"/>
          <w:lang w:val="lv-LV"/>
        </w:rPr>
        <w:t>Guinjoan</w:t>
      </w:r>
      <w:proofErr w:type="spellEnd"/>
      <w:r w:rsidRPr="0215FA63">
        <w:rPr>
          <w:rFonts w:ascii="Times New Roman" w:eastAsia="Times New Roman" w:hAnsi="Times New Roman" w:cs="Times New Roman"/>
          <w:sz w:val="24"/>
          <w:szCs w:val="24"/>
          <w:lang w:val="lv-LV"/>
        </w:rPr>
        <w:t xml:space="preserve"> i </w:t>
      </w:r>
      <w:proofErr w:type="spellStart"/>
      <w:r w:rsidRPr="0215FA63">
        <w:rPr>
          <w:rFonts w:ascii="Times New Roman" w:eastAsia="Times New Roman" w:hAnsi="Times New Roman" w:cs="Times New Roman"/>
          <w:sz w:val="24"/>
          <w:szCs w:val="24"/>
          <w:lang w:val="lv-LV"/>
        </w:rPr>
        <w:t>Gispert</w:t>
      </w:r>
      <w:proofErr w:type="spellEnd"/>
      <w:r w:rsidRPr="0215FA63">
        <w:rPr>
          <w:rFonts w:ascii="Times New Roman" w:eastAsia="Times New Roman" w:hAnsi="Times New Roman" w:cs="Times New Roman"/>
          <w:sz w:val="24"/>
          <w:szCs w:val="24"/>
          <w:lang w:val="lv-LV"/>
        </w:rPr>
        <w:t xml:space="preserve">", </w:t>
      </w:r>
      <w:proofErr w:type="spellStart"/>
      <w:r w:rsidRPr="0215FA63">
        <w:rPr>
          <w:rFonts w:ascii="Times New Roman" w:eastAsia="Times New Roman" w:hAnsi="Times New Roman" w:cs="Times New Roman"/>
          <w:sz w:val="24"/>
          <w:szCs w:val="24"/>
          <w:lang w:val="lv-LV"/>
        </w:rPr>
        <w:t>Tarragona</w:t>
      </w:r>
      <w:proofErr w:type="spellEnd"/>
      <w:r w:rsidRPr="0215FA63">
        <w:rPr>
          <w:rFonts w:ascii="Times New Roman" w:eastAsia="Times New Roman" w:hAnsi="Times New Roman" w:cs="Times New Roman"/>
          <w:sz w:val="24"/>
          <w:szCs w:val="24"/>
          <w:lang w:val="lv-LV"/>
        </w:rPr>
        <w:t>, Spānijā;</w:t>
      </w:r>
    </w:p>
    <w:p w14:paraId="3AC50A4C" w14:textId="556A9AA3" w:rsidR="001062CF" w:rsidRPr="00E97D36" w:rsidRDefault="5B9C4F97" w:rsidP="0215FA63">
      <w:pPr>
        <w:pStyle w:val="Sarakstarindkopa"/>
        <w:numPr>
          <w:ilvl w:val="0"/>
          <w:numId w:val="29"/>
        </w:numPr>
        <w:spacing w:after="0" w:line="240" w:lineRule="auto"/>
        <w:jc w:val="both"/>
        <w:rPr>
          <w:rFonts w:ascii="Times New Roman" w:eastAsia="Times New Roman" w:hAnsi="Times New Roman" w:cs="Times New Roman"/>
          <w:sz w:val="24"/>
          <w:szCs w:val="24"/>
          <w:lang w:val="lv-LV"/>
        </w:rPr>
      </w:pPr>
      <w:r w:rsidRPr="0215FA63">
        <w:rPr>
          <w:rFonts w:ascii="Times New Roman" w:eastAsia="Times New Roman" w:hAnsi="Times New Roman" w:cs="Times New Roman"/>
          <w:sz w:val="24"/>
          <w:szCs w:val="24"/>
          <w:lang w:val="lv-LV"/>
        </w:rPr>
        <w:t>vidusskola "</w:t>
      </w:r>
      <w:proofErr w:type="spellStart"/>
      <w:r w:rsidRPr="0215FA63">
        <w:rPr>
          <w:rFonts w:ascii="Times New Roman" w:eastAsia="Times New Roman" w:hAnsi="Times New Roman" w:cs="Times New Roman"/>
          <w:sz w:val="24"/>
          <w:szCs w:val="24"/>
          <w:lang w:val="lv-LV"/>
        </w:rPr>
        <w:t>Dudu</w:t>
      </w:r>
      <w:proofErr w:type="spellEnd"/>
      <w:r w:rsidRPr="0215FA63">
        <w:rPr>
          <w:rFonts w:ascii="Times New Roman" w:eastAsia="Times New Roman" w:hAnsi="Times New Roman" w:cs="Times New Roman"/>
          <w:sz w:val="24"/>
          <w:szCs w:val="24"/>
          <w:lang w:val="lv-LV"/>
        </w:rPr>
        <w:t xml:space="preserve"> </w:t>
      </w:r>
      <w:proofErr w:type="spellStart"/>
      <w:r w:rsidRPr="0215FA63">
        <w:rPr>
          <w:rFonts w:ascii="Times New Roman" w:eastAsia="Times New Roman" w:hAnsi="Times New Roman" w:cs="Times New Roman"/>
          <w:sz w:val="24"/>
          <w:szCs w:val="24"/>
          <w:lang w:val="lv-LV"/>
        </w:rPr>
        <w:t>Haci</w:t>
      </w:r>
      <w:proofErr w:type="spellEnd"/>
      <w:r w:rsidRPr="0215FA63">
        <w:rPr>
          <w:rFonts w:ascii="Times New Roman" w:eastAsia="Times New Roman" w:hAnsi="Times New Roman" w:cs="Times New Roman"/>
          <w:sz w:val="24"/>
          <w:szCs w:val="24"/>
          <w:lang w:val="lv-LV"/>
        </w:rPr>
        <w:t xml:space="preserve"> </w:t>
      </w:r>
      <w:proofErr w:type="spellStart"/>
      <w:r w:rsidRPr="0215FA63">
        <w:rPr>
          <w:rFonts w:ascii="Times New Roman" w:eastAsia="Times New Roman" w:hAnsi="Times New Roman" w:cs="Times New Roman"/>
          <w:sz w:val="24"/>
          <w:szCs w:val="24"/>
          <w:lang w:val="lv-LV"/>
        </w:rPr>
        <w:t>Mehmet</w:t>
      </w:r>
      <w:proofErr w:type="spellEnd"/>
      <w:r w:rsidRPr="0215FA63">
        <w:rPr>
          <w:rFonts w:ascii="Times New Roman" w:eastAsia="Times New Roman" w:hAnsi="Times New Roman" w:cs="Times New Roman"/>
          <w:sz w:val="24"/>
          <w:szCs w:val="24"/>
          <w:lang w:val="lv-LV"/>
        </w:rPr>
        <w:t xml:space="preserve"> </w:t>
      </w:r>
      <w:proofErr w:type="spellStart"/>
      <w:r w:rsidRPr="0215FA63">
        <w:rPr>
          <w:rFonts w:ascii="Times New Roman" w:eastAsia="Times New Roman" w:hAnsi="Times New Roman" w:cs="Times New Roman"/>
          <w:sz w:val="24"/>
          <w:szCs w:val="24"/>
          <w:lang w:val="lv-LV"/>
        </w:rPr>
        <w:t>Gebizli</w:t>
      </w:r>
      <w:proofErr w:type="spellEnd"/>
      <w:r w:rsidRPr="0215FA63">
        <w:rPr>
          <w:rFonts w:ascii="Times New Roman" w:eastAsia="Times New Roman" w:hAnsi="Times New Roman" w:cs="Times New Roman"/>
          <w:sz w:val="24"/>
          <w:szCs w:val="24"/>
          <w:lang w:val="lv-LV"/>
        </w:rPr>
        <w:t xml:space="preserve"> </w:t>
      </w:r>
      <w:proofErr w:type="spellStart"/>
      <w:r w:rsidRPr="0215FA63">
        <w:rPr>
          <w:rFonts w:ascii="Times New Roman" w:eastAsia="Times New Roman" w:hAnsi="Times New Roman" w:cs="Times New Roman"/>
          <w:sz w:val="24"/>
          <w:szCs w:val="24"/>
          <w:lang w:val="lv-LV"/>
        </w:rPr>
        <w:t>Girl</w:t>
      </w:r>
      <w:proofErr w:type="spellEnd"/>
      <w:r w:rsidRPr="0215FA63">
        <w:rPr>
          <w:rFonts w:ascii="Times New Roman" w:eastAsia="Times New Roman" w:hAnsi="Times New Roman" w:cs="Times New Roman"/>
          <w:sz w:val="24"/>
          <w:szCs w:val="24"/>
          <w:lang w:val="lv-LV"/>
        </w:rPr>
        <w:t xml:space="preserve"> </w:t>
      </w:r>
      <w:proofErr w:type="spellStart"/>
      <w:r w:rsidRPr="0215FA63">
        <w:rPr>
          <w:rFonts w:ascii="Times New Roman" w:eastAsia="Times New Roman" w:hAnsi="Times New Roman" w:cs="Times New Roman"/>
          <w:sz w:val="24"/>
          <w:szCs w:val="24"/>
          <w:lang w:val="lv-LV"/>
        </w:rPr>
        <w:t>Anatolian</w:t>
      </w:r>
      <w:proofErr w:type="spellEnd"/>
      <w:r w:rsidRPr="0215FA63">
        <w:rPr>
          <w:rFonts w:ascii="Times New Roman" w:eastAsia="Times New Roman" w:hAnsi="Times New Roman" w:cs="Times New Roman"/>
          <w:sz w:val="24"/>
          <w:szCs w:val="24"/>
          <w:lang w:val="lv-LV"/>
        </w:rPr>
        <w:t xml:space="preserve"> </w:t>
      </w:r>
      <w:proofErr w:type="spellStart"/>
      <w:r w:rsidRPr="0215FA63">
        <w:rPr>
          <w:rFonts w:ascii="Times New Roman" w:eastAsia="Times New Roman" w:hAnsi="Times New Roman" w:cs="Times New Roman"/>
          <w:sz w:val="24"/>
          <w:szCs w:val="24"/>
          <w:lang w:val="lv-LV"/>
        </w:rPr>
        <w:t>Imam</w:t>
      </w:r>
      <w:proofErr w:type="spellEnd"/>
      <w:r w:rsidRPr="0215FA63">
        <w:rPr>
          <w:rFonts w:ascii="Times New Roman" w:eastAsia="Times New Roman" w:hAnsi="Times New Roman" w:cs="Times New Roman"/>
          <w:sz w:val="24"/>
          <w:szCs w:val="24"/>
          <w:lang w:val="lv-LV"/>
        </w:rPr>
        <w:t xml:space="preserve"> </w:t>
      </w:r>
      <w:proofErr w:type="spellStart"/>
      <w:r w:rsidRPr="0215FA63">
        <w:rPr>
          <w:rFonts w:ascii="Times New Roman" w:eastAsia="Times New Roman" w:hAnsi="Times New Roman" w:cs="Times New Roman"/>
          <w:sz w:val="24"/>
          <w:szCs w:val="24"/>
          <w:lang w:val="lv-LV"/>
        </w:rPr>
        <w:t>Hatip</w:t>
      </w:r>
      <w:proofErr w:type="spellEnd"/>
      <w:r w:rsidRPr="0215FA63">
        <w:rPr>
          <w:rFonts w:ascii="Times New Roman" w:eastAsia="Times New Roman" w:hAnsi="Times New Roman" w:cs="Times New Roman"/>
          <w:sz w:val="24"/>
          <w:szCs w:val="24"/>
          <w:lang w:val="lv-LV"/>
        </w:rPr>
        <w:t xml:space="preserve"> </w:t>
      </w:r>
      <w:proofErr w:type="spellStart"/>
      <w:r w:rsidRPr="0215FA63">
        <w:rPr>
          <w:rFonts w:ascii="Times New Roman" w:eastAsia="Times New Roman" w:hAnsi="Times New Roman" w:cs="Times New Roman"/>
          <w:sz w:val="24"/>
          <w:szCs w:val="24"/>
          <w:lang w:val="lv-LV"/>
        </w:rPr>
        <w:t>High</w:t>
      </w:r>
      <w:proofErr w:type="spellEnd"/>
      <w:r w:rsidRPr="0215FA63">
        <w:rPr>
          <w:rFonts w:ascii="Times New Roman" w:eastAsia="Times New Roman" w:hAnsi="Times New Roman" w:cs="Times New Roman"/>
          <w:sz w:val="24"/>
          <w:szCs w:val="24"/>
          <w:lang w:val="lv-LV"/>
        </w:rPr>
        <w:t xml:space="preserve"> School" </w:t>
      </w:r>
      <w:proofErr w:type="spellStart"/>
      <w:r w:rsidRPr="0215FA63">
        <w:rPr>
          <w:rFonts w:ascii="Times New Roman" w:eastAsia="Times New Roman" w:hAnsi="Times New Roman" w:cs="Times New Roman"/>
          <w:sz w:val="24"/>
          <w:szCs w:val="24"/>
          <w:lang w:val="lv-LV"/>
        </w:rPr>
        <w:t>Antalijā</w:t>
      </w:r>
      <w:proofErr w:type="spellEnd"/>
      <w:r w:rsidRPr="0215FA63">
        <w:rPr>
          <w:rFonts w:ascii="Times New Roman" w:eastAsia="Times New Roman" w:hAnsi="Times New Roman" w:cs="Times New Roman"/>
          <w:sz w:val="24"/>
          <w:szCs w:val="24"/>
          <w:lang w:val="lv-LV"/>
        </w:rPr>
        <w:t>, Turcijā;</w:t>
      </w:r>
    </w:p>
    <w:p w14:paraId="6C70830A" w14:textId="59F04EC3" w:rsidR="001062CF" w:rsidRPr="00E97D36" w:rsidRDefault="5B9C4F97" w:rsidP="0215FA63">
      <w:pPr>
        <w:pStyle w:val="Sarakstarindkopa"/>
        <w:numPr>
          <w:ilvl w:val="0"/>
          <w:numId w:val="29"/>
        </w:numPr>
        <w:spacing w:after="0" w:line="240" w:lineRule="auto"/>
        <w:jc w:val="both"/>
        <w:rPr>
          <w:rFonts w:ascii="Times New Roman" w:eastAsia="Times New Roman" w:hAnsi="Times New Roman" w:cs="Times New Roman"/>
          <w:sz w:val="24"/>
          <w:szCs w:val="24"/>
          <w:lang w:val="lv-LV"/>
        </w:rPr>
      </w:pPr>
      <w:r w:rsidRPr="0215FA63">
        <w:rPr>
          <w:rFonts w:ascii="Times New Roman" w:eastAsia="Times New Roman" w:hAnsi="Times New Roman" w:cs="Times New Roman"/>
          <w:sz w:val="24"/>
          <w:szCs w:val="24"/>
          <w:lang w:val="lv-LV"/>
        </w:rPr>
        <w:t>vidusskola "</w:t>
      </w:r>
      <w:proofErr w:type="spellStart"/>
      <w:r w:rsidRPr="0215FA63">
        <w:rPr>
          <w:rFonts w:ascii="Times New Roman" w:eastAsia="Times New Roman" w:hAnsi="Times New Roman" w:cs="Times New Roman"/>
          <w:sz w:val="24"/>
          <w:szCs w:val="24"/>
          <w:lang w:val="lv-LV"/>
        </w:rPr>
        <w:t>Die</w:t>
      </w:r>
      <w:proofErr w:type="spellEnd"/>
      <w:r w:rsidRPr="0215FA63">
        <w:rPr>
          <w:rFonts w:ascii="Times New Roman" w:eastAsia="Times New Roman" w:hAnsi="Times New Roman" w:cs="Times New Roman"/>
          <w:sz w:val="24"/>
          <w:szCs w:val="24"/>
          <w:lang w:val="lv-LV"/>
        </w:rPr>
        <w:t xml:space="preserve"> Klaus-</w:t>
      </w:r>
      <w:proofErr w:type="spellStart"/>
      <w:r w:rsidRPr="0215FA63">
        <w:rPr>
          <w:rFonts w:ascii="Times New Roman" w:eastAsia="Times New Roman" w:hAnsi="Times New Roman" w:cs="Times New Roman"/>
          <w:sz w:val="24"/>
          <w:szCs w:val="24"/>
          <w:lang w:val="lv-LV"/>
        </w:rPr>
        <w:t>Harms</w:t>
      </w:r>
      <w:proofErr w:type="spellEnd"/>
      <w:r w:rsidRPr="0215FA63">
        <w:rPr>
          <w:rFonts w:ascii="Times New Roman" w:eastAsia="Times New Roman" w:hAnsi="Times New Roman" w:cs="Times New Roman"/>
          <w:sz w:val="24"/>
          <w:szCs w:val="24"/>
          <w:lang w:val="lv-LV"/>
        </w:rPr>
        <w:t>-</w:t>
      </w:r>
      <w:proofErr w:type="spellStart"/>
      <w:r w:rsidRPr="0215FA63">
        <w:rPr>
          <w:rFonts w:ascii="Times New Roman" w:eastAsia="Times New Roman" w:hAnsi="Times New Roman" w:cs="Times New Roman"/>
          <w:sz w:val="24"/>
          <w:szCs w:val="24"/>
          <w:lang w:val="lv-LV"/>
        </w:rPr>
        <w:t>Schule</w:t>
      </w:r>
      <w:proofErr w:type="spellEnd"/>
      <w:r w:rsidRPr="0215FA63">
        <w:rPr>
          <w:rFonts w:ascii="Times New Roman" w:eastAsia="Times New Roman" w:hAnsi="Times New Roman" w:cs="Times New Roman"/>
          <w:sz w:val="24"/>
          <w:szCs w:val="24"/>
          <w:lang w:val="lv-LV"/>
        </w:rPr>
        <w:t xml:space="preserve">" </w:t>
      </w:r>
      <w:proofErr w:type="spellStart"/>
      <w:r w:rsidRPr="0215FA63">
        <w:rPr>
          <w:rFonts w:ascii="Times New Roman" w:eastAsia="Times New Roman" w:hAnsi="Times New Roman" w:cs="Times New Roman"/>
          <w:sz w:val="24"/>
          <w:szCs w:val="24"/>
          <w:lang w:val="lv-LV"/>
        </w:rPr>
        <w:t>Kappelnā</w:t>
      </w:r>
      <w:proofErr w:type="spellEnd"/>
      <w:r w:rsidRPr="0215FA63">
        <w:rPr>
          <w:rFonts w:ascii="Times New Roman" w:eastAsia="Times New Roman" w:hAnsi="Times New Roman" w:cs="Times New Roman"/>
          <w:sz w:val="24"/>
          <w:szCs w:val="24"/>
          <w:lang w:val="lv-LV"/>
        </w:rPr>
        <w:t>, Vācijā.</w:t>
      </w:r>
    </w:p>
    <w:p w14:paraId="5F1258EF" w14:textId="6584762F" w:rsidR="001062CF" w:rsidRPr="00E97D36" w:rsidRDefault="5B9C4F97" w:rsidP="0215FA63">
      <w:pPr>
        <w:spacing w:after="0" w:line="240" w:lineRule="auto"/>
        <w:jc w:val="both"/>
        <w:rPr>
          <w:rFonts w:ascii="Times New Roman" w:eastAsia="Times New Roman" w:hAnsi="Times New Roman" w:cs="Times New Roman"/>
          <w:sz w:val="24"/>
          <w:szCs w:val="24"/>
          <w:lang w:val="lv-LV"/>
        </w:rPr>
      </w:pPr>
      <w:r w:rsidRPr="0215FA63">
        <w:rPr>
          <w:rFonts w:ascii="Times New Roman" w:eastAsia="Times New Roman" w:hAnsi="Times New Roman" w:cs="Times New Roman"/>
          <w:sz w:val="24"/>
          <w:szCs w:val="24"/>
          <w:lang w:val="lv-LV"/>
        </w:rPr>
        <w:t xml:space="preserve">Projektā "Fakts vai mīts?" piedalījās pusaudži vecumā no 15 līdz 18 gadiem. Viņi veidoja un spēlēja KAHOOT viktorīnas, kuru mērķis bija atklāt patiesus faktus un lauzt stereotipus par dalībvalstīm, kā arī iepazīstināt ar katras valsts kultūras mantojumu. KAHOOT spēlēs projekta partneriem bija jāmin, kurš apgalvojums par citas valsts partneriem ir patiess un kurš – aplams. Pēc katras spēles </w:t>
      </w:r>
      <w:r w:rsidR="4FC5A899" w:rsidRPr="0215FA63">
        <w:rPr>
          <w:rFonts w:ascii="Times New Roman" w:eastAsia="Times New Roman" w:hAnsi="Times New Roman" w:cs="Times New Roman"/>
          <w:sz w:val="24"/>
          <w:szCs w:val="24"/>
          <w:lang w:val="lv-LV"/>
        </w:rPr>
        <w:t>izglītojamie</w:t>
      </w:r>
      <w:r w:rsidRPr="0215FA63">
        <w:rPr>
          <w:rFonts w:ascii="Times New Roman" w:eastAsia="Times New Roman" w:hAnsi="Times New Roman" w:cs="Times New Roman"/>
          <w:sz w:val="24"/>
          <w:szCs w:val="24"/>
          <w:lang w:val="lv-LV"/>
        </w:rPr>
        <w:t xml:space="preserve"> aizpildīja anketu un novērtēja spēli, izmantojot dažādas refleksijas metodes. Veidojot viktorīnas par partnervalstīm, dalībnieki iepazina mītus un stereotipus, kas saistīti ar partnervalstu kultūru un sabiedrību, un pētīja patiesos faktus, kas slēpjas aiz mītiem. Informācija par projektu ir </w:t>
      </w:r>
      <w:hyperlink r:id="rId13">
        <w:r w:rsidRPr="0215FA63">
          <w:rPr>
            <w:rStyle w:val="Hipersaite"/>
            <w:rFonts w:ascii="Times New Roman" w:eastAsia="Times New Roman" w:hAnsi="Times New Roman" w:cs="Times New Roman"/>
            <w:color w:val="0563C1"/>
            <w:sz w:val="24"/>
            <w:szCs w:val="24"/>
            <w:lang w:val="lv-LV"/>
          </w:rPr>
          <w:t>https://school-education.ec.europa.eu/en/etwinning/projects/fact-or-myth</w:t>
        </w:r>
      </w:hyperlink>
      <w:r w:rsidRPr="0215FA63">
        <w:rPr>
          <w:rFonts w:ascii="Times New Roman" w:eastAsia="Times New Roman" w:hAnsi="Times New Roman" w:cs="Times New Roman"/>
          <w:sz w:val="24"/>
          <w:szCs w:val="24"/>
          <w:lang w:val="lv-LV"/>
        </w:rPr>
        <w:t xml:space="preserve"> . </w:t>
      </w:r>
    </w:p>
    <w:p w14:paraId="49D954F4" w14:textId="0ACD0DFF" w:rsidR="001062CF" w:rsidRPr="00E97D36" w:rsidRDefault="5B9C4F97" w:rsidP="00A605F4">
      <w:pPr>
        <w:spacing w:before="240" w:after="240" w:line="240" w:lineRule="auto"/>
        <w:ind w:firstLine="720"/>
        <w:jc w:val="both"/>
        <w:rPr>
          <w:rFonts w:ascii="Times New Roman" w:eastAsia="Times New Roman" w:hAnsi="Times New Roman" w:cs="Times New Roman"/>
          <w:sz w:val="24"/>
          <w:szCs w:val="24"/>
          <w:lang w:val="lv-LV"/>
        </w:rPr>
      </w:pPr>
      <w:r w:rsidRPr="0215FA63">
        <w:rPr>
          <w:rFonts w:ascii="Times New Roman" w:eastAsia="Times New Roman" w:hAnsi="Times New Roman" w:cs="Times New Roman"/>
          <w:sz w:val="24"/>
          <w:szCs w:val="24"/>
          <w:lang w:val="lv-LV"/>
        </w:rPr>
        <w:t xml:space="preserve">4.2.3. 2024. gada 16. decembrī skola iesaistījās </w:t>
      </w:r>
      <w:proofErr w:type="spellStart"/>
      <w:r w:rsidRPr="0215FA63">
        <w:rPr>
          <w:rFonts w:ascii="Times New Roman" w:eastAsia="Times New Roman" w:hAnsi="Times New Roman" w:cs="Times New Roman"/>
          <w:sz w:val="24"/>
          <w:szCs w:val="24"/>
          <w:lang w:val="lv-LV"/>
        </w:rPr>
        <w:t>eTwinning</w:t>
      </w:r>
      <w:proofErr w:type="spellEnd"/>
      <w:r w:rsidRPr="0215FA63">
        <w:rPr>
          <w:rFonts w:ascii="Times New Roman" w:eastAsia="Times New Roman" w:hAnsi="Times New Roman" w:cs="Times New Roman"/>
          <w:sz w:val="24"/>
          <w:szCs w:val="24"/>
          <w:lang w:val="lv-LV"/>
        </w:rPr>
        <w:t xml:space="preserve"> projektā "Sociālo zinātņu aptaujas" ("</w:t>
      </w:r>
      <w:proofErr w:type="spellStart"/>
      <w:r w:rsidRPr="0215FA63">
        <w:rPr>
          <w:rFonts w:ascii="Times New Roman" w:eastAsia="Times New Roman" w:hAnsi="Times New Roman" w:cs="Times New Roman"/>
          <w:sz w:val="24"/>
          <w:szCs w:val="24"/>
          <w:lang w:val="lv-LV"/>
        </w:rPr>
        <w:t>Social</w:t>
      </w:r>
      <w:proofErr w:type="spellEnd"/>
      <w:r w:rsidRPr="0215FA63">
        <w:rPr>
          <w:rFonts w:ascii="Times New Roman" w:eastAsia="Times New Roman" w:hAnsi="Times New Roman" w:cs="Times New Roman"/>
          <w:sz w:val="24"/>
          <w:szCs w:val="24"/>
          <w:lang w:val="lv-LV"/>
        </w:rPr>
        <w:t xml:space="preserve"> </w:t>
      </w:r>
      <w:proofErr w:type="spellStart"/>
      <w:r w:rsidRPr="0215FA63">
        <w:rPr>
          <w:rFonts w:ascii="Times New Roman" w:eastAsia="Times New Roman" w:hAnsi="Times New Roman" w:cs="Times New Roman"/>
          <w:sz w:val="24"/>
          <w:szCs w:val="24"/>
          <w:lang w:val="lv-LV"/>
        </w:rPr>
        <w:t>Sciences</w:t>
      </w:r>
      <w:proofErr w:type="spellEnd"/>
      <w:r w:rsidRPr="0215FA63">
        <w:rPr>
          <w:rFonts w:ascii="Times New Roman" w:eastAsia="Times New Roman" w:hAnsi="Times New Roman" w:cs="Times New Roman"/>
          <w:sz w:val="24"/>
          <w:szCs w:val="24"/>
          <w:lang w:val="lv-LV"/>
        </w:rPr>
        <w:t xml:space="preserve"> </w:t>
      </w:r>
      <w:proofErr w:type="spellStart"/>
      <w:r w:rsidRPr="0215FA63">
        <w:rPr>
          <w:rFonts w:ascii="Times New Roman" w:eastAsia="Times New Roman" w:hAnsi="Times New Roman" w:cs="Times New Roman"/>
          <w:sz w:val="24"/>
          <w:szCs w:val="24"/>
          <w:lang w:val="lv-LV"/>
        </w:rPr>
        <w:t>Surveys</w:t>
      </w:r>
      <w:proofErr w:type="spellEnd"/>
      <w:r w:rsidRPr="0215FA63">
        <w:rPr>
          <w:rFonts w:ascii="Times New Roman" w:eastAsia="Times New Roman" w:hAnsi="Times New Roman" w:cs="Times New Roman"/>
          <w:sz w:val="24"/>
          <w:szCs w:val="24"/>
          <w:lang w:val="lv-LV"/>
        </w:rPr>
        <w:t xml:space="preserve">"). Projekta koordinators - Francijas vidusskola </w:t>
      </w:r>
      <w:proofErr w:type="spellStart"/>
      <w:r w:rsidRPr="0215FA63">
        <w:rPr>
          <w:rFonts w:ascii="Times New Roman" w:eastAsia="Times New Roman" w:hAnsi="Times New Roman" w:cs="Times New Roman"/>
          <w:sz w:val="24"/>
          <w:szCs w:val="24"/>
          <w:lang w:val="lv-LV"/>
        </w:rPr>
        <w:t>Lycée</w:t>
      </w:r>
      <w:proofErr w:type="spellEnd"/>
      <w:r w:rsidRPr="0215FA63">
        <w:rPr>
          <w:rFonts w:ascii="Times New Roman" w:eastAsia="Times New Roman" w:hAnsi="Times New Roman" w:cs="Times New Roman"/>
          <w:sz w:val="24"/>
          <w:szCs w:val="24"/>
          <w:lang w:val="lv-LV"/>
        </w:rPr>
        <w:t xml:space="preserve"> </w:t>
      </w:r>
      <w:proofErr w:type="spellStart"/>
      <w:r w:rsidRPr="0215FA63">
        <w:rPr>
          <w:rFonts w:ascii="Times New Roman" w:eastAsia="Times New Roman" w:hAnsi="Times New Roman" w:cs="Times New Roman"/>
          <w:sz w:val="24"/>
          <w:szCs w:val="24"/>
          <w:lang w:val="lv-LV"/>
        </w:rPr>
        <w:t>Jacques</w:t>
      </w:r>
      <w:proofErr w:type="spellEnd"/>
      <w:r w:rsidRPr="0215FA63">
        <w:rPr>
          <w:rFonts w:ascii="Times New Roman" w:eastAsia="Times New Roman" w:hAnsi="Times New Roman" w:cs="Times New Roman"/>
          <w:sz w:val="24"/>
          <w:szCs w:val="24"/>
          <w:lang w:val="lv-LV"/>
        </w:rPr>
        <w:t xml:space="preserve"> </w:t>
      </w:r>
      <w:proofErr w:type="spellStart"/>
      <w:r w:rsidRPr="0215FA63">
        <w:rPr>
          <w:rFonts w:ascii="Times New Roman" w:eastAsia="Times New Roman" w:hAnsi="Times New Roman" w:cs="Times New Roman"/>
          <w:sz w:val="24"/>
          <w:szCs w:val="24"/>
          <w:lang w:val="lv-LV"/>
        </w:rPr>
        <w:t>Cartier</w:t>
      </w:r>
      <w:proofErr w:type="spellEnd"/>
      <w:r w:rsidRPr="0215FA63">
        <w:rPr>
          <w:rFonts w:ascii="Times New Roman" w:eastAsia="Times New Roman" w:hAnsi="Times New Roman" w:cs="Times New Roman"/>
          <w:sz w:val="24"/>
          <w:szCs w:val="24"/>
          <w:lang w:val="lv-LV"/>
        </w:rPr>
        <w:t xml:space="preserve">, kas atrodas </w:t>
      </w:r>
      <w:proofErr w:type="spellStart"/>
      <w:r w:rsidRPr="0215FA63">
        <w:rPr>
          <w:rFonts w:ascii="Times New Roman" w:eastAsia="Times New Roman" w:hAnsi="Times New Roman" w:cs="Times New Roman"/>
          <w:sz w:val="24"/>
          <w:szCs w:val="24"/>
          <w:lang w:val="lv-LV"/>
        </w:rPr>
        <w:t>Senmalo</w:t>
      </w:r>
      <w:proofErr w:type="spellEnd"/>
      <w:r w:rsidRPr="0215FA63">
        <w:rPr>
          <w:rFonts w:ascii="Times New Roman" w:eastAsia="Times New Roman" w:hAnsi="Times New Roman" w:cs="Times New Roman"/>
          <w:sz w:val="24"/>
          <w:szCs w:val="24"/>
          <w:lang w:val="lv-LV"/>
        </w:rPr>
        <w:t xml:space="preserve"> pilsētā (Bretaņā). Projekta mērķis ir izpētīt Eiropas pusaudžu dzīvesveidu un kultūras aspektus. Piecu Eiropas valstu  (Zviedrijas, Turcijas, Spānijas, Francijas un Latvijas) vidusskolas </w:t>
      </w:r>
      <w:r w:rsidR="47500342" w:rsidRPr="0215FA63">
        <w:rPr>
          <w:rFonts w:ascii="Times New Roman" w:eastAsia="Times New Roman" w:hAnsi="Times New Roman" w:cs="Times New Roman"/>
          <w:sz w:val="24"/>
          <w:szCs w:val="24"/>
          <w:lang w:val="lv-LV"/>
        </w:rPr>
        <w:t>izglītojamie</w:t>
      </w:r>
      <w:r w:rsidRPr="0215FA63">
        <w:rPr>
          <w:rFonts w:ascii="Times New Roman" w:eastAsia="Times New Roman" w:hAnsi="Times New Roman" w:cs="Times New Roman"/>
          <w:sz w:val="24"/>
          <w:szCs w:val="24"/>
          <w:lang w:val="lv-LV"/>
        </w:rPr>
        <w:t xml:space="preserve">, kas piedalījās projektā, aizpildīja tiešsaistē aptaujas par 8 tēmām, tādām kā ēšanas paradumi, labsajūta skolā, dzīvesvieta un vide, </w:t>
      </w:r>
      <w:proofErr w:type="spellStart"/>
      <w:r w:rsidRPr="0215FA63">
        <w:rPr>
          <w:rFonts w:ascii="Times New Roman" w:eastAsia="Times New Roman" w:hAnsi="Times New Roman" w:cs="Times New Roman"/>
          <w:sz w:val="24"/>
          <w:szCs w:val="24"/>
          <w:lang w:val="lv-LV"/>
        </w:rPr>
        <w:t>dzimumidentitāte</w:t>
      </w:r>
      <w:proofErr w:type="spellEnd"/>
      <w:r w:rsidRPr="0215FA63">
        <w:rPr>
          <w:rFonts w:ascii="Times New Roman" w:eastAsia="Times New Roman" w:hAnsi="Times New Roman" w:cs="Times New Roman"/>
          <w:sz w:val="24"/>
          <w:szCs w:val="24"/>
          <w:lang w:val="lv-LV"/>
        </w:rPr>
        <w:t xml:space="preserve">, brīvā laika pavadīšana u.c. Pēc datu apkopošanas vizuālā informācija tika publicēta tiešsaistē </w:t>
      </w:r>
      <w:hyperlink r:id="rId14">
        <w:r w:rsidRPr="0215FA63">
          <w:rPr>
            <w:rStyle w:val="Hipersaite"/>
            <w:rFonts w:ascii="Times New Roman" w:eastAsia="Times New Roman" w:hAnsi="Times New Roman" w:cs="Times New Roman"/>
            <w:color w:val="0563C1"/>
            <w:sz w:val="24"/>
            <w:szCs w:val="24"/>
            <w:lang w:val="lv-LV"/>
          </w:rPr>
          <w:t>https://school-education.ec.europa.eu/en/etwinning/projects/social-sciences-surveys-0</w:t>
        </w:r>
      </w:hyperlink>
      <w:r w:rsidRPr="0215FA63">
        <w:rPr>
          <w:rFonts w:ascii="Times New Roman" w:eastAsia="Times New Roman" w:hAnsi="Times New Roman" w:cs="Times New Roman"/>
          <w:sz w:val="24"/>
          <w:szCs w:val="24"/>
          <w:lang w:val="lv-LV"/>
        </w:rPr>
        <w:t xml:space="preserve"> .</w:t>
      </w:r>
    </w:p>
    <w:p w14:paraId="1FD36EF1" w14:textId="5422DB13" w:rsidR="001062CF" w:rsidRPr="00E97D36" w:rsidRDefault="5B9C4F97" w:rsidP="008706D8">
      <w:pPr>
        <w:spacing w:after="0" w:line="240" w:lineRule="auto"/>
        <w:jc w:val="center"/>
        <w:rPr>
          <w:rFonts w:ascii="Times New Roman" w:eastAsia="Times New Roman" w:hAnsi="Times New Roman" w:cs="Times New Roman"/>
          <w:b/>
          <w:bCs/>
          <w:sz w:val="24"/>
          <w:szCs w:val="24"/>
          <w:lang w:val="lv-LV"/>
        </w:rPr>
      </w:pPr>
      <w:r w:rsidRPr="0215FA63">
        <w:rPr>
          <w:rFonts w:ascii="Times New Roman" w:eastAsia="Times New Roman" w:hAnsi="Times New Roman" w:cs="Times New Roman"/>
          <w:b/>
          <w:bCs/>
          <w:sz w:val="24"/>
          <w:szCs w:val="24"/>
          <w:lang w:val="lv-LV"/>
        </w:rPr>
        <w:t>4.3. Citi projekti</w:t>
      </w:r>
    </w:p>
    <w:p w14:paraId="6515FAE6" w14:textId="05FD5C03" w:rsidR="001062CF" w:rsidRPr="00E97D36" w:rsidRDefault="5B9C4F97" w:rsidP="0215FA63">
      <w:pPr>
        <w:spacing w:after="0" w:line="240" w:lineRule="auto"/>
        <w:ind w:firstLine="720"/>
        <w:jc w:val="both"/>
        <w:rPr>
          <w:rFonts w:ascii="Times New Roman" w:eastAsia="Times New Roman" w:hAnsi="Times New Roman" w:cs="Times New Roman"/>
          <w:sz w:val="24"/>
          <w:szCs w:val="24"/>
          <w:lang w:val="lv-LV"/>
        </w:rPr>
      </w:pPr>
      <w:r w:rsidRPr="0215FA63">
        <w:rPr>
          <w:rFonts w:ascii="Times New Roman" w:eastAsia="Times New Roman" w:hAnsi="Times New Roman" w:cs="Times New Roman"/>
          <w:sz w:val="24"/>
          <w:szCs w:val="24"/>
          <w:lang w:val="lv-LV"/>
        </w:rPr>
        <w:t xml:space="preserve">4.3.1. 2024. gada decembrī un 2025. gada janvārī Rīgas 95. vidusskola piedalījās Indijas skolas SUCHITRA </w:t>
      </w:r>
      <w:proofErr w:type="spellStart"/>
      <w:r w:rsidRPr="0215FA63">
        <w:rPr>
          <w:rFonts w:ascii="Times New Roman" w:eastAsia="Times New Roman" w:hAnsi="Times New Roman" w:cs="Times New Roman"/>
          <w:sz w:val="24"/>
          <w:szCs w:val="24"/>
          <w:lang w:val="lv-LV"/>
        </w:rPr>
        <w:t>Academy</w:t>
      </w:r>
      <w:proofErr w:type="spellEnd"/>
      <w:r w:rsidRPr="0215FA63">
        <w:rPr>
          <w:rFonts w:ascii="Times New Roman" w:eastAsia="Times New Roman" w:hAnsi="Times New Roman" w:cs="Times New Roman"/>
          <w:sz w:val="24"/>
          <w:szCs w:val="24"/>
          <w:lang w:val="lv-LV"/>
        </w:rPr>
        <w:t xml:space="preserve"> </w:t>
      </w:r>
      <w:proofErr w:type="spellStart"/>
      <w:r w:rsidRPr="0215FA63">
        <w:rPr>
          <w:rFonts w:ascii="Times New Roman" w:eastAsia="Times New Roman" w:hAnsi="Times New Roman" w:cs="Times New Roman"/>
          <w:sz w:val="24"/>
          <w:szCs w:val="24"/>
          <w:lang w:val="lv-LV"/>
        </w:rPr>
        <w:t>International</w:t>
      </w:r>
      <w:proofErr w:type="spellEnd"/>
      <w:r w:rsidRPr="0215FA63">
        <w:rPr>
          <w:rFonts w:ascii="Times New Roman" w:eastAsia="Times New Roman" w:hAnsi="Times New Roman" w:cs="Times New Roman"/>
          <w:sz w:val="24"/>
          <w:szCs w:val="24"/>
          <w:lang w:val="lv-LV"/>
        </w:rPr>
        <w:t xml:space="preserve"> School </w:t>
      </w:r>
      <w:hyperlink r:id="rId15">
        <w:r w:rsidRPr="0215FA63">
          <w:rPr>
            <w:rStyle w:val="Hipersaite"/>
            <w:rFonts w:ascii="Times New Roman" w:eastAsia="Times New Roman" w:hAnsi="Times New Roman" w:cs="Times New Roman"/>
            <w:color w:val="0563C1"/>
            <w:sz w:val="24"/>
            <w:szCs w:val="24"/>
            <w:lang w:val="lv-LV"/>
          </w:rPr>
          <w:t>https://suchitra.in/</w:t>
        </w:r>
      </w:hyperlink>
      <w:r w:rsidRPr="0215FA63">
        <w:rPr>
          <w:rFonts w:ascii="Times New Roman" w:eastAsia="Times New Roman" w:hAnsi="Times New Roman" w:cs="Times New Roman"/>
          <w:sz w:val="24"/>
          <w:szCs w:val="24"/>
          <w:lang w:val="lv-LV"/>
        </w:rPr>
        <w:t xml:space="preserve"> tiešsaistes projektā </w:t>
      </w:r>
      <w:proofErr w:type="spellStart"/>
      <w:r w:rsidRPr="0215FA63">
        <w:rPr>
          <w:rFonts w:ascii="Times New Roman" w:eastAsia="Times New Roman" w:hAnsi="Times New Roman" w:cs="Times New Roman"/>
          <w:sz w:val="24"/>
          <w:szCs w:val="24"/>
          <w:lang w:val="lv-LV"/>
        </w:rPr>
        <w:t>ChitraKatha</w:t>
      </w:r>
      <w:proofErr w:type="spellEnd"/>
      <w:r w:rsidRPr="0215FA63">
        <w:rPr>
          <w:rFonts w:ascii="Times New Roman" w:eastAsia="Times New Roman" w:hAnsi="Times New Roman" w:cs="Times New Roman"/>
          <w:sz w:val="24"/>
          <w:szCs w:val="24"/>
          <w:lang w:val="lv-LV"/>
        </w:rPr>
        <w:t xml:space="preserve">, uzņemot īsās filmas. Projektā piedalījās 11.c un 11.b klases </w:t>
      </w:r>
      <w:r w:rsidR="1113F8F6" w:rsidRPr="0215FA63">
        <w:rPr>
          <w:rFonts w:ascii="Times New Roman" w:eastAsia="Times New Roman" w:hAnsi="Times New Roman" w:cs="Times New Roman"/>
          <w:sz w:val="24"/>
          <w:szCs w:val="24"/>
          <w:lang w:val="lv-LV"/>
        </w:rPr>
        <w:t>izglītojamie</w:t>
      </w:r>
      <w:r w:rsidRPr="0215FA63">
        <w:rPr>
          <w:rFonts w:ascii="Times New Roman" w:eastAsia="Times New Roman" w:hAnsi="Times New Roman" w:cs="Times New Roman"/>
          <w:sz w:val="24"/>
          <w:szCs w:val="24"/>
          <w:lang w:val="lv-LV"/>
        </w:rPr>
        <w:t xml:space="preserve">, sadarbojoties ar datorikas, vēstures un sociālo zinību un angļu valodas </w:t>
      </w:r>
      <w:r w:rsidR="016C793C" w:rsidRPr="0215FA63">
        <w:rPr>
          <w:rFonts w:ascii="Times New Roman" w:eastAsia="Times New Roman" w:hAnsi="Times New Roman" w:cs="Times New Roman"/>
          <w:sz w:val="24"/>
          <w:szCs w:val="24"/>
          <w:lang w:val="lv-LV"/>
        </w:rPr>
        <w:t>pedagogiem</w:t>
      </w:r>
      <w:r w:rsidRPr="0215FA63">
        <w:rPr>
          <w:rFonts w:ascii="Times New Roman" w:eastAsia="Times New Roman" w:hAnsi="Times New Roman" w:cs="Times New Roman"/>
          <w:sz w:val="24"/>
          <w:szCs w:val="24"/>
          <w:lang w:val="lv-LV"/>
        </w:rPr>
        <w:t xml:space="preserve">. Projekts sniedza iespēju Rīgas 95. vidusskolas </w:t>
      </w:r>
      <w:r w:rsidR="02719E9E" w:rsidRPr="0215FA63">
        <w:rPr>
          <w:rFonts w:ascii="Times New Roman" w:eastAsia="Times New Roman" w:hAnsi="Times New Roman" w:cs="Times New Roman"/>
          <w:sz w:val="24"/>
          <w:szCs w:val="24"/>
          <w:lang w:val="lv-LV"/>
        </w:rPr>
        <w:t xml:space="preserve">izglītojamajiem </w:t>
      </w:r>
      <w:r w:rsidRPr="0215FA63">
        <w:rPr>
          <w:rFonts w:ascii="Times New Roman" w:eastAsia="Times New Roman" w:hAnsi="Times New Roman" w:cs="Times New Roman"/>
          <w:sz w:val="24"/>
          <w:szCs w:val="24"/>
          <w:lang w:val="lv-LV"/>
        </w:rPr>
        <w:t xml:space="preserve">iedziļināties radošajā kino pasaulē, apgūstot filmu veidošanas procesus no </w:t>
      </w:r>
      <w:proofErr w:type="spellStart"/>
      <w:r w:rsidRPr="0215FA63">
        <w:rPr>
          <w:rFonts w:ascii="Times New Roman" w:eastAsia="Times New Roman" w:hAnsi="Times New Roman" w:cs="Times New Roman"/>
          <w:sz w:val="24"/>
          <w:szCs w:val="24"/>
          <w:lang w:val="lv-LV"/>
        </w:rPr>
        <w:t>pirmsprodukcijas</w:t>
      </w:r>
      <w:proofErr w:type="spellEnd"/>
      <w:r w:rsidRPr="0215FA63">
        <w:rPr>
          <w:rFonts w:ascii="Times New Roman" w:eastAsia="Times New Roman" w:hAnsi="Times New Roman" w:cs="Times New Roman"/>
          <w:sz w:val="24"/>
          <w:szCs w:val="24"/>
          <w:lang w:val="lv-LV"/>
        </w:rPr>
        <w:t xml:space="preserve"> līdz reklāmas posmam. </w:t>
      </w:r>
      <w:r w:rsidR="5324369D" w:rsidRPr="0215FA63">
        <w:rPr>
          <w:rFonts w:ascii="Times New Roman" w:eastAsia="Times New Roman" w:hAnsi="Times New Roman" w:cs="Times New Roman"/>
          <w:sz w:val="24"/>
          <w:szCs w:val="24"/>
          <w:lang w:val="lv-LV"/>
        </w:rPr>
        <w:t>Izglītojamie</w:t>
      </w:r>
      <w:r w:rsidRPr="0215FA63">
        <w:rPr>
          <w:rFonts w:ascii="Times New Roman" w:eastAsia="Times New Roman" w:hAnsi="Times New Roman" w:cs="Times New Roman"/>
          <w:sz w:val="24"/>
          <w:szCs w:val="24"/>
          <w:lang w:val="lv-LV"/>
        </w:rPr>
        <w:t xml:space="preserve"> veidoja filmu plakātus, treilerus un īsas filmas, kā arī pētīja dažādas tēmas, lai attīstītu savas radošās un tehniskās prasmes. Tiešsaistes </w:t>
      </w:r>
      <w:proofErr w:type="spellStart"/>
      <w:r w:rsidRPr="0215FA63">
        <w:rPr>
          <w:rFonts w:ascii="Times New Roman" w:eastAsia="Times New Roman" w:hAnsi="Times New Roman" w:cs="Times New Roman"/>
          <w:sz w:val="24"/>
          <w:szCs w:val="24"/>
          <w:lang w:val="lv-LV"/>
        </w:rPr>
        <w:t>Suchitran</w:t>
      </w:r>
      <w:proofErr w:type="spellEnd"/>
      <w:r w:rsidRPr="0215FA63">
        <w:rPr>
          <w:rFonts w:ascii="Times New Roman" w:eastAsia="Times New Roman" w:hAnsi="Times New Roman" w:cs="Times New Roman"/>
          <w:sz w:val="24"/>
          <w:szCs w:val="24"/>
          <w:lang w:val="lv-LV"/>
        </w:rPr>
        <w:t xml:space="preserve"> Starptautiskais filmu festivāls </w:t>
      </w:r>
      <w:proofErr w:type="spellStart"/>
      <w:r w:rsidRPr="0215FA63">
        <w:rPr>
          <w:rFonts w:ascii="Times New Roman" w:eastAsia="Times New Roman" w:hAnsi="Times New Roman" w:cs="Times New Roman"/>
          <w:sz w:val="24"/>
          <w:szCs w:val="24"/>
          <w:lang w:val="lv-LV"/>
        </w:rPr>
        <w:t>ChitraKatha</w:t>
      </w:r>
      <w:proofErr w:type="spellEnd"/>
      <w:r w:rsidRPr="0215FA63">
        <w:rPr>
          <w:rFonts w:ascii="Times New Roman" w:eastAsia="Times New Roman" w:hAnsi="Times New Roman" w:cs="Times New Roman"/>
          <w:sz w:val="24"/>
          <w:szCs w:val="24"/>
          <w:lang w:val="lv-LV"/>
        </w:rPr>
        <w:t xml:space="preserve">, kurā tika prezentēti projekta rezultāti, notika </w:t>
      </w:r>
      <w:r w:rsidRPr="0215FA63">
        <w:rPr>
          <w:rFonts w:ascii="Times New Roman" w:eastAsia="Times New Roman" w:hAnsi="Times New Roman" w:cs="Times New Roman"/>
          <w:sz w:val="24"/>
          <w:szCs w:val="24"/>
          <w:lang w:val="lv-LV"/>
        </w:rPr>
        <w:lastRenderedPageBreak/>
        <w:t xml:space="preserve">2025. gada 22. janvārī. Projekts ne tikai veicināja skolēnu radošumu un sadarbības prasmes, bet arī sniedza starptautisku pieredzi, sadarbojoties ar skolu partneriem no Indijas. Rīgas 95.vidusskolas un Indijas skolas </w:t>
      </w:r>
      <w:r w:rsidR="0E553362" w:rsidRPr="0215FA63">
        <w:rPr>
          <w:rFonts w:ascii="Times New Roman" w:eastAsia="Times New Roman" w:hAnsi="Times New Roman" w:cs="Times New Roman"/>
          <w:sz w:val="24"/>
          <w:szCs w:val="24"/>
          <w:lang w:val="lv-LV"/>
        </w:rPr>
        <w:t>izglītojamie</w:t>
      </w:r>
      <w:r w:rsidRPr="0215FA63">
        <w:rPr>
          <w:rFonts w:ascii="Times New Roman" w:eastAsia="Times New Roman" w:hAnsi="Times New Roman" w:cs="Times New Roman"/>
          <w:sz w:val="24"/>
          <w:szCs w:val="24"/>
          <w:lang w:val="lv-LV"/>
        </w:rPr>
        <w:t xml:space="preserve"> plakāti un treileri ir ievietoti skolas mājaslapā: </w:t>
      </w:r>
      <w:hyperlink r:id="rId16">
        <w:r w:rsidRPr="0215FA63">
          <w:rPr>
            <w:rStyle w:val="Hipersaite"/>
            <w:rFonts w:ascii="Times New Roman" w:eastAsia="Times New Roman" w:hAnsi="Times New Roman" w:cs="Times New Roman"/>
            <w:color w:val="0563C1"/>
            <w:sz w:val="24"/>
            <w:szCs w:val="24"/>
            <w:lang w:val="lv-LV"/>
          </w:rPr>
          <w:t>https://95vsk.lv/section/projekti</w:t>
        </w:r>
      </w:hyperlink>
      <w:r w:rsidRPr="0215FA63">
        <w:rPr>
          <w:rFonts w:ascii="Times New Roman" w:eastAsia="Times New Roman" w:hAnsi="Times New Roman" w:cs="Times New Roman"/>
          <w:sz w:val="24"/>
          <w:szCs w:val="24"/>
          <w:lang w:val="lv-LV"/>
        </w:rPr>
        <w:t xml:space="preserve"> .</w:t>
      </w:r>
    </w:p>
    <w:p w14:paraId="1BCA63E5" w14:textId="7EE7AAAA" w:rsidR="001062CF" w:rsidRPr="00E97D36" w:rsidRDefault="5B9C4F97" w:rsidP="0215FA63">
      <w:pPr>
        <w:spacing w:after="0" w:line="240" w:lineRule="auto"/>
        <w:ind w:firstLine="720"/>
        <w:jc w:val="both"/>
        <w:rPr>
          <w:rFonts w:ascii="Times New Roman" w:eastAsia="Times New Roman" w:hAnsi="Times New Roman" w:cs="Times New Roman"/>
          <w:sz w:val="24"/>
          <w:szCs w:val="24"/>
          <w:lang w:val="lv-LV"/>
        </w:rPr>
      </w:pPr>
      <w:r w:rsidRPr="0215FA63">
        <w:rPr>
          <w:rFonts w:ascii="Times New Roman" w:eastAsia="Times New Roman" w:hAnsi="Times New Roman" w:cs="Times New Roman"/>
          <w:sz w:val="24"/>
          <w:szCs w:val="24"/>
          <w:lang w:val="lv-LV"/>
        </w:rPr>
        <w:t>4.3.2. 2025. gada aprīlī Rīgas 95. vidusskola piedalījās projektā "Pasaules mantojums</w:t>
      </w:r>
      <w:r w:rsidRPr="0215FA63">
        <w:rPr>
          <w:rFonts w:ascii="Times New Roman" w:eastAsia="Times New Roman" w:hAnsi="Times New Roman" w:cs="Times New Roman"/>
          <w:b/>
          <w:bCs/>
          <w:sz w:val="24"/>
          <w:szCs w:val="24"/>
          <w:lang w:val="lv-LV"/>
        </w:rPr>
        <w:t xml:space="preserve"> – </w:t>
      </w:r>
      <w:r w:rsidRPr="0215FA63">
        <w:rPr>
          <w:rFonts w:ascii="Times New Roman" w:eastAsia="Times New Roman" w:hAnsi="Times New Roman" w:cs="Times New Roman"/>
          <w:sz w:val="24"/>
          <w:szCs w:val="24"/>
          <w:lang w:val="lv-LV"/>
        </w:rPr>
        <w:t>jauniešu redzējums 2025" ("</w:t>
      </w:r>
      <w:proofErr w:type="spellStart"/>
      <w:r w:rsidRPr="0215FA63">
        <w:rPr>
          <w:rFonts w:ascii="Times New Roman" w:eastAsia="Times New Roman" w:hAnsi="Times New Roman" w:cs="Times New Roman"/>
          <w:sz w:val="24"/>
          <w:szCs w:val="24"/>
          <w:lang w:val="lv-LV"/>
        </w:rPr>
        <w:t>World</w:t>
      </w:r>
      <w:proofErr w:type="spellEnd"/>
      <w:r w:rsidRPr="0215FA63">
        <w:rPr>
          <w:rFonts w:ascii="Times New Roman" w:eastAsia="Times New Roman" w:hAnsi="Times New Roman" w:cs="Times New Roman"/>
          <w:sz w:val="24"/>
          <w:szCs w:val="24"/>
          <w:lang w:val="lv-LV"/>
        </w:rPr>
        <w:t xml:space="preserve"> </w:t>
      </w:r>
      <w:proofErr w:type="spellStart"/>
      <w:r w:rsidRPr="0215FA63">
        <w:rPr>
          <w:rFonts w:ascii="Times New Roman" w:eastAsia="Times New Roman" w:hAnsi="Times New Roman" w:cs="Times New Roman"/>
          <w:sz w:val="24"/>
          <w:szCs w:val="24"/>
          <w:lang w:val="lv-LV"/>
        </w:rPr>
        <w:t>Heritage</w:t>
      </w:r>
      <w:proofErr w:type="spellEnd"/>
      <w:r w:rsidRPr="0215FA63">
        <w:rPr>
          <w:rFonts w:ascii="Times New Roman" w:eastAsia="Times New Roman" w:hAnsi="Times New Roman" w:cs="Times New Roman"/>
          <w:sz w:val="24"/>
          <w:szCs w:val="24"/>
          <w:lang w:val="lv-LV"/>
        </w:rPr>
        <w:t xml:space="preserve"> - A </w:t>
      </w:r>
      <w:proofErr w:type="spellStart"/>
      <w:r w:rsidRPr="0215FA63">
        <w:rPr>
          <w:rFonts w:ascii="Times New Roman" w:eastAsia="Times New Roman" w:hAnsi="Times New Roman" w:cs="Times New Roman"/>
          <w:sz w:val="24"/>
          <w:szCs w:val="24"/>
          <w:lang w:val="lv-LV"/>
        </w:rPr>
        <w:t>Youthful</w:t>
      </w:r>
      <w:proofErr w:type="spellEnd"/>
      <w:r w:rsidRPr="0215FA63">
        <w:rPr>
          <w:rFonts w:ascii="Times New Roman" w:eastAsia="Times New Roman" w:hAnsi="Times New Roman" w:cs="Times New Roman"/>
          <w:sz w:val="24"/>
          <w:szCs w:val="24"/>
          <w:lang w:val="lv-LV"/>
        </w:rPr>
        <w:t xml:space="preserve"> Vision 2025"), kuru kopš 1995. gada organizē </w:t>
      </w:r>
      <w:proofErr w:type="spellStart"/>
      <w:r w:rsidRPr="0215FA63">
        <w:rPr>
          <w:rFonts w:ascii="Times New Roman" w:eastAsia="Times New Roman" w:hAnsi="Times New Roman" w:cs="Times New Roman"/>
          <w:sz w:val="24"/>
          <w:szCs w:val="24"/>
          <w:lang w:val="lv-LV"/>
        </w:rPr>
        <w:t>Banská</w:t>
      </w:r>
      <w:proofErr w:type="spellEnd"/>
      <w:r w:rsidRPr="0215FA63">
        <w:rPr>
          <w:rFonts w:ascii="Times New Roman" w:eastAsia="Times New Roman" w:hAnsi="Times New Roman" w:cs="Times New Roman"/>
          <w:sz w:val="24"/>
          <w:szCs w:val="24"/>
          <w:lang w:val="lv-LV"/>
        </w:rPr>
        <w:t xml:space="preserve"> </w:t>
      </w:r>
      <w:proofErr w:type="spellStart"/>
      <w:r w:rsidRPr="0215FA63">
        <w:rPr>
          <w:rFonts w:ascii="Times New Roman" w:eastAsia="Times New Roman" w:hAnsi="Times New Roman" w:cs="Times New Roman"/>
          <w:sz w:val="24"/>
          <w:szCs w:val="24"/>
          <w:lang w:val="lv-LV"/>
        </w:rPr>
        <w:t>Štiavnica</w:t>
      </w:r>
      <w:proofErr w:type="spellEnd"/>
      <w:r w:rsidRPr="0215FA63">
        <w:rPr>
          <w:rFonts w:ascii="Times New Roman" w:eastAsia="Times New Roman" w:hAnsi="Times New Roman" w:cs="Times New Roman"/>
          <w:sz w:val="24"/>
          <w:szCs w:val="24"/>
          <w:lang w:val="lv-LV"/>
        </w:rPr>
        <w:t xml:space="preserve"> pašvaldība. Informācija par projektu tika publicēta </w:t>
      </w:r>
      <w:hyperlink r:id="rId17" w:anchor="uvod">
        <w:r w:rsidRPr="0215FA63">
          <w:rPr>
            <w:rStyle w:val="Hipersaite"/>
            <w:rFonts w:ascii="Times New Roman" w:eastAsia="Times New Roman" w:hAnsi="Times New Roman" w:cs="Times New Roman"/>
            <w:color w:val="0563C1"/>
            <w:sz w:val="24"/>
            <w:szCs w:val="24"/>
            <w:lang w:val="lv-LV"/>
          </w:rPr>
          <w:t>http://www.sdod.banskastiavnica.sk/#uvod</w:t>
        </w:r>
      </w:hyperlink>
      <w:r w:rsidRPr="0215FA63">
        <w:rPr>
          <w:rFonts w:ascii="Times New Roman" w:eastAsia="Times New Roman" w:hAnsi="Times New Roman" w:cs="Times New Roman"/>
          <w:sz w:val="24"/>
          <w:szCs w:val="24"/>
          <w:lang w:val="lv-LV"/>
        </w:rPr>
        <w:t xml:space="preserve"> . Zīmējumu konkurss bija paredzēts bērniem no pasaules mantojuma pilsētām. Skolas bērni bija aicināti piedalīties, izmantojot savu radošumu, lai pārstāvētu savu pasaules mantojuma pilsētu vai jebkuru citu vietu pasaulē. Godalgoto darbu izstādes atklāšana notika 2025. gada jūnijā Banskā </w:t>
      </w:r>
      <w:proofErr w:type="spellStart"/>
      <w:r w:rsidRPr="0215FA63">
        <w:rPr>
          <w:rFonts w:ascii="Times New Roman" w:eastAsia="Times New Roman" w:hAnsi="Times New Roman" w:cs="Times New Roman"/>
          <w:sz w:val="24"/>
          <w:szCs w:val="24"/>
          <w:lang w:val="lv-LV"/>
        </w:rPr>
        <w:t>Štiavnicā</w:t>
      </w:r>
      <w:proofErr w:type="spellEnd"/>
      <w:r w:rsidRPr="0215FA63">
        <w:rPr>
          <w:rFonts w:ascii="Times New Roman" w:eastAsia="Times New Roman" w:hAnsi="Times New Roman" w:cs="Times New Roman"/>
          <w:sz w:val="24"/>
          <w:szCs w:val="24"/>
          <w:lang w:val="lv-LV"/>
        </w:rPr>
        <w:t xml:space="preserve">, vēlāk izstādi rīkos arī citās Pasaules mantojuma pilsētās. Skolēnu darbi ir publicēti skolas mājaslapā: </w:t>
      </w:r>
      <w:hyperlink r:id="rId18">
        <w:r w:rsidRPr="0215FA63">
          <w:rPr>
            <w:rStyle w:val="Hipersaite"/>
            <w:rFonts w:ascii="Times New Roman" w:eastAsia="Times New Roman" w:hAnsi="Times New Roman" w:cs="Times New Roman"/>
            <w:color w:val="0563C1"/>
            <w:sz w:val="24"/>
            <w:szCs w:val="24"/>
            <w:lang w:val="lv-LV"/>
          </w:rPr>
          <w:t>https://95vsk.lv/section/projekti</w:t>
        </w:r>
      </w:hyperlink>
      <w:r w:rsidRPr="0215FA63">
        <w:rPr>
          <w:rFonts w:ascii="Times New Roman" w:eastAsia="Times New Roman" w:hAnsi="Times New Roman" w:cs="Times New Roman"/>
          <w:sz w:val="24"/>
          <w:szCs w:val="24"/>
          <w:lang w:val="lv-LV"/>
        </w:rPr>
        <w:t>.</w:t>
      </w:r>
    </w:p>
    <w:p w14:paraId="0F28BFDF" w14:textId="53B98489" w:rsidR="001062CF" w:rsidRPr="00E97D36" w:rsidRDefault="5B9C4F97" w:rsidP="0215FA63">
      <w:pPr>
        <w:spacing w:after="0" w:line="240" w:lineRule="auto"/>
        <w:ind w:firstLine="720"/>
        <w:jc w:val="both"/>
        <w:rPr>
          <w:rFonts w:ascii="Times New Roman" w:eastAsia="Times New Roman" w:hAnsi="Times New Roman" w:cs="Times New Roman"/>
          <w:sz w:val="24"/>
          <w:szCs w:val="24"/>
          <w:lang w:val="lv-LV"/>
        </w:rPr>
      </w:pPr>
      <w:r w:rsidRPr="0215FA63">
        <w:rPr>
          <w:rFonts w:ascii="Times New Roman" w:eastAsia="Times New Roman" w:hAnsi="Times New Roman" w:cs="Times New Roman"/>
          <w:sz w:val="24"/>
          <w:szCs w:val="24"/>
          <w:lang w:val="lv-LV"/>
        </w:rPr>
        <w:t>4.3.3. 2025.gada pavasarī skolas</w:t>
      </w:r>
      <w:r w:rsidRPr="0215FA63">
        <w:rPr>
          <w:rFonts w:ascii="Times New Roman" w:eastAsia="Times New Roman" w:hAnsi="Times New Roman" w:cs="Times New Roman"/>
          <w:b/>
          <w:bCs/>
          <w:sz w:val="24"/>
          <w:szCs w:val="24"/>
          <w:lang w:val="lv-LV"/>
        </w:rPr>
        <w:t xml:space="preserve"> </w:t>
      </w:r>
      <w:r w:rsidRPr="0215FA63">
        <w:rPr>
          <w:rFonts w:ascii="Times New Roman" w:eastAsia="Times New Roman" w:hAnsi="Times New Roman" w:cs="Times New Roman"/>
          <w:sz w:val="24"/>
          <w:szCs w:val="24"/>
          <w:lang w:val="lv-LV"/>
        </w:rPr>
        <w:t>komanda (divi skolēni un datorikas skolotājs)</w:t>
      </w:r>
      <w:r w:rsidRPr="0215FA63">
        <w:rPr>
          <w:rFonts w:ascii="Times New Roman" w:eastAsia="Times New Roman" w:hAnsi="Times New Roman" w:cs="Times New Roman"/>
          <w:b/>
          <w:bCs/>
          <w:sz w:val="24"/>
          <w:szCs w:val="24"/>
          <w:lang w:val="lv-LV"/>
        </w:rPr>
        <w:t xml:space="preserve"> </w:t>
      </w:r>
      <w:r w:rsidRPr="0215FA63">
        <w:rPr>
          <w:rFonts w:ascii="Times New Roman" w:eastAsia="Times New Roman" w:hAnsi="Times New Roman" w:cs="Times New Roman"/>
          <w:sz w:val="24"/>
          <w:szCs w:val="24"/>
          <w:lang w:val="lv-LV"/>
        </w:rPr>
        <w:t>piedalījās</w:t>
      </w:r>
      <w:r w:rsidRPr="0215FA63">
        <w:rPr>
          <w:rFonts w:ascii="Times New Roman" w:eastAsia="Times New Roman" w:hAnsi="Times New Roman" w:cs="Times New Roman"/>
          <w:b/>
          <w:bCs/>
          <w:sz w:val="24"/>
          <w:szCs w:val="24"/>
          <w:lang w:val="lv-LV"/>
        </w:rPr>
        <w:t xml:space="preserve"> </w:t>
      </w:r>
      <w:r w:rsidRPr="0215FA63">
        <w:rPr>
          <w:rFonts w:ascii="Times New Roman" w:eastAsia="Times New Roman" w:hAnsi="Times New Roman" w:cs="Times New Roman"/>
          <w:sz w:val="24"/>
          <w:szCs w:val="24"/>
          <w:lang w:val="lv-LV"/>
        </w:rPr>
        <w:t>"</w:t>
      </w:r>
      <w:proofErr w:type="spellStart"/>
      <w:r w:rsidRPr="0215FA63">
        <w:rPr>
          <w:rFonts w:ascii="Times New Roman" w:eastAsia="Times New Roman" w:hAnsi="Times New Roman" w:cs="Times New Roman"/>
          <w:sz w:val="24"/>
          <w:szCs w:val="24"/>
          <w:lang w:val="lv-LV"/>
        </w:rPr>
        <w:t>Karriere</w:t>
      </w:r>
      <w:proofErr w:type="spellEnd"/>
      <w:r w:rsidRPr="0215FA63">
        <w:rPr>
          <w:rFonts w:ascii="Times New Roman" w:eastAsia="Times New Roman" w:hAnsi="Times New Roman" w:cs="Times New Roman"/>
          <w:sz w:val="24"/>
          <w:szCs w:val="24"/>
          <w:lang w:val="lv-LV"/>
        </w:rPr>
        <w:t xml:space="preserve"> </w:t>
      </w:r>
      <w:proofErr w:type="spellStart"/>
      <w:r w:rsidRPr="0215FA63">
        <w:rPr>
          <w:rFonts w:ascii="Times New Roman" w:eastAsia="Times New Roman" w:hAnsi="Times New Roman" w:cs="Times New Roman"/>
          <w:sz w:val="24"/>
          <w:szCs w:val="24"/>
          <w:lang w:val="lv-LV"/>
        </w:rPr>
        <w:t>Quantum</w:t>
      </w:r>
      <w:proofErr w:type="spellEnd"/>
      <w:r w:rsidRPr="0215FA63">
        <w:rPr>
          <w:rFonts w:ascii="Times New Roman" w:eastAsia="Times New Roman" w:hAnsi="Times New Roman" w:cs="Times New Roman"/>
          <w:sz w:val="24"/>
          <w:szCs w:val="24"/>
          <w:lang w:val="lv-LV"/>
        </w:rPr>
        <w:t>"</w:t>
      </w:r>
      <w:r w:rsidRPr="0215FA63">
        <w:rPr>
          <w:rFonts w:ascii="Times New Roman" w:eastAsia="Times New Roman" w:hAnsi="Times New Roman" w:cs="Times New Roman"/>
          <w:b/>
          <w:bCs/>
          <w:sz w:val="24"/>
          <w:szCs w:val="24"/>
          <w:lang w:val="lv-LV"/>
        </w:rPr>
        <w:t xml:space="preserve"> </w:t>
      </w:r>
      <w:r w:rsidRPr="0215FA63">
        <w:rPr>
          <w:rFonts w:ascii="Times New Roman" w:eastAsia="Times New Roman" w:hAnsi="Times New Roman" w:cs="Times New Roman"/>
          <w:sz w:val="24"/>
          <w:szCs w:val="24"/>
          <w:lang w:val="lv-LV"/>
        </w:rPr>
        <w:t>(</w:t>
      </w:r>
      <w:hyperlink r:id="rId19">
        <w:r w:rsidRPr="0215FA63">
          <w:rPr>
            <w:rStyle w:val="Hipersaite"/>
            <w:rFonts w:ascii="Times New Roman" w:eastAsia="Times New Roman" w:hAnsi="Times New Roman" w:cs="Times New Roman"/>
            <w:color w:val="0563C1"/>
            <w:sz w:val="24"/>
            <w:szCs w:val="24"/>
            <w:lang w:val="lv-LV"/>
          </w:rPr>
          <w:t>https://www.goethe.de/prj/lqs/en/ktn.html?wt_sc=karrierequantum</w:t>
        </w:r>
      </w:hyperlink>
      <w:r w:rsidRPr="0215FA63">
        <w:rPr>
          <w:rFonts w:ascii="Times New Roman" w:eastAsia="Times New Roman" w:hAnsi="Times New Roman" w:cs="Times New Roman"/>
          <w:sz w:val="24"/>
          <w:szCs w:val="24"/>
          <w:lang w:val="lv-LV"/>
        </w:rPr>
        <w:t xml:space="preserve">)  izglītojošās nometnes atlasē. Nometnes mērķis ir palīdzēt jauniešiem izprast savas personīgās stiprās puses, attīstības potenciālu un iespējamo karjeras virzienu, apvienojot </w:t>
      </w:r>
      <w:proofErr w:type="spellStart"/>
      <w:r w:rsidRPr="0215FA63">
        <w:rPr>
          <w:rFonts w:ascii="Times New Roman" w:eastAsia="Times New Roman" w:hAnsi="Times New Roman" w:cs="Times New Roman"/>
          <w:sz w:val="24"/>
          <w:szCs w:val="24"/>
          <w:lang w:val="lv-LV"/>
        </w:rPr>
        <w:t>pašizpēti</w:t>
      </w:r>
      <w:proofErr w:type="spellEnd"/>
      <w:r w:rsidRPr="0215FA63">
        <w:rPr>
          <w:rFonts w:ascii="Times New Roman" w:eastAsia="Times New Roman" w:hAnsi="Times New Roman" w:cs="Times New Roman"/>
          <w:sz w:val="24"/>
          <w:szCs w:val="24"/>
          <w:lang w:val="lv-LV"/>
        </w:rPr>
        <w:t xml:space="preserve">, praktiskus uzdevumus un </w:t>
      </w:r>
      <w:proofErr w:type="spellStart"/>
      <w:r w:rsidRPr="0215FA63">
        <w:rPr>
          <w:rFonts w:ascii="Times New Roman" w:eastAsia="Times New Roman" w:hAnsi="Times New Roman" w:cs="Times New Roman"/>
          <w:sz w:val="24"/>
          <w:szCs w:val="24"/>
          <w:lang w:val="lv-LV"/>
        </w:rPr>
        <w:t>mentoru</w:t>
      </w:r>
      <w:proofErr w:type="spellEnd"/>
      <w:r w:rsidRPr="0215FA63">
        <w:rPr>
          <w:rFonts w:ascii="Times New Roman" w:eastAsia="Times New Roman" w:hAnsi="Times New Roman" w:cs="Times New Roman"/>
          <w:sz w:val="24"/>
          <w:szCs w:val="24"/>
          <w:lang w:val="lv-LV"/>
        </w:rPr>
        <w:t xml:space="preserve"> atbalstu. Atlases ietvaros </w:t>
      </w:r>
      <w:r w:rsidR="7CC0F19F" w:rsidRPr="0215FA63">
        <w:rPr>
          <w:rFonts w:ascii="Times New Roman" w:eastAsia="Times New Roman" w:hAnsi="Times New Roman" w:cs="Times New Roman"/>
          <w:sz w:val="24"/>
          <w:szCs w:val="24"/>
          <w:lang w:val="lv-LV"/>
        </w:rPr>
        <w:t>izglītojamie</w:t>
      </w:r>
      <w:r w:rsidRPr="0215FA63">
        <w:rPr>
          <w:rFonts w:ascii="Times New Roman" w:eastAsia="Times New Roman" w:hAnsi="Times New Roman" w:cs="Times New Roman"/>
          <w:sz w:val="24"/>
          <w:szCs w:val="24"/>
          <w:lang w:val="lv-LV"/>
        </w:rPr>
        <w:t xml:space="preserve"> aizpildīja padziļinātu motivācijas anketu</w:t>
      </w:r>
      <w:r w:rsidRPr="0215FA63">
        <w:rPr>
          <w:rFonts w:ascii="Times New Roman" w:eastAsia="Times New Roman" w:hAnsi="Times New Roman" w:cs="Times New Roman"/>
          <w:b/>
          <w:bCs/>
          <w:sz w:val="24"/>
          <w:szCs w:val="24"/>
          <w:lang w:val="lv-LV"/>
        </w:rPr>
        <w:t>,</w:t>
      </w:r>
      <w:r w:rsidRPr="0215FA63">
        <w:rPr>
          <w:rFonts w:ascii="Times New Roman" w:eastAsia="Times New Roman" w:hAnsi="Times New Roman" w:cs="Times New Roman"/>
          <w:sz w:val="24"/>
          <w:szCs w:val="24"/>
          <w:lang w:val="lv-LV"/>
        </w:rPr>
        <w:t xml:space="preserve"> kurā tika aicināti reflektēt par savām personiskajām īpašībām, talantiem, interesēm, līdzšinējo pieredzi un nākotnes iecerēm. Dalība šajā procesā veicināja pašapziņu un </w:t>
      </w:r>
      <w:proofErr w:type="spellStart"/>
      <w:r w:rsidRPr="0215FA63">
        <w:rPr>
          <w:rFonts w:ascii="Times New Roman" w:eastAsia="Times New Roman" w:hAnsi="Times New Roman" w:cs="Times New Roman"/>
          <w:sz w:val="24"/>
          <w:szCs w:val="24"/>
          <w:lang w:val="lv-LV"/>
        </w:rPr>
        <w:t>pašrefleksiju</w:t>
      </w:r>
      <w:proofErr w:type="spellEnd"/>
      <w:r w:rsidRPr="0215FA63">
        <w:rPr>
          <w:rFonts w:ascii="Times New Roman" w:eastAsia="Times New Roman" w:hAnsi="Times New Roman" w:cs="Times New Roman"/>
          <w:sz w:val="24"/>
          <w:szCs w:val="24"/>
          <w:lang w:val="lv-LV"/>
        </w:rPr>
        <w:t xml:space="preserve">, attīstīja rakstiskās izteiksmes un argumentācijas prasmes, ļāva </w:t>
      </w:r>
      <w:r w:rsidR="7DE97E1D" w:rsidRPr="0215FA63">
        <w:rPr>
          <w:rFonts w:ascii="Times New Roman" w:eastAsia="Times New Roman" w:hAnsi="Times New Roman" w:cs="Times New Roman"/>
          <w:sz w:val="24"/>
          <w:szCs w:val="24"/>
          <w:lang w:val="lv-LV"/>
        </w:rPr>
        <w:t>izglītojamiem</w:t>
      </w:r>
      <w:r w:rsidRPr="0215FA63">
        <w:rPr>
          <w:rFonts w:ascii="Times New Roman" w:eastAsia="Times New Roman" w:hAnsi="Times New Roman" w:cs="Times New Roman"/>
          <w:sz w:val="24"/>
          <w:szCs w:val="24"/>
          <w:lang w:val="lv-LV"/>
        </w:rPr>
        <w:t xml:space="preserve"> strukturēti analizēt savus mērķus un motivāciju un sniedza vērtīgu pieredzi turpmākajai dalībai līdzīgos konkursos un projektos.</w:t>
      </w:r>
    </w:p>
    <w:p w14:paraId="2CF0C0CB" w14:textId="5169D9A7" w:rsidR="001062CF" w:rsidRPr="00E97D36" w:rsidRDefault="5B9C4F97" w:rsidP="0215FA63">
      <w:pPr>
        <w:shd w:val="clear" w:color="auto" w:fill="FFFFFF" w:themeFill="background1"/>
        <w:spacing w:after="0" w:line="276" w:lineRule="auto"/>
        <w:ind w:firstLine="720"/>
        <w:jc w:val="both"/>
        <w:rPr>
          <w:rFonts w:ascii="Times New Roman" w:eastAsia="Times New Roman" w:hAnsi="Times New Roman" w:cs="Times New Roman"/>
          <w:b/>
          <w:bCs/>
          <w:color w:val="000000" w:themeColor="text1"/>
          <w:sz w:val="24"/>
          <w:szCs w:val="24"/>
          <w:lang w:val="lv-LV"/>
        </w:rPr>
      </w:pPr>
      <w:r w:rsidRPr="0215FA63">
        <w:rPr>
          <w:rFonts w:ascii="Times New Roman" w:eastAsia="Times New Roman" w:hAnsi="Times New Roman" w:cs="Times New Roman"/>
          <w:color w:val="000000" w:themeColor="text1"/>
          <w:sz w:val="24"/>
          <w:szCs w:val="24"/>
          <w:lang w:val="lv-LV"/>
        </w:rPr>
        <w:t>4.4. Projekts "Latvijas skolas soma"</w:t>
      </w:r>
      <w:r w:rsidR="3FD47E46" w:rsidRPr="0215FA63">
        <w:rPr>
          <w:rFonts w:ascii="Times New Roman" w:eastAsia="Times New Roman" w:hAnsi="Times New Roman" w:cs="Times New Roman"/>
          <w:color w:val="000000" w:themeColor="text1"/>
          <w:sz w:val="24"/>
          <w:szCs w:val="24"/>
          <w:lang w:val="lv-LV"/>
        </w:rPr>
        <w:t xml:space="preserve"> </w:t>
      </w:r>
    </w:p>
    <w:p w14:paraId="0CEA75CC" w14:textId="79EF069D" w:rsidR="001062CF" w:rsidRPr="00166882" w:rsidRDefault="09423A9C" w:rsidP="0215FA63">
      <w:pPr>
        <w:shd w:val="clear" w:color="auto" w:fill="FFFFFF" w:themeFill="background1"/>
        <w:spacing w:before="90" w:after="90" w:line="240" w:lineRule="auto"/>
        <w:jc w:val="both"/>
        <w:rPr>
          <w:rFonts w:ascii="Times New Roman" w:eastAsia="Times New Roman" w:hAnsi="Times New Roman" w:cs="Times New Roman"/>
          <w:color w:val="000000" w:themeColor="text1"/>
          <w:sz w:val="24"/>
          <w:szCs w:val="24"/>
          <w:lang w:val="lv-LV"/>
        </w:rPr>
      </w:pPr>
      <w:r w:rsidRPr="0215FA63">
        <w:rPr>
          <w:rFonts w:ascii="Times New Roman" w:eastAsia="Times New Roman" w:hAnsi="Times New Roman" w:cs="Times New Roman"/>
          <w:color w:val="000000" w:themeColor="text1"/>
          <w:sz w:val="24"/>
          <w:szCs w:val="24"/>
          <w:lang w:val="lv-LV"/>
        </w:rPr>
        <w:t>Projekts " Latvijas skolas soma", kuras mērķis dod iespēju Latvijas skolēniem iepazīt Latvijas mākslas un kultūras nozares ( mūziku, teātri, dejas, cirku, vizuālo mākslu, kino, arhitektūru, dizainu), kā arī sasaistīt pasākumus ar mācību un audzināšanas darbu. Mūsu skolā šajā m</w:t>
      </w:r>
      <w:r w:rsidR="23DA5345" w:rsidRPr="0215FA63">
        <w:rPr>
          <w:rFonts w:ascii="Times New Roman" w:eastAsia="Times New Roman" w:hAnsi="Times New Roman" w:cs="Times New Roman"/>
          <w:color w:val="000000" w:themeColor="text1"/>
          <w:sz w:val="24"/>
          <w:szCs w:val="24"/>
          <w:lang w:val="lv-LV"/>
        </w:rPr>
        <w:t xml:space="preserve">ācību </w:t>
      </w:r>
      <w:r w:rsidRPr="0215FA63">
        <w:rPr>
          <w:rFonts w:ascii="Times New Roman" w:eastAsia="Times New Roman" w:hAnsi="Times New Roman" w:cs="Times New Roman"/>
          <w:color w:val="000000" w:themeColor="text1"/>
          <w:sz w:val="24"/>
          <w:szCs w:val="24"/>
          <w:lang w:val="lv-LV"/>
        </w:rPr>
        <w:t>gadā bija organizēti tādi pasākumi,</w:t>
      </w:r>
      <w:r w:rsidR="56A44AB3" w:rsidRPr="0215FA63">
        <w:rPr>
          <w:rFonts w:ascii="Times New Roman" w:eastAsia="Times New Roman" w:hAnsi="Times New Roman" w:cs="Times New Roman"/>
          <w:color w:val="000000" w:themeColor="text1"/>
          <w:sz w:val="24"/>
          <w:szCs w:val="24"/>
          <w:lang w:val="lv-LV"/>
        </w:rPr>
        <w:t xml:space="preserve"> </w:t>
      </w:r>
      <w:r w:rsidRPr="0215FA63">
        <w:rPr>
          <w:rFonts w:ascii="Times New Roman" w:eastAsia="Times New Roman" w:hAnsi="Times New Roman" w:cs="Times New Roman"/>
          <w:color w:val="000000" w:themeColor="text1"/>
          <w:sz w:val="24"/>
          <w:szCs w:val="24"/>
          <w:lang w:val="lv-LV"/>
        </w:rPr>
        <w:t xml:space="preserve">kā teātra izrāde “Prātīgas tikšanās” Mihaila Čehova </w:t>
      </w:r>
      <w:r w:rsidR="3BF427C4" w:rsidRPr="0215FA63">
        <w:rPr>
          <w:rFonts w:ascii="Times New Roman" w:eastAsia="Times New Roman" w:hAnsi="Times New Roman" w:cs="Times New Roman"/>
          <w:color w:val="000000" w:themeColor="text1"/>
          <w:sz w:val="24"/>
          <w:szCs w:val="24"/>
          <w:lang w:val="lv-LV"/>
        </w:rPr>
        <w:t>t</w:t>
      </w:r>
      <w:r w:rsidRPr="0215FA63">
        <w:rPr>
          <w:rFonts w:ascii="Times New Roman" w:eastAsia="Times New Roman" w:hAnsi="Times New Roman" w:cs="Times New Roman"/>
          <w:color w:val="000000" w:themeColor="text1"/>
          <w:sz w:val="24"/>
          <w:szCs w:val="24"/>
          <w:lang w:val="lv-LV"/>
        </w:rPr>
        <w:t xml:space="preserve">eātrī, teātra izrāde “Pelnrušķīte” Mihaila Čehova </w:t>
      </w:r>
      <w:r w:rsidR="679AF3BE" w:rsidRPr="0215FA63">
        <w:rPr>
          <w:rFonts w:ascii="Times New Roman" w:eastAsia="Times New Roman" w:hAnsi="Times New Roman" w:cs="Times New Roman"/>
          <w:color w:val="000000" w:themeColor="text1"/>
          <w:sz w:val="24"/>
          <w:szCs w:val="24"/>
          <w:lang w:val="lv-LV"/>
        </w:rPr>
        <w:t>t</w:t>
      </w:r>
      <w:r w:rsidRPr="0215FA63">
        <w:rPr>
          <w:rFonts w:ascii="Times New Roman" w:eastAsia="Times New Roman" w:hAnsi="Times New Roman" w:cs="Times New Roman"/>
          <w:color w:val="000000" w:themeColor="text1"/>
          <w:sz w:val="24"/>
          <w:szCs w:val="24"/>
          <w:lang w:val="lv-LV"/>
        </w:rPr>
        <w:t xml:space="preserve">eātrī, </w:t>
      </w:r>
      <w:proofErr w:type="spellStart"/>
      <w:r w:rsidRPr="0215FA63">
        <w:rPr>
          <w:rFonts w:ascii="Times New Roman" w:eastAsia="Times New Roman" w:hAnsi="Times New Roman" w:cs="Times New Roman"/>
          <w:color w:val="000000" w:themeColor="text1"/>
          <w:sz w:val="24"/>
          <w:szCs w:val="24"/>
          <w:lang w:val="lv-LV"/>
        </w:rPr>
        <w:t>Muzejpedagoģiskā</w:t>
      </w:r>
      <w:proofErr w:type="spellEnd"/>
      <w:r w:rsidRPr="0215FA63">
        <w:rPr>
          <w:rFonts w:ascii="Times New Roman" w:eastAsia="Times New Roman" w:hAnsi="Times New Roman" w:cs="Times New Roman"/>
          <w:color w:val="000000" w:themeColor="text1"/>
          <w:sz w:val="24"/>
          <w:szCs w:val="24"/>
          <w:lang w:val="lv-LV"/>
        </w:rPr>
        <w:t xml:space="preserve"> nodarbība “Laiks spēlēties” Bauskas </w:t>
      </w:r>
      <w:r w:rsidR="38BFF421" w:rsidRPr="0215FA63">
        <w:rPr>
          <w:rFonts w:ascii="Times New Roman" w:eastAsia="Times New Roman" w:hAnsi="Times New Roman" w:cs="Times New Roman"/>
          <w:color w:val="000000" w:themeColor="text1"/>
          <w:sz w:val="24"/>
          <w:szCs w:val="24"/>
          <w:lang w:val="lv-LV"/>
        </w:rPr>
        <w:t>m</w:t>
      </w:r>
      <w:r w:rsidRPr="0215FA63">
        <w:rPr>
          <w:rFonts w:ascii="Times New Roman" w:eastAsia="Times New Roman" w:hAnsi="Times New Roman" w:cs="Times New Roman"/>
          <w:color w:val="000000" w:themeColor="text1"/>
          <w:sz w:val="24"/>
          <w:szCs w:val="24"/>
          <w:lang w:val="lv-LV"/>
        </w:rPr>
        <w:t xml:space="preserve">uzejā, </w:t>
      </w:r>
      <w:proofErr w:type="spellStart"/>
      <w:r w:rsidR="1DCD124D" w:rsidRPr="0215FA63">
        <w:rPr>
          <w:rFonts w:ascii="Times New Roman" w:eastAsia="Times New Roman" w:hAnsi="Times New Roman" w:cs="Times New Roman"/>
          <w:color w:val="000000" w:themeColor="text1"/>
          <w:sz w:val="24"/>
          <w:szCs w:val="24"/>
          <w:lang w:val="lv-LV"/>
        </w:rPr>
        <w:t>muzejāpedagoģiska</w:t>
      </w:r>
      <w:proofErr w:type="spellEnd"/>
      <w:r w:rsidRPr="0215FA63">
        <w:rPr>
          <w:rFonts w:ascii="Times New Roman" w:eastAsia="Times New Roman" w:hAnsi="Times New Roman" w:cs="Times New Roman"/>
          <w:color w:val="000000" w:themeColor="text1"/>
          <w:sz w:val="24"/>
          <w:szCs w:val="24"/>
          <w:lang w:val="lv-LV"/>
        </w:rPr>
        <w:t xml:space="preserve"> programma “</w:t>
      </w:r>
      <w:proofErr w:type="spellStart"/>
      <w:r w:rsidRPr="0215FA63">
        <w:rPr>
          <w:rFonts w:ascii="Times New Roman" w:eastAsia="Times New Roman" w:hAnsi="Times New Roman" w:cs="Times New Roman"/>
          <w:color w:val="000000" w:themeColor="text1"/>
          <w:sz w:val="24"/>
          <w:szCs w:val="24"/>
          <w:lang w:val="lv-LV"/>
        </w:rPr>
        <w:t>Renesances</w:t>
      </w:r>
      <w:proofErr w:type="spellEnd"/>
      <w:r w:rsidRPr="0215FA63">
        <w:rPr>
          <w:rFonts w:ascii="Times New Roman" w:eastAsia="Times New Roman" w:hAnsi="Times New Roman" w:cs="Times New Roman"/>
          <w:color w:val="000000" w:themeColor="text1"/>
          <w:sz w:val="24"/>
          <w:szCs w:val="24"/>
          <w:lang w:val="lv-LV"/>
        </w:rPr>
        <w:t xml:space="preserve"> laika spēles” Bauskas pilī, </w:t>
      </w:r>
      <w:proofErr w:type="spellStart"/>
      <w:r w:rsidRPr="0215FA63">
        <w:rPr>
          <w:rFonts w:ascii="Times New Roman" w:eastAsia="Times New Roman" w:hAnsi="Times New Roman" w:cs="Times New Roman"/>
          <w:color w:val="000000" w:themeColor="text1"/>
          <w:sz w:val="24"/>
          <w:szCs w:val="24"/>
          <w:lang w:val="lv-LV"/>
        </w:rPr>
        <w:t>koncertlekcija</w:t>
      </w:r>
      <w:proofErr w:type="spellEnd"/>
      <w:r w:rsidRPr="0215FA63">
        <w:rPr>
          <w:rFonts w:ascii="Times New Roman" w:eastAsia="Times New Roman" w:hAnsi="Times New Roman" w:cs="Times New Roman"/>
          <w:color w:val="000000" w:themeColor="text1"/>
          <w:sz w:val="24"/>
          <w:szCs w:val="24"/>
          <w:lang w:val="lv-LV"/>
        </w:rPr>
        <w:t xml:space="preserve"> “No tautas tērpa līdz gaismas pilij:</w:t>
      </w:r>
      <w:r w:rsidR="1A8C384B" w:rsidRPr="0215FA63">
        <w:rPr>
          <w:rFonts w:ascii="Times New Roman" w:eastAsia="Times New Roman" w:hAnsi="Times New Roman" w:cs="Times New Roman"/>
          <w:color w:val="000000" w:themeColor="text1"/>
          <w:sz w:val="24"/>
          <w:szCs w:val="24"/>
          <w:lang w:val="lv-LV"/>
        </w:rPr>
        <w:t xml:space="preserve"> </w:t>
      </w:r>
      <w:r w:rsidRPr="0215FA63">
        <w:rPr>
          <w:rFonts w:ascii="Times New Roman" w:eastAsia="Times New Roman" w:hAnsi="Times New Roman" w:cs="Times New Roman"/>
          <w:color w:val="000000" w:themeColor="text1"/>
          <w:sz w:val="24"/>
          <w:szCs w:val="24"/>
          <w:lang w:val="lv-LV"/>
        </w:rPr>
        <w:t>Mūzikas Latvijas kultūras kanonā”, interaktīva performance “Purvītis. Koši pelēkais latvietis”, leļļu izrāde “Mēness taurenis”,</w:t>
      </w:r>
      <w:r w:rsidR="07D7530A" w:rsidRPr="0215FA63">
        <w:rPr>
          <w:rFonts w:ascii="Times New Roman" w:eastAsia="Times New Roman" w:hAnsi="Times New Roman" w:cs="Times New Roman"/>
          <w:color w:val="000000" w:themeColor="text1"/>
          <w:sz w:val="24"/>
          <w:szCs w:val="24"/>
          <w:lang w:val="lv-LV"/>
        </w:rPr>
        <w:t xml:space="preserve"> </w:t>
      </w:r>
      <w:r w:rsidRPr="0215FA63">
        <w:rPr>
          <w:rFonts w:ascii="Times New Roman" w:eastAsia="Times New Roman" w:hAnsi="Times New Roman" w:cs="Times New Roman"/>
          <w:color w:val="000000" w:themeColor="text1"/>
          <w:sz w:val="24"/>
          <w:szCs w:val="24"/>
          <w:lang w:val="lv-LV"/>
        </w:rPr>
        <w:t>koncerts “Barikāžu dziesmas”. Visi pasākumi palīdz paplašināt redzesloku, attīstīt estētisko gaumi un veicina cieņu pret latviešu kultūru un tradīcijām. Skolēni mācās analizēt un diskutēt par redzēto, tādējādi attīstot kritisko domāšanu un komunikācijas prasmes. Šādi pasākumi arī stiprina klases kolektīvu un motivē bērnus aktīvāk iesaistīties sabiedriskajā dzīvē un veicina pilsonisko audzināšanu.</w:t>
      </w:r>
    </w:p>
    <w:p w14:paraId="43E1D01C" w14:textId="38805B07" w:rsidR="008706D8" w:rsidRDefault="373C5796" w:rsidP="0215FA63">
      <w:pPr>
        <w:shd w:val="clear" w:color="auto" w:fill="FFFFFF" w:themeFill="background1"/>
        <w:spacing w:before="90" w:after="90" w:line="240" w:lineRule="auto"/>
        <w:ind w:firstLine="720"/>
        <w:jc w:val="both"/>
        <w:rPr>
          <w:rFonts w:ascii="Times New Roman" w:eastAsia="Times New Roman" w:hAnsi="Times New Roman" w:cs="Times New Roman"/>
          <w:color w:val="000000" w:themeColor="text1"/>
          <w:sz w:val="24"/>
          <w:szCs w:val="24"/>
          <w:lang w:val="lv-LV"/>
        </w:rPr>
      </w:pPr>
      <w:r w:rsidRPr="0215FA63">
        <w:rPr>
          <w:rFonts w:ascii="Times New Roman" w:eastAsia="Times New Roman" w:hAnsi="Times New Roman" w:cs="Times New Roman"/>
          <w:color w:val="000000" w:themeColor="text1"/>
          <w:sz w:val="24"/>
          <w:szCs w:val="24"/>
          <w:lang w:val="lv-LV"/>
        </w:rPr>
        <w:t>4.</w:t>
      </w:r>
      <w:r w:rsidR="5EBD8A56" w:rsidRPr="0215FA63">
        <w:rPr>
          <w:rFonts w:ascii="Times New Roman" w:eastAsia="Times New Roman" w:hAnsi="Times New Roman" w:cs="Times New Roman"/>
          <w:color w:val="000000" w:themeColor="text1"/>
          <w:sz w:val="24"/>
          <w:szCs w:val="24"/>
          <w:lang w:val="lv-LV"/>
        </w:rPr>
        <w:t>5</w:t>
      </w:r>
      <w:r w:rsidRPr="0215FA63">
        <w:rPr>
          <w:rFonts w:ascii="Times New Roman" w:eastAsia="Times New Roman" w:hAnsi="Times New Roman" w:cs="Times New Roman"/>
          <w:color w:val="000000" w:themeColor="text1"/>
          <w:sz w:val="24"/>
          <w:szCs w:val="24"/>
          <w:lang w:val="lv-LV"/>
        </w:rPr>
        <w:t xml:space="preserve">. </w:t>
      </w:r>
      <w:r w:rsidR="2AC21954" w:rsidRPr="0215FA63">
        <w:rPr>
          <w:rFonts w:ascii="Times New Roman" w:eastAsia="Times New Roman" w:hAnsi="Times New Roman" w:cs="Times New Roman"/>
          <w:color w:val="000000" w:themeColor="text1"/>
          <w:sz w:val="24"/>
          <w:szCs w:val="24"/>
          <w:lang w:val="lv-LV"/>
        </w:rPr>
        <w:t>A</w:t>
      </w:r>
      <w:r w:rsidR="42F69415" w:rsidRPr="0215FA63">
        <w:rPr>
          <w:rFonts w:ascii="Times New Roman" w:eastAsia="Times New Roman" w:hAnsi="Times New Roman" w:cs="Times New Roman"/>
          <w:color w:val="000000" w:themeColor="text1"/>
          <w:sz w:val="24"/>
          <w:szCs w:val="24"/>
          <w:lang w:val="lv-LV"/>
        </w:rPr>
        <w:t>tbalsta programma</w:t>
      </w:r>
      <w:r w:rsidR="71AA6293" w:rsidRPr="0215FA63">
        <w:rPr>
          <w:rFonts w:ascii="Times New Roman" w:eastAsia="Times New Roman" w:hAnsi="Times New Roman" w:cs="Times New Roman"/>
          <w:color w:val="000000" w:themeColor="text1"/>
          <w:sz w:val="24"/>
          <w:szCs w:val="24"/>
          <w:lang w:val="lv-LV"/>
        </w:rPr>
        <w:t>s</w:t>
      </w:r>
      <w:r w:rsidR="42F69415" w:rsidRPr="0215FA63">
        <w:rPr>
          <w:rFonts w:ascii="Times New Roman" w:eastAsia="Times New Roman" w:hAnsi="Times New Roman" w:cs="Times New Roman"/>
          <w:color w:val="000000" w:themeColor="text1"/>
          <w:sz w:val="24"/>
          <w:szCs w:val="24"/>
          <w:lang w:val="lv-LV"/>
        </w:rPr>
        <w:t xml:space="preserve"> "Neformāl</w:t>
      </w:r>
      <w:r w:rsidR="542F5E5C" w:rsidRPr="0215FA63">
        <w:rPr>
          <w:rFonts w:ascii="Times New Roman" w:eastAsia="Times New Roman" w:hAnsi="Times New Roman" w:cs="Times New Roman"/>
          <w:color w:val="000000" w:themeColor="text1"/>
          <w:sz w:val="24"/>
          <w:szCs w:val="24"/>
          <w:lang w:val="lv-LV"/>
        </w:rPr>
        <w:t>ā</w:t>
      </w:r>
      <w:r w:rsidR="42F69415" w:rsidRPr="0215FA63">
        <w:rPr>
          <w:rFonts w:ascii="Times New Roman" w:eastAsia="Times New Roman" w:hAnsi="Times New Roman" w:cs="Times New Roman"/>
          <w:color w:val="000000" w:themeColor="text1"/>
          <w:sz w:val="24"/>
          <w:szCs w:val="24"/>
          <w:lang w:val="lv-LV"/>
        </w:rPr>
        <w:t xml:space="preserve">s izglītības </w:t>
      </w:r>
      <w:r w:rsidR="3621F537" w:rsidRPr="0215FA63">
        <w:rPr>
          <w:rFonts w:ascii="Times New Roman" w:eastAsia="Times New Roman" w:hAnsi="Times New Roman" w:cs="Times New Roman"/>
          <w:color w:val="000000" w:themeColor="text1"/>
          <w:sz w:val="24"/>
          <w:szCs w:val="24"/>
          <w:lang w:val="lv-LV"/>
        </w:rPr>
        <w:t>pasākumi</w:t>
      </w:r>
      <w:r w:rsidR="7D1681F1" w:rsidRPr="0215FA63">
        <w:rPr>
          <w:rFonts w:ascii="Times New Roman" w:eastAsia="Times New Roman" w:hAnsi="Times New Roman" w:cs="Times New Roman"/>
          <w:color w:val="000000" w:themeColor="text1"/>
          <w:sz w:val="24"/>
          <w:szCs w:val="24"/>
          <w:lang w:val="lv-LV"/>
        </w:rPr>
        <w:t xml:space="preserve">, </w:t>
      </w:r>
      <w:r w:rsidR="3621F537" w:rsidRPr="0215FA63">
        <w:rPr>
          <w:rFonts w:ascii="Times New Roman" w:eastAsia="Times New Roman" w:hAnsi="Times New Roman" w:cs="Times New Roman"/>
          <w:color w:val="000000" w:themeColor="text1"/>
          <w:sz w:val="24"/>
          <w:szCs w:val="24"/>
          <w:lang w:val="lv-LV"/>
        </w:rPr>
        <w:t>t.sk.</w:t>
      </w:r>
      <w:r w:rsidR="0AB80F76" w:rsidRPr="0215FA63">
        <w:rPr>
          <w:rFonts w:ascii="Times New Roman" w:eastAsia="Times New Roman" w:hAnsi="Times New Roman" w:cs="Times New Roman"/>
          <w:color w:val="000000" w:themeColor="text1"/>
          <w:sz w:val="24"/>
          <w:szCs w:val="24"/>
          <w:lang w:val="lv-LV"/>
        </w:rPr>
        <w:t xml:space="preserve"> </w:t>
      </w:r>
      <w:r w:rsidR="3621F537" w:rsidRPr="0215FA63">
        <w:rPr>
          <w:rFonts w:ascii="Times New Roman" w:eastAsia="Times New Roman" w:hAnsi="Times New Roman" w:cs="Times New Roman"/>
          <w:color w:val="000000" w:themeColor="text1"/>
          <w:sz w:val="24"/>
          <w:szCs w:val="24"/>
          <w:lang w:val="lv-LV"/>
        </w:rPr>
        <w:t>latviešu valodas apguve, Ukrainas bērniem un jauniešiem</w:t>
      </w:r>
      <w:r w:rsidR="79CFCB5A" w:rsidRPr="0215FA63">
        <w:rPr>
          <w:rFonts w:ascii="Times New Roman" w:eastAsia="Times New Roman" w:hAnsi="Times New Roman" w:cs="Times New Roman"/>
          <w:color w:val="000000" w:themeColor="text1"/>
          <w:sz w:val="24"/>
          <w:szCs w:val="24"/>
          <w:lang w:val="lv-LV"/>
        </w:rPr>
        <w:t>"</w:t>
      </w:r>
      <w:r w:rsidR="5AA1533F" w:rsidRPr="0215FA63">
        <w:rPr>
          <w:rFonts w:ascii="Times New Roman" w:eastAsia="Times New Roman" w:hAnsi="Times New Roman" w:cs="Times New Roman"/>
          <w:color w:val="000000" w:themeColor="text1"/>
          <w:sz w:val="24"/>
          <w:szCs w:val="24"/>
          <w:lang w:val="lv-LV"/>
        </w:rPr>
        <w:t xml:space="preserve"> </w:t>
      </w:r>
      <w:r w:rsidR="7E9EB316" w:rsidRPr="0215FA63">
        <w:rPr>
          <w:rFonts w:ascii="Times New Roman" w:eastAsia="Times New Roman" w:hAnsi="Times New Roman" w:cs="Times New Roman"/>
          <w:color w:val="000000" w:themeColor="text1"/>
          <w:sz w:val="24"/>
          <w:szCs w:val="24"/>
          <w:lang w:val="lv-LV"/>
        </w:rPr>
        <w:t xml:space="preserve">ietvaros </w:t>
      </w:r>
      <w:r w:rsidR="603863F6" w:rsidRPr="0215FA63">
        <w:rPr>
          <w:rFonts w:ascii="Times New Roman" w:eastAsia="Times New Roman" w:hAnsi="Times New Roman" w:cs="Times New Roman"/>
          <w:color w:val="000000" w:themeColor="text1"/>
          <w:sz w:val="24"/>
          <w:szCs w:val="24"/>
          <w:lang w:val="lv-LV"/>
        </w:rPr>
        <w:t xml:space="preserve">laika posmā no 01.10.2024 līdz 01.12.2024 tika </w:t>
      </w:r>
      <w:r w:rsidR="570D98E6" w:rsidRPr="0215FA63">
        <w:rPr>
          <w:rFonts w:ascii="Times New Roman" w:eastAsia="Times New Roman" w:hAnsi="Times New Roman" w:cs="Times New Roman"/>
          <w:color w:val="000000" w:themeColor="text1"/>
          <w:sz w:val="24"/>
          <w:szCs w:val="24"/>
          <w:lang w:val="lv-LV"/>
        </w:rPr>
        <w:t>real</w:t>
      </w:r>
      <w:r w:rsidR="3875D536" w:rsidRPr="0215FA63">
        <w:rPr>
          <w:rFonts w:ascii="Times New Roman" w:eastAsia="Times New Roman" w:hAnsi="Times New Roman" w:cs="Times New Roman"/>
          <w:color w:val="000000" w:themeColor="text1"/>
          <w:sz w:val="24"/>
          <w:szCs w:val="24"/>
          <w:lang w:val="lv-LV"/>
        </w:rPr>
        <w:t>i</w:t>
      </w:r>
      <w:r w:rsidR="570D98E6" w:rsidRPr="0215FA63">
        <w:rPr>
          <w:rFonts w:ascii="Times New Roman" w:eastAsia="Times New Roman" w:hAnsi="Times New Roman" w:cs="Times New Roman"/>
          <w:color w:val="000000" w:themeColor="text1"/>
          <w:sz w:val="24"/>
          <w:szCs w:val="24"/>
          <w:lang w:val="lv-LV"/>
        </w:rPr>
        <w:t>zē</w:t>
      </w:r>
      <w:r w:rsidR="1C0E5947" w:rsidRPr="0215FA63">
        <w:rPr>
          <w:rFonts w:ascii="Times New Roman" w:eastAsia="Times New Roman" w:hAnsi="Times New Roman" w:cs="Times New Roman"/>
          <w:color w:val="000000" w:themeColor="text1"/>
          <w:sz w:val="24"/>
          <w:szCs w:val="24"/>
          <w:lang w:val="lv-LV"/>
        </w:rPr>
        <w:t>t</w:t>
      </w:r>
      <w:r w:rsidR="7C6E2CB0" w:rsidRPr="0215FA63">
        <w:rPr>
          <w:rFonts w:ascii="Times New Roman" w:eastAsia="Times New Roman" w:hAnsi="Times New Roman" w:cs="Times New Roman"/>
          <w:color w:val="000000" w:themeColor="text1"/>
          <w:sz w:val="24"/>
          <w:szCs w:val="24"/>
          <w:lang w:val="lv-LV"/>
        </w:rPr>
        <w:t>i</w:t>
      </w:r>
      <w:r w:rsidR="570D98E6" w:rsidRPr="0215FA63">
        <w:rPr>
          <w:rFonts w:ascii="Times New Roman" w:eastAsia="Times New Roman" w:hAnsi="Times New Roman" w:cs="Times New Roman"/>
          <w:color w:val="000000" w:themeColor="text1"/>
          <w:sz w:val="24"/>
          <w:szCs w:val="24"/>
          <w:lang w:val="lv-LV"/>
        </w:rPr>
        <w:t xml:space="preserve"> </w:t>
      </w:r>
      <w:r w:rsidR="40DD42B4" w:rsidRPr="0215FA63">
        <w:rPr>
          <w:rFonts w:ascii="Times New Roman" w:eastAsia="Times New Roman" w:hAnsi="Times New Roman" w:cs="Times New Roman"/>
          <w:color w:val="000000" w:themeColor="text1"/>
          <w:sz w:val="24"/>
          <w:szCs w:val="24"/>
          <w:lang w:val="lv-LV"/>
        </w:rPr>
        <w:t>dažād</w:t>
      </w:r>
      <w:r w:rsidR="4A471725" w:rsidRPr="0215FA63">
        <w:rPr>
          <w:rFonts w:ascii="Times New Roman" w:eastAsia="Times New Roman" w:hAnsi="Times New Roman" w:cs="Times New Roman"/>
          <w:color w:val="000000" w:themeColor="text1"/>
          <w:sz w:val="24"/>
          <w:szCs w:val="24"/>
          <w:lang w:val="lv-LV"/>
        </w:rPr>
        <w:t>i</w:t>
      </w:r>
      <w:r w:rsidR="40DD42B4" w:rsidRPr="0215FA63">
        <w:rPr>
          <w:rFonts w:ascii="Times New Roman" w:eastAsia="Times New Roman" w:hAnsi="Times New Roman" w:cs="Times New Roman"/>
          <w:color w:val="000000" w:themeColor="text1"/>
          <w:sz w:val="24"/>
          <w:szCs w:val="24"/>
          <w:lang w:val="lv-LV"/>
        </w:rPr>
        <w:t xml:space="preserve"> neformālās izglītības pasākumi</w:t>
      </w:r>
      <w:r w:rsidR="3959E828" w:rsidRPr="0215FA63">
        <w:rPr>
          <w:rFonts w:ascii="Times New Roman" w:eastAsia="Times New Roman" w:hAnsi="Times New Roman" w:cs="Times New Roman"/>
          <w:color w:val="000000" w:themeColor="text1"/>
          <w:sz w:val="24"/>
          <w:szCs w:val="24"/>
          <w:lang w:val="lv-LV"/>
        </w:rPr>
        <w:t xml:space="preserve"> ar 10 ukraiņu izglītojamiem,</w:t>
      </w:r>
      <w:r w:rsidR="40DD42B4" w:rsidRPr="0215FA63">
        <w:rPr>
          <w:rFonts w:ascii="Times New Roman" w:eastAsia="Times New Roman" w:hAnsi="Times New Roman" w:cs="Times New Roman"/>
          <w:color w:val="000000" w:themeColor="text1"/>
          <w:sz w:val="24"/>
          <w:szCs w:val="24"/>
          <w:lang w:val="lv-LV"/>
        </w:rPr>
        <w:t xml:space="preserve"> uzsvaru liekot uz latviešu valodas apguvi: latviešu valodas prasmju (runāšana, klausīšanās, rakstīšana, lasīšana) apgūšan</w:t>
      </w:r>
      <w:r w:rsidR="31556216" w:rsidRPr="0215FA63">
        <w:rPr>
          <w:rFonts w:ascii="Times New Roman" w:eastAsia="Times New Roman" w:hAnsi="Times New Roman" w:cs="Times New Roman"/>
          <w:color w:val="000000" w:themeColor="text1"/>
          <w:sz w:val="24"/>
          <w:szCs w:val="24"/>
          <w:lang w:val="lv-LV"/>
        </w:rPr>
        <w:t>u</w:t>
      </w:r>
      <w:r w:rsidR="40DD42B4" w:rsidRPr="0215FA63">
        <w:rPr>
          <w:rFonts w:ascii="Times New Roman" w:eastAsia="Times New Roman" w:hAnsi="Times New Roman" w:cs="Times New Roman"/>
          <w:color w:val="000000" w:themeColor="text1"/>
          <w:sz w:val="24"/>
          <w:szCs w:val="24"/>
          <w:lang w:val="lv-LV"/>
        </w:rPr>
        <w:t xml:space="preserve"> vai nostiprināšan</w:t>
      </w:r>
      <w:r w:rsidR="04D762DB" w:rsidRPr="0215FA63">
        <w:rPr>
          <w:rFonts w:ascii="Times New Roman" w:eastAsia="Times New Roman" w:hAnsi="Times New Roman" w:cs="Times New Roman"/>
          <w:color w:val="000000" w:themeColor="text1"/>
          <w:sz w:val="24"/>
          <w:szCs w:val="24"/>
          <w:lang w:val="lv-LV"/>
        </w:rPr>
        <w:t>u</w:t>
      </w:r>
      <w:r w:rsidR="40DD42B4" w:rsidRPr="0215FA63">
        <w:rPr>
          <w:rFonts w:ascii="Times New Roman" w:eastAsia="Times New Roman" w:hAnsi="Times New Roman" w:cs="Times New Roman"/>
          <w:color w:val="000000" w:themeColor="text1"/>
          <w:sz w:val="24"/>
          <w:szCs w:val="24"/>
          <w:lang w:val="lv-LV"/>
        </w:rPr>
        <w:t xml:space="preserve">, Latvijas dabas un </w:t>
      </w:r>
      <w:proofErr w:type="spellStart"/>
      <w:r w:rsidR="40DD42B4" w:rsidRPr="0215FA63">
        <w:rPr>
          <w:rFonts w:ascii="Times New Roman" w:eastAsia="Times New Roman" w:hAnsi="Times New Roman" w:cs="Times New Roman"/>
          <w:color w:val="000000" w:themeColor="text1"/>
          <w:sz w:val="24"/>
          <w:szCs w:val="24"/>
          <w:lang w:val="lv-LV"/>
        </w:rPr>
        <w:t>kultūrtelpas</w:t>
      </w:r>
      <w:proofErr w:type="spellEnd"/>
      <w:r w:rsidR="40DD42B4" w:rsidRPr="0215FA63">
        <w:rPr>
          <w:rFonts w:ascii="Times New Roman" w:eastAsia="Times New Roman" w:hAnsi="Times New Roman" w:cs="Times New Roman"/>
          <w:color w:val="000000" w:themeColor="text1"/>
          <w:sz w:val="24"/>
          <w:szCs w:val="24"/>
          <w:lang w:val="lv-LV"/>
        </w:rPr>
        <w:t xml:space="preserve"> iepazīšan</w:t>
      </w:r>
      <w:r w:rsidR="43BDF26F" w:rsidRPr="0215FA63">
        <w:rPr>
          <w:rFonts w:ascii="Times New Roman" w:eastAsia="Times New Roman" w:hAnsi="Times New Roman" w:cs="Times New Roman"/>
          <w:color w:val="000000" w:themeColor="text1"/>
          <w:sz w:val="24"/>
          <w:szCs w:val="24"/>
          <w:lang w:val="lv-LV"/>
        </w:rPr>
        <w:t>u</w:t>
      </w:r>
      <w:r w:rsidR="40DD42B4" w:rsidRPr="0215FA63">
        <w:rPr>
          <w:rFonts w:ascii="Times New Roman" w:eastAsia="Times New Roman" w:hAnsi="Times New Roman" w:cs="Times New Roman"/>
          <w:color w:val="000000" w:themeColor="text1"/>
          <w:sz w:val="24"/>
          <w:szCs w:val="24"/>
          <w:lang w:val="lv-LV"/>
        </w:rPr>
        <w:t>, ukraiņu valodas, tradīciju un kultūras vērtību saglabāšana un praktizēšan</w:t>
      </w:r>
      <w:r w:rsidR="55C5429D" w:rsidRPr="0215FA63">
        <w:rPr>
          <w:rFonts w:ascii="Times New Roman" w:eastAsia="Times New Roman" w:hAnsi="Times New Roman" w:cs="Times New Roman"/>
          <w:color w:val="000000" w:themeColor="text1"/>
          <w:sz w:val="24"/>
          <w:szCs w:val="24"/>
          <w:lang w:val="lv-LV"/>
        </w:rPr>
        <w:t>u</w:t>
      </w:r>
      <w:r w:rsidR="40DD42B4" w:rsidRPr="0215FA63">
        <w:rPr>
          <w:rFonts w:ascii="Times New Roman" w:eastAsia="Times New Roman" w:hAnsi="Times New Roman" w:cs="Times New Roman"/>
          <w:color w:val="000000" w:themeColor="text1"/>
          <w:sz w:val="24"/>
          <w:szCs w:val="24"/>
          <w:lang w:val="lv-LV"/>
        </w:rPr>
        <w:t xml:space="preserve">, </w:t>
      </w:r>
      <w:r w:rsidR="7191D667" w:rsidRPr="0215FA63">
        <w:rPr>
          <w:rFonts w:ascii="Times New Roman" w:eastAsia="Times New Roman" w:hAnsi="Times New Roman" w:cs="Times New Roman"/>
          <w:color w:val="000000" w:themeColor="text1"/>
          <w:sz w:val="24"/>
          <w:szCs w:val="24"/>
          <w:lang w:val="lv-LV"/>
        </w:rPr>
        <w:t>d</w:t>
      </w:r>
      <w:r w:rsidR="40DD42B4" w:rsidRPr="0215FA63">
        <w:rPr>
          <w:rFonts w:ascii="Times New Roman" w:eastAsia="Times New Roman" w:hAnsi="Times New Roman" w:cs="Times New Roman"/>
          <w:color w:val="000000" w:themeColor="text1"/>
          <w:sz w:val="24"/>
          <w:szCs w:val="24"/>
          <w:lang w:val="lv-LV"/>
        </w:rPr>
        <w:t>ažādu darbību formu izmatošan</w:t>
      </w:r>
      <w:r w:rsidR="2FE48767" w:rsidRPr="0215FA63">
        <w:rPr>
          <w:rFonts w:ascii="Times New Roman" w:eastAsia="Times New Roman" w:hAnsi="Times New Roman" w:cs="Times New Roman"/>
          <w:color w:val="000000" w:themeColor="text1"/>
          <w:sz w:val="24"/>
          <w:szCs w:val="24"/>
          <w:lang w:val="lv-LV"/>
        </w:rPr>
        <w:t>u</w:t>
      </w:r>
      <w:r w:rsidR="40DD42B4" w:rsidRPr="0215FA63">
        <w:rPr>
          <w:rFonts w:ascii="Times New Roman" w:eastAsia="Times New Roman" w:hAnsi="Times New Roman" w:cs="Times New Roman"/>
          <w:color w:val="000000" w:themeColor="text1"/>
          <w:sz w:val="24"/>
          <w:szCs w:val="24"/>
          <w:lang w:val="lv-LV"/>
        </w:rPr>
        <w:t xml:space="preserve"> pasākumu īstenošanā: valodas mācīšanas un mācīšanās nodarbības, radošās darbnīcas</w:t>
      </w:r>
      <w:r w:rsidR="25CCECF8" w:rsidRPr="0215FA63">
        <w:rPr>
          <w:rFonts w:ascii="Times New Roman" w:eastAsia="Times New Roman" w:hAnsi="Times New Roman" w:cs="Times New Roman"/>
          <w:color w:val="000000" w:themeColor="text1"/>
          <w:sz w:val="24"/>
          <w:szCs w:val="24"/>
          <w:lang w:val="lv-LV"/>
        </w:rPr>
        <w:t>, e</w:t>
      </w:r>
      <w:r w:rsidR="40DD42B4" w:rsidRPr="0215FA63">
        <w:rPr>
          <w:rFonts w:ascii="Times New Roman" w:eastAsia="Times New Roman" w:hAnsi="Times New Roman" w:cs="Times New Roman"/>
          <w:color w:val="000000" w:themeColor="text1"/>
          <w:sz w:val="24"/>
          <w:szCs w:val="24"/>
          <w:lang w:val="lv-LV"/>
        </w:rPr>
        <w:t>kskursija, muzeja/kultūras pasākuma apmeklējums</w:t>
      </w:r>
      <w:r w:rsidR="6006D8DC" w:rsidRPr="0215FA63">
        <w:rPr>
          <w:rFonts w:ascii="Times New Roman" w:eastAsia="Times New Roman" w:hAnsi="Times New Roman" w:cs="Times New Roman"/>
          <w:color w:val="000000" w:themeColor="text1"/>
          <w:sz w:val="24"/>
          <w:szCs w:val="24"/>
          <w:lang w:val="lv-LV"/>
        </w:rPr>
        <w:t>.</w:t>
      </w:r>
    </w:p>
    <w:p w14:paraId="2F30DC82" w14:textId="77777777" w:rsidR="008706D8" w:rsidRDefault="008706D8">
      <w:pPr>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br w:type="page"/>
      </w:r>
    </w:p>
    <w:p w14:paraId="5FB832C3" w14:textId="77777777" w:rsidR="373C5796" w:rsidRDefault="373C5796" w:rsidP="0215FA63">
      <w:pPr>
        <w:shd w:val="clear" w:color="auto" w:fill="FFFFFF" w:themeFill="background1"/>
        <w:spacing w:before="90" w:after="90" w:line="240" w:lineRule="auto"/>
        <w:ind w:firstLine="720"/>
        <w:jc w:val="both"/>
        <w:rPr>
          <w:rFonts w:ascii="Times New Roman" w:eastAsia="Times New Roman" w:hAnsi="Times New Roman" w:cs="Times New Roman"/>
          <w:color w:val="000000" w:themeColor="text1"/>
          <w:sz w:val="24"/>
          <w:szCs w:val="24"/>
          <w:lang w:val="lv-LV"/>
        </w:rPr>
      </w:pPr>
    </w:p>
    <w:p w14:paraId="551AFDAD" w14:textId="196FA61C" w:rsidR="008706D8" w:rsidRPr="00CE3AD3" w:rsidRDefault="3C15836B" w:rsidP="00CE3AD3">
      <w:pPr>
        <w:pStyle w:val="Sarakstarindkopa"/>
        <w:tabs>
          <w:tab w:val="left" w:pos="426"/>
        </w:tabs>
        <w:spacing w:after="0" w:line="240" w:lineRule="auto"/>
        <w:ind w:left="502"/>
        <w:jc w:val="center"/>
        <w:rPr>
          <w:rFonts w:ascii="Times New Roman" w:eastAsia="Times New Roman" w:hAnsi="Times New Roman" w:cs="Times New Roman"/>
          <w:sz w:val="24"/>
          <w:szCs w:val="24"/>
          <w:lang w:val="lv-LV"/>
        </w:rPr>
      </w:pPr>
      <w:r w:rsidRPr="0215FA63">
        <w:rPr>
          <w:rFonts w:ascii="Times New Roman" w:eastAsia="Times New Roman" w:hAnsi="Times New Roman" w:cs="Times New Roman"/>
          <w:b/>
          <w:bCs/>
          <w:sz w:val="24"/>
          <w:szCs w:val="24"/>
          <w:lang w:val="lv-LV"/>
        </w:rPr>
        <w:t xml:space="preserve">5. </w:t>
      </w:r>
      <w:r w:rsidR="5611D2FF" w:rsidRPr="0215FA63">
        <w:rPr>
          <w:rFonts w:ascii="Times New Roman" w:eastAsia="Times New Roman" w:hAnsi="Times New Roman" w:cs="Times New Roman"/>
          <w:b/>
          <w:bCs/>
          <w:sz w:val="24"/>
          <w:szCs w:val="24"/>
          <w:lang w:val="lv-LV"/>
        </w:rPr>
        <w:t>Citi sasniegumi un izglītības iestādei būtiskā informācija</w:t>
      </w:r>
      <w:r w:rsidR="26734E75" w:rsidRPr="0215FA63">
        <w:rPr>
          <w:rFonts w:ascii="Times New Roman" w:eastAsia="Times New Roman" w:hAnsi="Times New Roman" w:cs="Times New Roman"/>
          <w:b/>
          <w:bCs/>
          <w:sz w:val="24"/>
          <w:szCs w:val="24"/>
          <w:lang w:val="lv-LV"/>
        </w:rPr>
        <w:t xml:space="preserve"> </w:t>
      </w:r>
      <w:r w:rsidR="001062CF" w:rsidRPr="0215FA63">
        <w:rPr>
          <w:rFonts w:ascii="Times New Roman" w:eastAsia="Times New Roman" w:hAnsi="Times New Roman" w:cs="Times New Roman"/>
          <w:sz w:val="24"/>
          <w:szCs w:val="24"/>
          <w:lang w:val="lv-LV"/>
        </w:rPr>
        <w:t xml:space="preserve"> </w:t>
      </w:r>
    </w:p>
    <w:p w14:paraId="6A064790" w14:textId="6D3CEB47" w:rsidR="6EF04FF5" w:rsidRDefault="19978CEA" w:rsidP="00CE3AD3">
      <w:pPr>
        <w:pStyle w:val="Sarakstarindkopa"/>
        <w:tabs>
          <w:tab w:val="left" w:pos="426"/>
        </w:tabs>
        <w:spacing w:after="0" w:line="240" w:lineRule="auto"/>
        <w:ind w:left="0" w:firstLine="851"/>
        <w:rPr>
          <w:rFonts w:ascii="Times New Roman" w:eastAsia="Times New Roman" w:hAnsi="Times New Roman" w:cs="Times New Roman"/>
          <w:sz w:val="24"/>
          <w:szCs w:val="24"/>
          <w:lang w:val="lv-LV"/>
        </w:rPr>
      </w:pPr>
      <w:r w:rsidRPr="0215FA63">
        <w:rPr>
          <w:rFonts w:ascii="Times New Roman" w:eastAsia="Times New Roman" w:hAnsi="Times New Roman" w:cs="Times New Roman"/>
          <w:b/>
          <w:bCs/>
          <w:sz w:val="24"/>
          <w:szCs w:val="24"/>
          <w:lang w:val="lv-LV"/>
        </w:rPr>
        <w:t>5.1.</w:t>
      </w:r>
      <w:r w:rsidRPr="0215FA63">
        <w:rPr>
          <w:rFonts w:ascii="Times New Roman" w:eastAsia="Times New Roman" w:hAnsi="Times New Roman" w:cs="Times New Roman"/>
          <w:sz w:val="24"/>
          <w:szCs w:val="24"/>
          <w:lang w:val="lv-LV"/>
        </w:rPr>
        <w:t xml:space="preserve"> </w:t>
      </w:r>
      <w:r w:rsidRPr="0215FA63">
        <w:rPr>
          <w:rFonts w:ascii="Times New Roman" w:eastAsia="Times New Roman" w:hAnsi="Times New Roman" w:cs="Times New Roman"/>
          <w:b/>
          <w:bCs/>
          <w:sz w:val="24"/>
          <w:szCs w:val="24"/>
          <w:lang w:val="lv-LV"/>
        </w:rPr>
        <w:t>Citi sasniegumi:</w:t>
      </w:r>
    </w:p>
    <w:p w14:paraId="69E10E3A" w14:textId="3E0AFC1C" w:rsidR="6EF04FF5" w:rsidRDefault="00CE3AD3" w:rsidP="0063643C">
      <w:pPr>
        <w:pStyle w:val="Sarakstarindkopa"/>
        <w:tabs>
          <w:tab w:val="left" w:pos="-142"/>
        </w:tabs>
        <w:spacing w:after="0" w:line="240" w:lineRule="auto"/>
        <w:ind w:left="-142"/>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r w:rsidR="6EF04FF5" w:rsidRPr="0215FA63">
        <w:rPr>
          <w:rFonts w:ascii="Times New Roman" w:eastAsia="Times New Roman" w:hAnsi="Times New Roman" w:cs="Times New Roman"/>
          <w:sz w:val="24"/>
          <w:szCs w:val="24"/>
          <w:lang w:val="lv-LV"/>
        </w:rPr>
        <w:t>2024.</w:t>
      </w:r>
      <w:r w:rsidR="2D855DEF" w:rsidRPr="0215FA63">
        <w:rPr>
          <w:rFonts w:ascii="Times New Roman" w:eastAsia="Times New Roman" w:hAnsi="Times New Roman" w:cs="Times New Roman"/>
          <w:sz w:val="24"/>
          <w:szCs w:val="24"/>
          <w:lang w:val="lv-LV"/>
        </w:rPr>
        <w:t xml:space="preserve">/ </w:t>
      </w:r>
      <w:r w:rsidR="6EF04FF5" w:rsidRPr="0215FA63">
        <w:rPr>
          <w:rFonts w:ascii="Times New Roman" w:eastAsia="Times New Roman" w:hAnsi="Times New Roman" w:cs="Times New Roman"/>
          <w:sz w:val="24"/>
          <w:szCs w:val="24"/>
          <w:lang w:val="lv-LV"/>
        </w:rPr>
        <w:t xml:space="preserve">2025. </w:t>
      </w:r>
      <w:r w:rsidR="13BEC25A" w:rsidRPr="0215FA63">
        <w:rPr>
          <w:rFonts w:ascii="Times New Roman" w:eastAsia="Times New Roman" w:hAnsi="Times New Roman" w:cs="Times New Roman"/>
          <w:sz w:val="24"/>
          <w:szCs w:val="24"/>
          <w:lang w:val="lv-LV"/>
        </w:rPr>
        <w:t>m</w:t>
      </w:r>
      <w:r w:rsidR="6EF04FF5" w:rsidRPr="0215FA63">
        <w:rPr>
          <w:rFonts w:ascii="Times New Roman" w:eastAsia="Times New Roman" w:hAnsi="Times New Roman" w:cs="Times New Roman"/>
          <w:sz w:val="24"/>
          <w:szCs w:val="24"/>
          <w:lang w:val="lv-LV"/>
        </w:rPr>
        <w:t>ācību gadā</w:t>
      </w:r>
      <w:r w:rsidR="3DA50EF5" w:rsidRPr="0215FA63">
        <w:rPr>
          <w:rFonts w:ascii="Times New Roman" w:eastAsia="Times New Roman" w:hAnsi="Times New Roman" w:cs="Times New Roman"/>
          <w:sz w:val="24"/>
          <w:szCs w:val="24"/>
          <w:lang w:val="lv-LV"/>
        </w:rPr>
        <w:t xml:space="preserve"> </w:t>
      </w:r>
      <w:r w:rsidR="64514236" w:rsidRPr="0215FA63">
        <w:rPr>
          <w:rFonts w:ascii="Times New Roman" w:eastAsia="Times New Roman" w:hAnsi="Times New Roman" w:cs="Times New Roman"/>
          <w:sz w:val="24"/>
          <w:szCs w:val="24"/>
          <w:lang w:val="lv-LV"/>
        </w:rPr>
        <w:t xml:space="preserve"> -</w:t>
      </w:r>
      <w:r w:rsidR="5B2230B5" w:rsidRPr="0215FA63">
        <w:rPr>
          <w:rFonts w:ascii="Times New Roman" w:eastAsia="Times New Roman" w:hAnsi="Times New Roman" w:cs="Times New Roman"/>
          <w:sz w:val="24"/>
          <w:szCs w:val="24"/>
          <w:lang w:val="lv-LV"/>
        </w:rPr>
        <w:t xml:space="preserve"> </w:t>
      </w:r>
      <w:r w:rsidR="1D4FBE22" w:rsidRPr="0215FA63">
        <w:rPr>
          <w:rFonts w:ascii="Times New Roman" w:eastAsia="Times New Roman" w:hAnsi="Times New Roman" w:cs="Times New Roman"/>
          <w:sz w:val="24"/>
          <w:szCs w:val="24"/>
          <w:lang w:val="lv-LV"/>
        </w:rPr>
        <w:t>127</w:t>
      </w:r>
      <w:r w:rsidR="64514236" w:rsidRPr="0215FA63">
        <w:rPr>
          <w:rFonts w:ascii="Times New Roman" w:eastAsia="Times New Roman" w:hAnsi="Times New Roman" w:cs="Times New Roman"/>
          <w:sz w:val="24"/>
          <w:szCs w:val="24"/>
          <w:lang w:val="lv-LV"/>
        </w:rPr>
        <w:t xml:space="preserve"> izglītojamie piedalījās </w:t>
      </w:r>
      <w:r w:rsidR="349B02B6" w:rsidRPr="0215FA63">
        <w:rPr>
          <w:rFonts w:ascii="Times New Roman" w:eastAsia="Times New Roman" w:hAnsi="Times New Roman" w:cs="Times New Roman"/>
          <w:sz w:val="24"/>
          <w:szCs w:val="24"/>
          <w:lang w:val="lv-LV"/>
        </w:rPr>
        <w:t xml:space="preserve">dažādas olimpiādēs un konkursos. Izglītojamie ieguva pilsētas </w:t>
      </w:r>
      <w:r w:rsidR="1F342A12" w:rsidRPr="0215FA63">
        <w:rPr>
          <w:rFonts w:ascii="Times New Roman" w:eastAsia="Times New Roman" w:hAnsi="Times New Roman" w:cs="Times New Roman"/>
          <w:sz w:val="24"/>
          <w:szCs w:val="24"/>
          <w:lang w:val="lv-LV"/>
        </w:rPr>
        <w:t>7</w:t>
      </w:r>
      <w:r w:rsidR="349B02B6" w:rsidRPr="0215FA63">
        <w:rPr>
          <w:rFonts w:ascii="Times New Roman" w:eastAsia="Times New Roman" w:hAnsi="Times New Roman" w:cs="Times New Roman"/>
          <w:sz w:val="24"/>
          <w:szCs w:val="24"/>
          <w:lang w:val="lv-LV"/>
        </w:rPr>
        <w:t xml:space="preserve"> godalgotas vietas un  atzinības mācību priekšmetu olimpiādēs šādos mācību priekšmetos</w:t>
      </w:r>
      <w:r w:rsidR="69F44CE2" w:rsidRPr="0215FA63">
        <w:rPr>
          <w:rFonts w:ascii="Times New Roman" w:eastAsia="Times New Roman" w:hAnsi="Times New Roman" w:cs="Times New Roman"/>
          <w:sz w:val="24"/>
          <w:szCs w:val="24"/>
          <w:lang w:val="lv-LV"/>
        </w:rPr>
        <w:t>:</w:t>
      </w:r>
      <w:r w:rsidR="349B02B6" w:rsidRPr="0215FA63">
        <w:rPr>
          <w:rFonts w:ascii="Times New Roman" w:eastAsia="Times New Roman" w:hAnsi="Times New Roman" w:cs="Times New Roman"/>
          <w:sz w:val="24"/>
          <w:szCs w:val="24"/>
          <w:lang w:val="lv-LV"/>
        </w:rPr>
        <w:t xml:space="preserve"> ķīmijā, angļu valodā</w:t>
      </w:r>
      <w:r w:rsidR="52004316" w:rsidRPr="0215FA63">
        <w:rPr>
          <w:rFonts w:ascii="Times New Roman" w:eastAsia="Times New Roman" w:hAnsi="Times New Roman" w:cs="Times New Roman"/>
          <w:sz w:val="24"/>
          <w:szCs w:val="24"/>
          <w:lang w:val="lv-LV"/>
        </w:rPr>
        <w:t>, ģeogrāfijā, vēsturē, fizikā.</w:t>
      </w:r>
      <w:r w:rsidR="349B02B6" w:rsidRPr="0215FA63">
        <w:rPr>
          <w:rFonts w:ascii="Times New Roman" w:eastAsia="Times New Roman" w:hAnsi="Times New Roman" w:cs="Times New Roman"/>
          <w:sz w:val="24"/>
          <w:szCs w:val="24"/>
          <w:lang w:val="lv-LV"/>
        </w:rPr>
        <w:t xml:space="preserve"> Rīgas 34. vidusskolas organizētajā vokālistu un angļu valodas konkursā ''SINGLISH" </w:t>
      </w:r>
      <w:r w:rsidR="25913D29" w:rsidRPr="0215FA63">
        <w:rPr>
          <w:rFonts w:ascii="Times New Roman" w:eastAsia="Times New Roman" w:hAnsi="Times New Roman" w:cs="Times New Roman"/>
          <w:sz w:val="24"/>
          <w:szCs w:val="24"/>
          <w:lang w:val="lv-LV"/>
        </w:rPr>
        <w:t>7</w:t>
      </w:r>
      <w:r w:rsidR="349B02B6" w:rsidRPr="0215FA63">
        <w:rPr>
          <w:rFonts w:ascii="Times New Roman" w:eastAsia="Times New Roman" w:hAnsi="Times New Roman" w:cs="Times New Roman"/>
          <w:sz w:val="24"/>
          <w:szCs w:val="24"/>
          <w:lang w:val="lv-LV"/>
        </w:rPr>
        <w:t>. klas</w:t>
      </w:r>
      <w:r w:rsidR="17911A36" w:rsidRPr="0215FA63">
        <w:rPr>
          <w:rFonts w:ascii="Times New Roman" w:eastAsia="Times New Roman" w:hAnsi="Times New Roman" w:cs="Times New Roman"/>
          <w:sz w:val="24"/>
          <w:szCs w:val="24"/>
          <w:lang w:val="lv-LV"/>
        </w:rPr>
        <w:t>es</w:t>
      </w:r>
      <w:r w:rsidR="349B02B6" w:rsidRPr="0215FA63">
        <w:rPr>
          <w:rFonts w:ascii="Times New Roman" w:eastAsia="Times New Roman" w:hAnsi="Times New Roman" w:cs="Times New Roman"/>
          <w:sz w:val="24"/>
          <w:szCs w:val="24"/>
          <w:lang w:val="lv-LV"/>
        </w:rPr>
        <w:t xml:space="preserve"> </w:t>
      </w:r>
      <w:r w:rsidR="65587C81" w:rsidRPr="0215FA63">
        <w:rPr>
          <w:rFonts w:ascii="Times New Roman" w:eastAsia="Times New Roman" w:hAnsi="Times New Roman" w:cs="Times New Roman"/>
          <w:sz w:val="24"/>
          <w:szCs w:val="24"/>
          <w:lang w:val="lv-LV"/>
        </w:rPr>
        <w:t>izglītojamais i</w:t>
      </w:r>
      <w:r w:rsidR="349B02B6" w:rsidRPr="0215FA63">
        <w:rPr>
          <w:rFonts w:ascii="Times New Roman" w:eastAsia="Times New Roman" w:hAnsi="Times New Roman" w:cs="Times New Roman"/>
          <w:sz w:val="24"/>
          <w:szCs w:val="24"/>
          <w:lang w:val="lv-LV"/>
        </w:rPr>
        <w:t xml:space="preserve">eguva 2 atzinības. Portāla Uzdevumi.lv konkursā "Matemātiskais ķēriens" </w:t>
      </w:r>
      <w:r w:rsidR="264A7B9E" w:rsidRPr="0215FA63">
        <w:rPr>
          <w:rFonts w:ascii="Times New Roman" w:eastAsia="Times New Roman" w:hAnsi="Times New Roman" w:cs="Times New Roman"/>
          <w:sz w:val="24"/>
          <w:szCs w:val="24"/>
          <w:lang w:val="lv-LV"/>
        </w:rPr>
        <w:t xml:space="preserve">7.klases izglītojamais </w:t>
      </w:r>
      <w:r w:rsidR="349B02B6" w:rsidRPr="0215FA63">
        <w:rPr>
          <w:rFonts w:ascii="Times New Roman" w:eastAsia="Times New Roman" w:hAnsi="Times New Roman" w:cs="Times New Roman"/>
          <w:sz w:val="24"/>
          <w:szCs w:val="24"/>
          <w:lang w:val="lv-LV"/>
        </w:rPr>
        <w:t>ieg</w:t>
      </w:r>
      <w:r w:rsidR="62117F8E" w:rsidRPr="0215FA63">
        <w:rPr>
          <w:rFonts w:ascii="Times New Roman" w:eastAsia="Times New Roman" w:hAnsi="Times New Roman" w:cs="Times New Roman"/>
          <w:sz w:val="24"/>
          <w:szCs w:val="24"/>
          <w:lang w:val="lv-LV"/>
        </w:rPr>
        <w:t>u</w:t>
      </w:r>
      <w:r w:rsidR="0E622142" w:rsidRPr="0215FA63">
        <w:rPr>
          <w:rFonts w:ascii="Times New Roman" w:eastAsia="Times New Roman" w:hAnsi="Times New Roman" w:cs="Times New Roman"/>
          <w:sz w:val="24"/>
          <w:szCs w:val="24"/>
          <w:lang w:val="lv-LV"/>
        </w:rPr>
        <w:t>va</w:t>
      </w:r>
      <w:r w:rsidR="349B02B6" w:rsidRPr="0215FA63">
        <w:rPr>
          <w:rFonts w:ascii="Times New Roman" w:eastAsia="Times New Roman" w:hAnsi="Times New Roman" w:cs="Times New Roman"/>
          <w:sz w:val="24"/>
          <w:szCs w:val="24"/>
          <w:lang w:val="lv-LV"/>
        </w:rPr>
        <w:t xml:space="preserve"> </w:t>
      </w:r>
      <w:r w:rsidR="3A3E9FB5" w:rsidRPr="0215FA63">
        <w:rPr>
          <w:rFonts w:ascii="Times New Roman" w:eastAsia="Times New Roman" w:hAnsi="Times New Roman" w:cs="Times New Roman"/>
          <w:sz w:val="24"/>
          <w:szCs w:val="24"/>
          <w:lang w:val="lv-LV"/>
        </w:rPr>
        <w:t>Atzinību. Mūsu skolas</w:t>
      </w:r>
      <w:r w:rsidR="19390CF8" w:rsidRPr="0215FA63">
        <w:rPr>
          <w:rFonts w:ascii="Times New Roman" w:eastAsia="Times New Roman" w:hAnsi="Times New Roman" w:cs="Times New Roman"/>
          <w:sz w:val="24"/>
          <w:szCs w:val="24"/>
          <w:lang w:val="lv-LV"/>
        </w:rPr>
        <w:t xml:space="preserve"> vidusskolas posma</w:t>
      </w:r>
      <w:r w:rsidR="3A3E9FB5" w:rsidRPr="0215FA63">
        <w:rPr>
          <w:rFonts w:ascii="Times New Roman" w:eastAsia="Times New Roman" w:hAnsi="Times New Roman" w:cs="Times New Roman"/>
          <w:sz w:val="24"/>
          <w:szCs w:val="24"/>
          <w:lang w:val="lv-LV"/>
        </w:rPr>
        <w:t xml:space="preserve"> </w:t>
      </w:r>
      <w:r w:rsidR="3F1768EE" w:rsidRPr="0215FA63">
        <w:rPr>
          <w:rFonts w:ascii="Times New Roman" w:eastAsia="Times New Roman" w:hAnsi="Times New Roman" w:cs="Times New Roman"/>
          <w:sz w:val="24"/>
          <w:szCs w:val="24"/>
          <w:lang w:val="lv-LV"/>
        </w:rPr>
        <w:t>izglītojamie</w:t>
      </w:r>
      <w:r w:rsidR="3A3E9FB5" w:rsidRPr="0215FA63">
        <w:rPr>
          <w:rFonts w:ascii="Times New Roman" w:eastAsia="Times New Roman" w:hAnsi="Times New Roman" w:cs="Times New Roman"/>
          <w:sz w:val="24"/>
          <w:szCs w:val="24"/>
          <w:lang w:val="lv-LV"/>
        </w:rPr>
        <w:t xml:space="preserve"> brīvi un pārliecinoši lieto angļu valodu un apliecināj</w:t>
      </w:r>
      <w:r w:rsidR="54F594F6" w:rsidRPr="0215FA63">
        <w:rPr>
          <w:rFonts w:ascii="Times New Roman" w:eastAsia="Times New Roman" w:hAnsi="Times New Roman" w:cs="Times New Roman"/>
          <w:sz w:val="24"/>
          <w:szCs w:val="24"/>
          <w:lang w:val="lv-LV"/>
        </w:rPr>
        <w:t>a to dažādos debašu turnīros: LOGUS turnīrā Bērnu u Jauniešu centrā "</w:t>
      </w:r>
      <w:r w:rsidR="1990A494" w:rsidRPr="0215FA63">
        <w:rPr>
          <w:rFonts w:ascii="Times New Roman" w:eastAsia="Times New Roman" w:hAnsi="Times New Roman" w:cs="Times New Roman"/>
          <w:sz w:val="24"/>
          <w:szCs w:val="24"/>
          <w:lang w:val="lv-LV"/>
        </w:rPr>
        <w:t>K</w:t>
      </w:r>
      <w:r w:rsidR="54F594F6" w:rsidRPr="0215FA63">
        <w:rPr>
          <w:rFonts w:ascii="Times New Roman" w:eastAsia="Times New Roman" w:hAnsi="Times New Roman" w:cs="Times New Roman"/>
          <w:sz w:val="24"/>
          <w:szCs w:val="24"/>
          <w:lang w:val="lv-LV"/>
        </w:rPr>
        <w:t xml:space="preserve">aņieris", </w:t>
      </w:r>
      <w:r w:rsidR="1C17B520" w:rsidRPr="0215FA63">
        <w:rPr>
          <w:rFonts w:ascii="Times New Roman" w:eastAsia="Times New Roman" w:hAnsi="Times New Roman" w:cs="Times New Roman"/>
          <w:sz w:val="24"/>
          <w:szCs w:val="24"/>
          <w:lang w:val="lv-LV"/>
        </w:rPr>
        <w:t>"BEAVER CUP" turnīrā Zolitūdes ģimnāzijā,</w:t>
      </w:r>
      <w:r w:rsidR="090D909F" w:rsidRPr="0215FA63">
        <w:rPr>
          <w:rFonts w:ascii="Times New Roman" w:eastAsia="Times New Roman" w:hAnsi="Times New Roman" w:cs="Times New Roman"/>
          <w:sz w:val="24"/>
          <w:szCs w:val="24"/>
          <w:lang w:val="lv-LV"/>
        </w:rPr>
        <w:t xml:space="preserve"> </w:t>
      </w:r>
      <w:r w:rsidR="1C17B520" w:rsidRPr="0215FA63">
        <w:rPr>
          <w:rFonts w:ascii="Times New Roman" w:eastAsia="Times New Roman" w:hAnsi="Times New Roman" w:cs="Times New Roman"/>
          <w:sz w:val="24"/>
          <w:szCs w:val="24"/>
          <w:lang w:val="lv-LV"/>
        </w:rPr>
        <w:t>Rīgas Valsts klas</w:t>
      </w:r>
      <w:r w:rsidR="60196FDB" w:rsidRPr="0215FA63">
        <w:rPr>
          <w:rFonts w:ascii="Times New Roman" w:eastAsia="Times New Roman" w:hAnsi="Times New Roman" w:cs="Times New Roman"/>
          <w:sz w:val="24"/>
          <w:szCs w:val="24"/>
          <w:lang w:val="lv-LV"/>
        </w:rPr>
        <w:t xml:space="preserve">iskās ģimnāzijas Tiešsaistes </w:t>
      </w:r>
      <w:proofErr w:type="spellStart"/>
      <w:r w:rsidR="60196FDB" w:rsidRPr="0215FA63">
        <w:rPr>
          <w:rFonts w:ascii="Times New Roman" w:eastAsia="Times New Roman" w:hAnsi="Times New Roman" w:cs="Times New Roman"/>
          <w:sz w:val="24"/>
          <w:szCs w:val="24"/>
          <w:lang w:val="lv-LV"/>
        </w:rPr>
        <w:t>paņeļdiskusijā</w:t>
      </w:r>
      <w:proofErr w:type="spellEnd"/>
      <w:r w:rsidR="60196FDB" w:rsidRPr="0215FA63">
        <w:rPr>
          <w:rFonts w:ascii="Times New Roman" w:eastAsia="Times New Roman" w:hAnsi="Times New Roman" w:cs="Times New Roman"/>
          <w:sz w:val="24"/>
          <w:szCs w:val="24"/>
          <w:lang w:val="lv-LV"/>
        </w:rPr>
        <w:t xml:space="preserve">, kur 5. izglītojamie saņēma </w:t>
      </w:r>
      <w:r w:rsidR="19E84B98" w:rsidRPr="0215FA63">
        <w:rPr>
          <w:rFonts w:ascii="Times New Roman" w:eastAsia="Times New Roman" w:hAnsi="Times New Roman" w:cs="Times New Roman"/>
          <w:sz w:val="24"/>
          <w:szCs w:val="24"/>
          <w:lang w:val="lv-LV"/>
        </w:rPr>
        <w:t>sertifikātus</w:t>
      </w:r>
      <w:r w:rsidR="349B02B6" w:rsidRPr="0215FA63">
        <w:rPr>
          <w:rFonts w:ascii="Times New Roman" w:eastAsia="Times New Roman" w:hAnsi="Times New Roman" w:cs="Times New Roman"/>
          <w:sz w:val="24"/>
          <w:szCs w:val="24"/>
          <w:lang w:val="lv-LV"/>
        </w:rPr>
        <w:t xml:space="preserve"> </w:t>
      </w:r>
      <w:r w:rsidR="6215BCCF" w:rsidRPr="0215FA63">
        <w:rPr>
          <w:rFonts w:ascii="Times New Roman" w:eastAsia="Times New Roman" w:hAnsi="Times New Roman" w:cs="Times New Roman"/>
          <w:sz w:val="24"/>
          <w:szCs w:val="24"/>
          <w:lang w:val="lv-LV"/>
        </w:rPr>
        <w:t>. Sadarbībā ar Indijas skolu mūsu 11.klases izglītojamie izveidoja īsfilmas angļu valodā.</w:t>
      </w:r>
      <w:r w:rsidR="3A2DB002" w:rsidRPr="0215FA63">
        <w:rPr>
          <w:rFonts w:ascii="Times New Roman" w:eastAsia="Times New Roman" w:hAnsi="Times New Roman" w:cs="Times New Roman"/>
          <w:sz w:val="24"/>
          <w:szCs w:val="24"/>
          <w:lang w:val="lv-LV"/>
        </w:rPr>
        <w:t xml:space="preserve"> </w:t>
      </w:r>
      <w:r w:rsidR="349B02B6" w:rsidRPr="0215FA63">
        <w:rPr>
          <w:rFonts w:ascii="Times New Roman" w:eastAsia="Times New Roman" w:hAnsi="Times New Roman" w:cs="Times New Roman"/>
          <w:sz w:val="24"/>
          <w:szCs w:val="24"/>
          <w:lang w:val="lv-LV"/>
        </w:rPr>
        <w:t xml:space="preserve">Starptautiskajā matemātikas konkursā "Ķengurs" piedalījās 2.-9. klašu </w:t>
      </w:r>
      <w:r w:rsidR="2016A6AD" w:rsidRPr="0215FA63">
        <w:rPr>
          <w:rFonts w:ascii="Times New Roman" w:eastAsia="Times New Roman" w:hAnsi="Times New Roman" w:cs="Times New Roman"/>
          <w:sz w:val="24"/>
          <w:szCs w:val="24"/>
          <w:lang w:val="lv-LV"/>
        </w:rPr>
        <w:t>106</w:t>
      </w:r>
      <w:r w:rsidR="349B02B6" w:rsidRPr="0215FA63">
        <w:rPr>
          <w:rFonts w:ascii="Times New Roman" w:eastAsia="Times New Roman" w:hAnsi="Times New Roman" w:cs="Times New Roman"/>
          <w:sz w:val="24"/>
          <w:szCs w:val="24"/>
          <w:lang w:val="lv-LV"/>
        </w:rPr>
        <w:t xml:space="preserve"> izglītojamie, </w:t>
      </w:r>
      <w:r w:rsidR="57EEBB6B" w:rsidRPr="0215FA63">
        <w:rPr>
          <w:rFonts w:ascii="Times New Roman" w:eastAsia="Times New Roman" w:hAnsi="Times New Roman" w:cs="Times New Roman"/>
          <w:sz w:val="24"/>
          <w:szCs w:val="24"/>
          <w:lang w:val="lv-LV"/>
        </w:rPr>
        <w:t>pieci</w:t>
      </w:r>
      <w:r w:rsidR="349B02B6" w:rsidRPr="0215FA63">
        <w:rPr>
          <w:rFonts w:ascii="Times New Roman" w:eastAsia="Times New Roman" w:hAnsi="Times New Roman" w:cs="Times New Roman"/>
          <w:sz w:val="24"/>
          <w:szCs w:val="24"/>
          <w:lang w:val="lv-LV"/>
        </w:rPr>
        <w:t xml:space="preserve"> ieguva godalgotas vietas, tajā skaitā iegūta </w:t>
      </w:r>
      <w:r w:rsidR="27A70524" w:rsidRPr="0215FA63">
        <w:rPr>
          <w:rFonts w:ascii="Times New Roman" w:eastAsia="Times New Roman" w:hAnsi="Times New Roman" w:cs="Times New Roman"/>
          <w:sz w:val="24"/>
          <w:szCs w:val="24"/>
          <w:lang w:val="lv-LV"/>
        </w:rPr>
        <w:t>30</w:t>
      </w:r>
      <w:r w:rsidR="349B02B6" w:rsidRPr="0215FA63">
        <w:rPr>
          <w:rFonts w:ascii="Times New Roman" w:eastAsia="Times New Roman" w:hAnsi="Times New Roman" w:cs="Times New Roman"/>
          <w:sz w:val="24"/>
          <w:szCs w:val="24"/>
          <w:lang w:val="lv-LV"/>
        </w:rPr>
        <w:t>. vieta Latvijā.</w:t>
      </w:r>
      <w:r w:rsidR="2B71E7EF" w:rsidRPr="0215FA63">
        <w:rPr>
          <w:rFonts w:ascii="Times New Roman" w:eastAsia="Times New Roman" w:hAnsi="Times New Roman" w:cs="Times New Roman"/>
          <w:sz w:val="24"/>
          <w:szCs w:val="24"/>
          <w:lang w:val="lv-LV"/>
        </w:rPr>
        <w:t xml:space="preserve"> </w:t>
      </w:r>
      <w:r w:rsidR="0E18E79D" w:rsidRPr="0215FA63">
        <w:rPr>
          <w:rFonts w:ascii="Times New Roman" w:eastAsia="Times New Roman" w:hAnsi="Times New Roman" w:cs="Times New Roman"/>
          <w:sz w:val="24"/>
          <w:szCs w:val="24"/>
          <w:lang w:val="lv-LV"/>
        </w:rPr>
        <w:t>2.klašu vidū no 2384 dalībniekiem 9 vieta Latvijā (2. klases skolniece), 3.klašu grupā 1.vieta skolā (3. klases skolnieks</w:t>
      </w:r>
      <w:r w:rsidR="59EB97B0" w:rsidRPr="0215FA63">
        <w:rPr>
          <w:rFonts w:ascii="Times New Roman" w:eastAsia="Times New Roman" w:hAnsi="Times New Roman" w:cs="Times New Roman"/>
          <w:sz w:val="24"/>
          <w:szCs w:val="24"/>
          <w:lang w:val="lv-LV"/>
        </w:rPr>
        <w:t xml:space="preserve">), </w:t>
      </w:r>
      <w:r w:rsidR="0E18E79D" w:rsidRPr="0215FA63">
        <w:rPr>
          <w:rFonts w:ascii="Times New Roman" w:eastAsia="Times New Roman" w:hAnsi="Times New Roman" w:cs="Times New Roman"/>
          <w:sz w:val="24"/>
          <w:szCs w:val="24"/>
          <w:lang w:val="lv-LV"/>
        </w:rPr>
        <w:t>4.</w:t>
      </w:r>
      <w:r w:rsidR="3E94EB99" w:rsidRPr="0215FA63">
        <w:rPr>
          <w:rFonts w:ascii="Times New Roman" w:eastAsia="Times New Roman" w:hAnsi="Times New Roman" w:cs="Times New Roman"/>
          <w:sz w:val="24"/>
          <w:szCs w:val="24"/>
          <w:lang w:val="lv-LV"/>
        </w:rPr>
        <w:t>k</w:t>
      </w:r>
      <w:r w:rsidR="0E18E79D" w:rsidRPr="0215FA63">
        <w:rPr>
          <w:rFonts w:ascii="Times New Roman" w:eastAsia="Times New Roman" w:hAnsi="Times New Roman" w:cs="Times New Roman"/>
          <w:sz w:val="24"/>
          <w:szCs w:val="24"/>
          <w:lang w:val="lv-LV"/>
        </w:rPr>
        <w:t>lašu grupā 1.vieta skolā 4. klases skolniece</w:t>
      </w:r>
      <w:r w:rsidR="5D19F11D" w:rsidRPr="0215FA63">
        <w:rPr>
          <w:rFonts w:ascii="Times New Roman" w:eastAsia="Times New Roman" w:hAnsi="Times New Roman" w:cs="Times New Roman"/>
          <w:sz w:val="24"/>
          <w:szCs w:val="24"/>
          <w:lang w:val="lv-LV"/>
        </w:rPr>
        <w:t>)</w:t>
      </w:r>
      <w:r w:rsidR="0E18E79D" w:rsidRPr="0215FA63">
        <w:rPr>
          <w:rFonts w:ascii="Times New Roman" w:eastAsia="Times New Roman" w:hAnsi="Times New Roman" w:cs="Times New Roman"/>
          <w:sz w:val="24"/>
          <w:szCs w:val="24"/>
          <w:lang w:val="lv-LV"/>
        </w:rPr>
        <w:t>.</w:t>
      </w:r>
      <w:r w:rsidR="7A11FDE0" w:rsidRPr="0215FA63">
        <w:rPr>
          <w:rFonts w:ascii="Times New Roman" w:eastAsia="Times New Roman" w:hAnsi="Times New Roman" w:cs="Times New Roman"/>
          <w:sz w:val="24"/>
          <w:szCs w:val="24"/>
          <w:lang w:val="lv-LV"/>
        </w:rPr>
        <w:t xml:space="preserve"> Latvijas skolēnu zinātniski pētniecības valsts 49. konferencē tika iesniegti 4 darbi, divi izglītojamie saņēma 2. pakāpes diplomus (dabaszinātnēs) reģionāla līmenī un divi izglītojamie saņēma 3. pakāpes diplomus (dabaszinātnēs) valsts līmenī. </w:t>
      </w:r>
      <w:r w:rsidR="349B02B6" w:rsidRPr="0215FA63">
        <w:rPr>
          <w:rFonts w:ascii="Times New Roman" w:eastAsia="Times New Roman" w:hAnsi="Times New Roman" w:cs="Times New Roman"/>
          <w:sz w:val="24"/>
          <w:szCs w:val="24"/>
          <w:lang w:val="lv-LV"/>
        </w:rPr>
        <w:t xml:space="preserve"> </w:t>
      </w:r>
      <w:r w:rsidR="3826ABD0" w:rsidRPr="0215FA63">
        <w:rPr>
          <w:rFonts w:ascii="Times New Roman" w:eastAsia="Times New Roman" w:hAnsi="Times New Roman" w:cs="Times New Roman"/>
          <w:sz w:val="24"/>
          <w:szCs w:val="24"/>
          <w:lang w:val="lv-LV"/>
        </w:rPr>
        <w:t>6.-7.klašu komanda ieg</w:t>
      </w:r>
      <w:r w:rsidR="00729BA8" w:rsidRPr="0215FA63">
        <w:rPr>
          <w:rFonts w:ascii="Times New Roman" w:eastAsia="Times New Roman" w:hAnsi="Times New Roman" w:cs="Times New Roman"/>
          <w:sz w:val="24"/>
          <w:szCs w:val="24"/>
          <w:lang w:val="lv-LV"/>
        </w:rPr>
        <w:t>u</w:t>
      </w:r>
      <w:r w:rsidR="3826ABD0" w:rsidRPr="0215FA63">
        <w:rPr>
          <w:rFonts w:ascii="Times New Roman" w:eastAsia="Times New Roman" w:hAnsi="Times New Roman" w:cs="Times New Roman"/>
          <w:sz w:val="24"/>
          <w:szCs w:val="24"/>
          <w:lang w:val="lv-LV"/>
        </w:rPr>
        <w:t xml:space="preserve">va 2.vietu Rīgas </w:t>
      </w:r>
      <w:proofErr w:type="spellStart"/>
      <w:r w:rsidR="3826ABD0" w:rsidRPr="0215FA63">
        <w:rPr>
          <w:rFonts w:ascii="Times New Roman" w:eastAsia="Times New Roman" w:hAnsi="Times New Roman" w:cs="Times New Roman"/>
          <w:sz w:val="24"/>
          <w:szCs w:val="24"/>
          <w:lang w:val="lv-LV"/>
        </w:rPr>
        <w:t>valstspilsētas</w:t>
      </w:r>
      <w:proofErr w:type="spellEnd"/>
      <w:r w:rsidR="3826ABD0" w:rsidRPr="0215FA63">
        <w:rPr>
          <w:rFonts w:ascii="Times New Roman" w:eastAsia="Times New Roman" w:hAnsi="Times New Roman" w:cs="Times New Roman"/>
          <w:sz w:val="24"/>
          <w:szCs w:val="24"/>
          <w:lang w:val="lv-LV"/>
        </w:rPr>
        <w:t xml:space="preserve"> pašvaldības </w:t>
      </w:r>
      <w:proofErr w:type="spellStart"/>
      <w:r w:rsidR="3826ABD0" w:rsidRPr="0215FA63">
        <w:rPr>
          <w:rFonts w:ascii="Times New Roman" w:eastAsia="Times New Roman" w:hAnsi="Times New Roman" w:cs="Times New Roman"/>
          <w:sz w:val="24"/>
          <w:szCs w:val="24"/>
          <w:lang w:val="lv-LV"/>
        </w:rPr>
        <w:t>starpskolu</w:t>
      </w:r>
      <w:proofErr w:type="spellEnd"/>
      <w:r w:rsidR="3826ABD0" w:rsidRPr="0215FA63">
        <w:rPr>
          <w:rFonts w:ascii="Times New Roman" w:eastAsia="Times New Roman" w:hAnsi="Times New Roman" w:cs="Times New Roman"/>
          <w:sz w:val="24"/>
          <w:szCs w:val="24"/>
          <w:lang w:val="lv-LV"/>
        </w:rPr>
        <w:t xml:space="preserve"> sacensības florbolā.</w:t>
      </w:r>
      <w:r w:rsidR="1AD54F24" w:rsidRPr="0215FA63">
        <w:rPr>
          <w:rFonts w:ascii="Times New Roman" w:eastAsia="Times New Roman" w:hAnsi="Times New Roman" w:cs="Times New Roman"/>
          <w:sz w:val="24"/>
          <w:szCs w:val="24"/>
          <w:lang w:val="lv-LV"/>
        </w:rPr>
        <w:t xml:space="preserve"> 5.klašu komanda ieg</w:t>
      </w:r>
      <w:r w:rsidR="60EAAE71" w:rsidRPr="0215FA63">
        <w:rPr>
          <w:rFonts w:ascii="Times New Roman" w:eastAsia="Times New Roman" w:hAnsi="Times New Roman" w:cs="Times New Roman"/>
          <w:sz w:val="24"/>
          <w:szCs w:val="24"/>
          <w:lang w:val="lv-LV"/>
        </w:rPr>
        <w:t>u</w:t>
      </w:r>
      <w:r w:rsidR="1AD54F24" w:rsidRPr="0215FA63">
        <w:rPr>
          <w:rFonts w:ascii="Times New Roman" w:eastAsia="Times New Roman" w:hAnsi="Times New Roman" w:cs="Times New Roman"/>
          <w:sz w:val="24"/>
          <w:szCs w:val="24"/>
          <w:lang w:val="lv-LV"/>
        </w:rPr>
        <w:t xml:space="preserve">va 3.vietu Rīgas </w:t>
      </w:r>
      <w:proofErr w:type="spellStart"/>
      <w:r w:rsidR="1AD54F24" w:rsidRPr="0215FA63">
        <w:rPr>
          <w:rFonts w:ascii="Times New Roman" w:eastAsia="Times New Roman" w:hAnsi="Times New Roman" w:cs="Times New Roman"/>
          <w:sz w:val="24"/>
          <w:szCs w:val="24"/>
          <w:lang w:val="lv-LV"/>
        </w:rPr>
        <w:t>starpskolu</w:t>
      </w:r>
      <w:proofErr w:type="spellEnd"/>
      <w:r w:rsidR="1AD54F24" w:rsidRPr="0215FA63">
        <w:rPr>
          <w:rFonts w:ascii="Times New Roman" w:eastAsia="Times New Roman" w:hAnsi="Times New Roman" w:cs="Times New Roman"/>
          <w:sz w:val="24"/>
          <w:szCs w:val="24"/>
          <w:lang w:val="lv-LV"/>
        </w:rPr>
        <w:t xml:space="preserve"> sacensībās tautas bumbā.</w:t>
      </w:r>
      <w:r w:rsidR="0759C78B" w:rsidRPr="0215FA63">
        <w:rPr>
          <w:rFonts w:ascii="Times New Roman" w:eastAsia="Times New Roman" w:hAnsi="Times New Roman" w:cs="Times New Roman"/>
          <w:sz w:val="24"/>
          <w:szCs w:val="24"/>
          <w:lang w:val="lv-LV"/>
        </w:rPr>
        <w:t xml:space="preserve"> </w:t>
      </w:r>
      <w:r w:rsidR="1AD54F24" w:rsidRPr="0215FA63">
        <w:rPr>
          <w:rFonts w:ascii="Times New Roman" w:eastAsia="Times New Roman" w:hAnsi="Times New Roman" w:cs="Times New Roman"/>
          <w:sz w:val="24"/>
          <w:szCs w:val="24"/>
          <w:lang w:val="lv-LV"/>
        </w:rPr>
        <w:t>Kopā ar</w:t>
      </w:r>
      <w:r w:rsidR="775AADF6" w:rsidRPr="0215FA63">
        <w:rPr>
          <w:rFonts w:ascii="Times New Roman" w:eastAsia="Times New Roman" w:hAnsi="Times New Roman" w:cs="Times New Roman"/>
          <w:sz w:val="24"/>
          <w:szCs w:val="24"/>
          <w:lang w:val="lv-LV"/>
        </w:rPr>
        <w:t xml:space="preserve"> sporta klubu SHAKY, tika organizēti mūsu skolā sacensībās </w:t>
      </w:r>
      <w:proofErr w:type="spellStart"/>
      <w:r w:rsidR="775AADF6" w:rsidRPr="0215FA63">
        <w:rPr>
          <w:rFonts w:ascii="Times New Roman" w:eastAsia="Times New Roman" w:hAnsi="Times New Roman" w:cs="Times New Roman"/>
          <w:sz w:val="24"/>
          <w:szCs w:val="24"/>
          <w:lang w:val="lv-LV"/>
        </w:rPr>
        <w:t>akvatlonā</w:t>
      </w:r>
      <w:proofErr w:type="spellEnd"/>
      <w:r w:rsidR="775AADF6" w:rsidRPr="0215FA63">
        <w:rPr>
          <w:rFonts w:ascii="Times New Roman" w:eastAsia="Times New Roman" w:hAnsi="Times New Roman" w:cs="Times New Roman"/>
          <w:sz w:val="24"/>
          <w:szCs w:val="24"/>
          <w:lang w:val="lv-LV"/>
        </w:rPr>
        <w:t xml:space="preserve">, ūdenspolo un triatlonā, </w:t>
      </w:r>
      <w:r w:rsidR="22B4B1AB" w:rsidRPr="0215FA63">
        <w:rPr>
          <w:rFonts w:ascii="Times New Roman" w:eastAsia="Times New Roman" w:hAnsi="Times New Roman" w:cs="Times New Roman"/>
          <w:sz w:val="24"/>
          <w:szCs w:val="24"/>
          <w:lang w:val="lv-LV"/>
        </w:rPr>
        <w:t xml:space="preserve">  </w:t>
      </w:r>
      <w:r w:rsidR="775AADF6" w:rsidRPr="0215FA63">
        <w:rPr>
          <w:rFonts w:ascii="Times New Roman" w:eastAsia="Times New Roman" w:hAnsi="Times New Roman" w:cs="Times New Roman"/>
          <w:sz w:val="24"/>
          <w:szCs w:val="24"/>
          <w:lang w:val="lv-LV"/>
        </w:rPr>
        <w:t>kur katram dalībniekam būs iespēja uzrādīt savus labākos rezultātus.</w:t>
      </w:r>
      <w:r w:rsidR="751F72E4" w:rsidRPr="0215FA63">
        <w:rPr>
          <w:rFonts w:ascii="Times New Roman" w:eastAsia="Times New Roman" w:hAnsi="Times New Roman" w:cs="Times New Roman"/>
          <w:sz w:val="24"/>
          <w:szCs w:val="24"/>
          <w:lang w:val="lv-LV"/>
        </w:rPr>
        <w:t xml:space="preserve"> </w:t>
      </w:r>
      <w:r w:rsidR="1EDB56A5" w:rsidRPr="0215FA63">
        <w:rPr>
          <w:rFonts w:ascii="Times New Roman" w:eastAsia="Times New Roman" w:hAnsi="Times New Roman" w:cs="Times New Roman"/>
          <w:sz w:val="24"/>
          <w:szCs w:val="24"/>
          <w:lang w:val="lv-LV"/>
        </w:rPr>
        <w:t>Mācību gada nogalē notika tradicionāls pasākums</w:t>
      </w:r>
      <w:r w:rsidR="00C622B5" w:rsidRPr="0215FA63">
        <w:rPr>
          <w:rFonts w:ascii="Times New Roman" w:eastAsia="Times New Roman" w:hAnsi="Times New Roman" w:cs="Times New Roman"/>
          <w:sz w:val="24"/>
          <w:szCs w:val="24"/>
          <w:lang w:val="lv-LV"/>
        </w:rPr>
        <w:t xml:space="preserve">, kurā  tika </w:t>
      </w:r>
      <w:proofErr w:type="spellStart"/>
      <w:r w:rsidR="00C622B5" w:rsidRPr="0215FA63">
        <w:rPr>
          <w:rFonts w:ascii="Times New Roman" w:eastAsia="Times New Roman" w:hAnsi="Times New Roman" w:cs="Times New Roman"/>
          <w:sz w:val="24"/>
          <w:szCs w:val="24"/>
          <w:lang w:val="lv-LV"/>
        </w:rPr>
        <w:t>summināti</w:t>
      </w:r>
      <w:proofErr w:type="spellEnd"/>
      <w:r w:rsidR="00C622B5" w:rsidRPr="0215FA63">
        <w:rPr>
          <w:rFonts w:ascii="Times New Roman" w:eastAsia="Times New Roman" w:hAnsi="Times New Roman" w:cs="Times New Roman"/>
          <w:sz w:val="24"/>
          <w:szCs w:val="24"/>
          <w:lang w:val="lv-LV"/>
        </w:rPr>
        <w:t xml:space="preserve"> izglītojamie, kuri guvuši augstākos</w:t>
      </w:r>
      <w:r w:rsidR="2F7FFFCE" w:rsidRPr="0215FA63">
        <w:rPr>
          <w:rFonts w:ascii="Times New Roman" w:eastAsia="Times New Roman" w:hAnsi="Times New Roman" w:cs="Times New Roman"/>
          <w:sz w:val="24"/>
          <w:szCs w:val="24"/>
          <w:lang w:val="lv-LV"/>
        </w:rPr>
        <w:t xml:space="preserve"> rezultātus (1.- 3.vietas un atzinības) olimpiādēs, konkursos un zinātniski p</w:t>
      </w:r>
      <w:r w:rsidR="23E94E9C" w:rsidRPr="0215FA63">
        <w:rPr>
          <w:rFonts w:ascii="Times New Roman" w:eastAsia="Times New Roman" w:hAnsi="Times New Roman" w:cs="Times New Roman"/>
          <w:sz w:val="24"/>
          <w:szCs w:val="24"/>
          <w:lang w:val="lv-LV"/>
        </w:rPr>
        <w:t>ē</w:t>
      </w:r>
      <w:r w:rsidR="2F7FFFCE" w:rsidRPr="0215FA63">
        <w:rPr>
          <w:rFonts w:ascii="Times New Roman" w:eastAsia="Times New Roman" w:hAnsi="Times New Roman" w:cs="Times New Roman"/>
          <w:sz w:val="24"/>
          <w:szCs w:val="24"/>
          <w:lang w:val="lv-LV"/>
        </w:rPr>
        <w:t>tniec</w:t>
      </w:r>
      <w:r w:rsidR="2D01FA37" w:rsidRPr="0215FA63">
        <w:rPr>
          <w:rFonts w:ascii="Times New Roman" w:eastAsia="Times New Roman" w:hAnsi="Times New Roman" w:cs="Times New Roman"/>
          <w:sz w:val="24"/>
          <w:szCs w:val="24"/>
          <w:lang w:val="lv-LV"/>
        </w:rPr>
        <w:t>ības darbu konferencēs.</w:t>
      </w:r>
      <w:r w:rsidR="1CA3397D" w:rsidRPr="0215FA63">
        <w:rPr>
          <w:rFonts w:ascii="Times New Roman" w:eastAsia="Times New Roman" w:hAnsi="Times New Roman" w:cs="Times New Roman"/>
          <w:color w:val="000000" w:themeColor="text1"/>
          <w:sz w:val="24"/>
          <w:szCs w:val="24"/>
          <w:lang w:val="lv-LV"/>
        </w:rPr>
        <w:t xml:space="preserve"> Dalība mācību priekšmetu olimpiādēs, dažādos konkursos un sporta sacensībās, dod iespēju skolēniem apliecināt savas zināšanas un varēšanu, kā arī gūt vērtīgu pieredzi.</w:t>
      </w:r>
      <w:r w:rsidR="42000181" w:rsidRPr="0215FA63">
        <w:rPr>
          <w:rFonts w:ascii="Times New Roman" w:eastAsia="Times New Roman" w:hAnsi="Times New Roman" w:cs="Times New Roman"/>
          <w:color w:val="000000" w:themeColor="text1"/>
          <w:sz w:val="24"/>
          <w:szCs w:val="24"/>
          <w:lang w:val="lv-LV"/>
        </w:rPr>
        <w:t xml:space="preserve"> </w:t>
      </w:r>
    </w:p>
    <w:p w14:paraId="3AE6C7CC" w14:textId="77777777" w:rsidR="00A605F4" w:rsidRDefault="0C84F6C7" w:rsidP="00A605F4">
      <w:pPr>
        <w:tabs>
          <w:tab w:val="left" w:pos="-142"/>
        </w:tabs>
        <w:spacing w:after="0" w:line="240" w:lineRule="auto"/>
        <w:ind w:left="-142"/>
        <w:jc w:val="both"/>
        <w:rPr>
          <w:rFonts w:ascii="Times New Roman" w:eastAsia="Times New Roman" w:hAnsi="Times New Roman" w:cs="Times New Roman"/>
          <w:color w:val="000000" w:themeColor="text1"/>
          <w:sz w:val="24"/>
          <w:szCs w:val="24"/>
          <w:lang w:val="lv-LV"/>
        </w:rPr>
      </w:pPr>
      <w:r w:rsidRPr="008C70A1">
        <w:rPr>
          <w:rFonts w:ascii="Times New Roman" w:eastAsia="Times New Roman" w:hAnsi="Times New Roman" w:cs="Times New Roman"/>
          <w:color w:val="000000" w:themeColor="text1"/>
          <w:sz w:val="24"/>
          <w:szCs w:val="24"/>
          <w:lang w:val="lv-LV"/>
        </w:rPr>
        <w:t xml:space="preserve">2024./2025.mācību gadā </w:t>
      </w:r>
      <w:r w:rsidR="072C50C3" w:rsidRPr="008C70A1">
        <w:rPr>
          <w:rFonts w:ascii="Times New Roman" w:eastAsia="Times New Roman" w:hAnsi="Times New Roman" w:cs="Times New Roman"/>
          <w:color w:val="000000" w:themeColor="text1"/>
          <w:sz w:val="24"/>
          <w:szCs w:val="24"/>
          <w:lang w:val="lv-LV"/>
        </w:rPr>
        <w:t xml:space="preserve">martā </w:t>
      </w:r>
      <w:r w:rsidRPr="008C70A1">
        <w:rPr>
          <w:rFonts w:ascii="Times New Roman" w:eastAsia="Times New Roman" w:hAnsi="Times New Roman" w:cs="Times New Roman"/>
          <w:color w:val="000000" w:themeColor="text1"/>
          <w:sz w:val="24"/>
          <w:szCs w:val="24"/>
          <w:lang w:val="lv-LV"/>
        </w:rPr>
        <w:t xml:space="preserve">mūsu skolas </w:t>
      </w:r>
      <w:r w:rsidR="3B8FA042" w:rsidRPr="008C70A1">
        <w:rPr>
          <w:rFonts w:ascii="Times New Roman" w:eastAsia="Times New Roman" w:hAnsi="Times New Roman" w:cs="Times New Roman"/>
          <w:color w:val="000000" w:themeColor="text1"/>
          <w:sz w:val="24"/>
          <w:szCs w:val="24"/>
          <w:lang w:val="lv-LV"/>
        </w:rPr>
        <w:t>8</w:t>
      </w:r>
      <w:r w:rsidR="651F4E21" w:rsidRPr="008C70A1">
        <w:rPr>
          <w:rFonts w:ascii="Times New Roman" w:eastAsia="Times New Roman" w:hAnsi="Times New Roman" w:cs="Times New Roman"/>
          <w:color w:val="000000" w:themeColor="text1"/>
          <w:sz w:val="24"/>
          <w:szCs w:val="24"/>
          <w:lang w:val="lv-LV"/>
        </w:rPr>
        <w:t>.-</w:t>
      </w:r>
      <w:r w:rsidR="4EB0EE07" w:rsidRPr="008C70A1">
        <w:rPr>
          <w:rFonts w:ascii="Times New Roman" w:eastAsia="Times New Roman" w:hAnsi="Times New Roman" w:cs="Times New Roman"/>
          <w:color w:val="000000" w:themeColor="text1"/>
          <w:sz w:val="24"/>
          <w:szCs w:val="24"/>
          <w:lang w:val="lv-LV"/>
        </w:rPr>
        <w:t>9</w:t>
      </w:r>
      <w:r w:rsidRPr="008C70A1">
        <w:rPr>
          <w:rFonts w:ascii="Times New Roman" w:eastAsia="Times New Roman" w:hAnsi="Times New Roman" w:cs="Times New Roman"/>
          <w:color w:val="000000" w:themeColor="text1"/>
          <w:sz w:val="24"/>
          <w:szCs w:val="24"/>
          <w:lang w:val="lv-LV"/>
        </w:rPr>
        <w:t xml:space="preserve">. klašu grupu </w:t>
      </w:r>
      <w:r w:rsidR="63E5F645" w:rsidRPr="008C70A1">
        <w:rPr>
          <w:rFonts w:ascii="Times New Roman" w:eastAsia="Times New Roman" w:hAnsi="Times New Roman" w:cs="Times New Roman"/>
          <w:color w:val="000000" w:themeColor="text1"/>
          <w:sz w:val="24"/>
          <w:szCs w:val="24"/>
          <w:lang w:val="lv-LV"/>
        </w:rPr>
        <w:t xml:space="preserve">38 </w:t>
      </w:r>
      <w:r w:rsidRPr="008C70A1">
        <w:rPr>
          <w:rFonts w:ascii="Times New Roman" w:eastAsia="Times New Roman" w:hAnsi="Times New Roman" w:cs="Times New Roman"/>
          <w:color w:val="000000" w:themeColor="text1"/>
          <w:sz w:val="24"/>
          <w:szCs w:val="24"/>
          <w:lang w:val="lv-LV"/>
        </w:rPr>
        <w:t>izglītojamie piedalījās Latvijas OECD PISA 2025 izmēģinājuma pētījumā sadarbībā ar Latvijas Universitāti. OECD Starptautiskās skolēnu novērtēšanas programmas (OECD PISA) galvenais mērķis – nodrošināt stabilu atskaites sistēmu, ar kuru salīdzināt un kurai atbilstoši uzraudzīt izglītības kvalitātes attīstību. Īstenojot OECD PISA programmu, tika novērtēts, cik lielā mērā skolēni, kuri gatavojas beigt pamatskolu, apguvuši zināšanas un prasmes, kuras nepieciešamas pilnvērtīgai līdzdalībai sabiedrības dzīvē, kā arī šo skolēnu spēju analizēt mācībās gūto pieredzi un attiecināt to uz dažādām dzīves situācijām ārpus skolas un turpinot mācības. Pētījuma laikā skolēniem bija jāizpilda tests, kurā iekļauti dabaszinātņu, lasīšanas, matemātikas uzdevumi, kā arī bija jāaizpilda aptauja, kurā tika prasīts skolēna viedoklis par sevi, ģimeni, skolu un skolotājiem.</w:t>
      </w:r>
    </w:p>
    <w:p w14:paraId="7C96D372" w14:textId="21C918BF" w:rsidR="0063643C" w:rsidRDefault="0C84F6C7" w:rsidP="00A605F4">
      <w:pPr>
        <w:tabs>
          <w:tab w:val="left" w:pos="-142"/>
        </w:tabs>
        <w:spacing w:after="0" w:line="240" w:lineRule="auto"/>
        <w:ind w:left="-142"/>
        <w:jc w:val="both"/>
        <w:rPr>
          <w:rFonts w:ascii="Times New Roman" w:eastAsia="Times New Roman" w:hAnsi="Times New Roman" w:cs="Times New Roman"/>
          <w:color w:val="000000" w:themeColor="text1"/>
          <w:sz w:val="24"/>
          <w:szCs w:val="24"/>
          <w:lang w:val="lv-LV"/>
        </w:rPr>
      </w:pPr>
      <w:r w:rsidRPr="008C70A1">
        <w:rPr>
          <w:rFonts w:ascii="Times New Roman" w:eastAsia="Times New Roman" w:hAnsi="Times New Roman" w:cs="Times New Roman"/>
          <w:color w:val="000000" w:themeColor="text1"/>
          <w:sz w:val="24"/>
          <w:szCs w:val="24"/>
          <w:lang w:val="lv-LV"/>
        </w:rPr>
        <w:t>Gan skolēna pildītās aptaujas, gan testi ir konfidenciāli un nevienam ne skolā, ne ārpus tās, skolēna atbildes netika izpaustas, Pētījuma dati tika izmantoti tikai apkopotā veidā. Pētījumu atskaitēs netika minēts ne skolas nosaukums, ne skolēnu vārdi, jo pētījums bija paredzēts izglītības sistēmu kvalitātes novērtēšanai starpvalstu mērogā.</w:t>
      </w:r>
    </w:p>
    <w:p w14:paraId="5638F986" w14:textId="77777777" w:rsidR="0063643C" w:rsidRDefault="0063643C" w:rsidP="00A605F4">
      <w:pPr>
        <w:spacing w:after="0" w:line="240" w:lineRule="auto"/>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br w:type="page"/>
      </w:r>
    </w:p>
    <w:p w14:paraId="60ABEB19" w14:textId="7B866B26" w:rsidR="4D881420" w:rsidRDefault="69381D6F" w:rsidP="008706D8">
      <w:pPr>
        <w:pStyle w:val="Sarakstarindkopa"/>
        <w:spacing w:after="0" w:line="240" w:lineRule="auto"/>
        <w:ind w:left="786"/>
        <w:jc w:val="center"/>
        <w:rPr>
          <w:rFonts w:ascii="Times New Roman" w:eastAsia="Times New Roman" w:hAnsi="Times New Roman" w:cs="Times New Roman"/>
          <w:b/>
          <w:bCs/>
          <w:sz w:val="24"/>
          <w:szCs w:val="24"/>
          <w:lang w:val="lv-LV"/>
        </w:rPr>
      </w:pPr>
      <w:r w:rsidRPr="0215FA63">
        <w:rPr>
          <w:rFonts w:ascii="Times New Roman" w:eastAsia="Times New Roman" w:hAnsi="Times New Roman" w:cs="Times New Roman"/>
          <w:b/>
          <w:bCs/>
          <w:sz w:val="24"/>
          <w:szCs w:val="24"/>
          <w:lang w:val="lv-LV"/>
        </w:rPr>
        <w:lastRenderedPageBreak/>
        <w:t>5.2.</w:t>
      </w:r>
      <w:r w:rsidR="001062CF" w:rsidRPr="0215FA63">
        <w:rPr>
          <w:rFonts w:ascii="Times New Roman" w:eastAsia="Times New Roman" w:hAnsi="Times New Roman" w:cs="Times New Roman"/>
          <w:b/>
          <w:bCs/>
          <w:sz w:val="24"/>
          <w:szCs w:val="24"/>
          <w:lang w:val="lv-LV"/>
        </w:rPr>
        <w:t xml:space="preserve"> Izglītības iestādes informācija par galvenajiem secinājumiem:</w:t>
      </w:r>
    </w:p>
    <w:p w14:paraId="22837600" w14:textId="6A46A706" w:rsidR="001062CF" w:rsidRDefault="5BDD8F5C" w:rsidP="008706D8">
      <w:pPr>
        <w:pStyle w:val="Sarakstarindkopa"/>
        <w:tabs>
          <w:tab w:val="left" w:pos="1134"/>
        </w:tabs>
        <w:spacing w:after="0" w:line="240" w:lineRule="auto"/>
        <w:jc w:val="center"/>
        <w:rPr>
          <w:rFonts w:ascii="Times New Roman" w:eastAsia="Times New Roman" w:hAnsi="Times New Roman" w:cs="Times New Roman"/>
          <w:b/>
          <w:bCs/>
          <w:sz w:val="24"/>
          <w:szCs w:val="24"/>
          <w:lang w:val="lv-LV"/>
        </w:rPr>
      </w:pPr>
      <w:r w:rsidRPr="0215FA63">
        <w:rPr>
          <w:rFonts w:ascii="Times New Roman" w:eastAsia="Times New Roman" w:hAnsi="Times New Roman" w:cs="Times New Roman"/>
          <w:b/>
          <w:bCs/>
          <w:sz w:val="24"/>
          <w:szCs w:val="24"/>
          <w:lang w:val="lv-LV"/>
        </w:rPr>
        <w:t>5.2.1</w:t>
      </w:r>
      <w:r w:rsidRPr="0215FA63">
        <w:rPr>
          <w:rFonts w:ascii="Times New Roman" w:eastAsia="Times New Roman" w:hAnsi="Times New Roman" w:cs="Times New Roman"/>
          <w:sz w:val="24"/>
          <w:szCs w:val="24"/>
          <w:lang w:val="lv-LV"/>
        </w:rPr>
        <w:t xml:space="preserve">. </w:t>
      </w:r>
      <w:r w:rsidR="41304B28" w:rsidRPr="0215FA63">
        <w:rPr>
          <w:rFonts w:ascii="Times New Roman" w:eastAsia="Times New Roman" w:hAnsi="Times New Roman" w:cs="Times New Roman"/>
          <w:b/>
          <w:bCs/>
          <w:sz w:val="24"/>
          <w:szCs w:val="24"/>
          <w:lang w:val="lv-LV"/>
        </w:rPr>
        <w:t>P</w:t>
      </w:r>
      <w:r w:rsidR="001062CF" w:rsidRPr="0215FA63">
        <w:rPr>
          <w:rFonts w:ascii="Times New Roman" w:eastAsia="Times New Roman" w:hAnsi="Times New Roman" w:cs="Times New Roman"/>
          <w:b/>
          <w:bCs/>
          <w:sz w:val="24"/>
          <w:szCs w:val="24"/>
          <w:lang w:val="lv-LV"/>
        </w:rPr>
        <w:t>ēc valsts pārbaudes darbu rezultātu izvērtēšanas par 202</w:t>
      </w:r>
      <w:r w:rsidR="009D215C" w:rsidRPr="0215FA63">
        <w:rPr>
          <w:rFonts w:ascii="Times New Roman" w:eastAsia="Times New Roman" w:hAnsi="Times New Roman" w:cs="Times New Roman"/>
          <w:b/>
          <w:bCs/>
          <w:sz w:val="24"/>
          <w:szCs w:val="24"/>
          <w:lang w:val="lv-LV"/>
        </w:rPr>
        <w:t>4</w:t>
      </w:r>
      <w:r w:rsidR="001062CF" w:rsidRPr="0215FA63">
        <w:rPr>
          <w:rFonts w:ascii="Times New Roman" w:eastAsia="Times New Roman" w:hAnsi="Times New Roman" w:cs="Times New Roman"/>
          <w:b/>
          <w:bCs/>
          <w:sz w:val="24"/>
          <w:szCs w:val="24"/>
          <w:lang w:val="lv-LV"/>
        </w:rPr>
        <w:t>./202</w:t>
      </w:r>
      <w:r w:rsidR="009D215C" w:rsidRPr="0215FA63">
        <w:rPr>
          <w:rFonts w:ascii="Times New Roman" w:eastAsia="Times New Roman" w:hAnsi="Times New Roman" w:cs="Times New Roman"/>
          <w:b/>
          <w:bCs/>
          <w:sz w:val="24"/>
          <w:szCs w:val="24"/>
          <w:lang w:val="lv-LV"/>
        </w:rPr>
        <w:t>5</w:t>
      </w:r>
      <w:r w:rsidR="001062CF" w:rsidRPr="0215FA63">
        <w:rPr>
          <w:rFonts w:ascii="Times New Roman" w:eastAsia="Times New Roman" w:hAnsi="Times New Roman" w:cs="Times New Roman"/>
          <w:b/>
          <w:bCs/>
          <w:sz w:val="24"/>
          <w:szCs w:val="24"/>
          <w:lang w:val="lv-LV"/>
        </w:rPr>
        <w:t>.m.g.</w:t>
      </w:r>
    </w:p>
    <w:p w14:paraId="3AB98BC0" w14:textId="34E05881" w:rsidR="4D881420" w:rsidRDefault="4D881420" w:rsidP="0215FA63">
      <w:pPr>
        <w:pStyle w:val="Sarakstarindkopa"/>
        <w:tabs>
          <w:tab w:val="left" w:pos="1134"/>
        </w:tabs>
        <w:spacing w:after="0" w:line="240" w:lineRule="auto"/>
        <w:ind w:left="426" w:firstLine="720"/>
        <w:rPr>
          <w:rFonts w:ascii="Times New Roman" w:eastAsia="Times New Roman" w:hAnsi="Times New Roman" w:cs="Times New Roman"/>
          <w:sz w:val="24"/>
          <w:szCs w:val="24"/>
          <w:lang w:val="lv-LV"/>
        </w:rPr>
      </w:pPr>
    </w:p>
    <w:p w14:paraId="5BE3450A" w14:textId="03729816" w:rsidR="30F1A146" w:rsidRPr="008C70A1" w:rsidRDefault="67EBCD3E" w:rsidP="0215FA63">
      <w:pPr>
        <w:tabs>
          <w:tab w:val="left" w:pos="1134"/>
        </w:tabs>
        <w:spacing w:after="0" w:line="240" w:lineRule="auto"/>
        <w:jc w:val="both"/>
        <w:rPr>
          <w:rFonts w:ascii="Times New Roman" w:eastAsia="Times New Roman" w:hAnsi="Times New Roman" w:cs="Times New Roman"/>
          <w:sz w:val="24"/>
          <w:szCs w:val="24"/>
          <w:lang w:val="lv-LV"/>
        </w:rPr>
      </w:pPr>
      <w:r w:rsidRPr="0215FA63">
        <w:rPr>
          <w:rFonts w:ascii="Times New Roman" w:eastAsia="Times New Roman" w:hAnsi="Times New Roman" w:cs="Times New Roman"/>
          <w:sz w:val="24"/>
          <w:szCs w:val="24"/>
          <w:lang w:val="lv-LV"/>
        </w:rPr>
        <w:t xml:space="preserve"> </w:t>
      </w:r>
      <w:r w:rsidR="7A06CF70" w:rsidRPr="0215FA63">
        <w:rPr>
          <w:rFonts w:ascii="Times New Roman" w:eastAsia="Times New Roman" w:hAnsi="Times New Roman" w:cs="Times New Roman"/>
          <w:sz w:val="24"/>
          <w:szCs w:val="24"/>
          <w:lang w:val="lv-LV"/>
        </w:rPr>
        <w:t xml:space="preserve">    </w:t>
      </w:r>
      <w:r w:rsidRPr="0215FA63">
        <w:rPr>
          <w:rFonts w:ascii="Times New Roman" w:eastAsia="Times New Roman" w:hAnsi="Times New Roman" w:cs="Times New Roman"/>
          <w:sz w:val="24"/>
          <w:szCs w:val="24"/>
          <w:lang w:val="lv-LV"/>
        </w:rPr>
        <w:t xml:space="preserve">2024./2025. </w:t>
      </w:r>
      <w:r w:rsidR="434A7323" w:rsidRPr="0215FA63">
        <w:rPr>
          <w:rFonts w:ascii="Times New Roman" w:eastAsia="Times New Roman" w:hAnsi="Times New Roman" w:cs="Times New Roman"/>
          <w:sz w:val="24"/>
          <w:szCs w:val="24"/>
          <w:lang w:val="lv-LV"/>
        </w:rPr>
        <w:t>m</w:t>
      </w:r>
      <w:r w:rsidRPr="0215FA63">
        <w:rPr>
          <w:rFonts w:ascii="Times New Roman" w:eastAsia="Times New Roman" w:hAnsi="Times New Roman" w:cs="Times New Roman"/>
          <w:sz w:val="24"/>
          <w:szCs w:val="24"/>
          <w:lang w:val="lv-LV"/>
        </w:rPr>
        <w:t xml:space="preserve">ācību gadā eksāmenu sesijā </w:t>
      </w:r>
      <w:r w:rsidR="54A0F1B2" w:rsidRPr="0215FA63">
        <w:rPr>
          <w:rFonts w:ascii="Times New Roman" w:eastAsia="Times New Roman" w:hAnsi="Times New Roman" w:cs="Times New Roman"/>
          <w:sz w:val="24"/>
          <w:szCs w:val="24"/>
          <w:lang w:val="lv-LV"/>
        </w:rPr>
        <w:t xml:space="preserve">9. klasei </w:t>
      </w:r>
      <w:r w:rsidRPr="0215FA63">
        <w:rPr>
          <w:rFonts w:ascii="Times New Roman" w:eastAsia="Times New Roman" w:hAnsi="Times New Roman" w:cs="Times New Roman"/>
          <w:sz w:val="24"/>
          <w:szCs w:val="24"/>
          <w:lang w:val="lv-LV"/>
        </w:rPr>
        <w:t xml:space="preserve">piedalījās 86 </w:t>
      </w:r>
      <w:r w:rsidR="223ED8DE" w:rsidRPr="0215FA63">
        <w:rPr>
          <w:rFonts w:ascii="Times New Roman" w:eastAsia="Times New Roman" w:hAnsi="Times New Roman" w:cs="Times New Roman"/>
          <w:sz w:val="24"/>
          <w:szCs w:val="24"/>
          <w:lang w:val="lv-LV"/>
        </w:rPr>
        <w:t>izglītojamie.</w:t>
      </w:r>
      <w:r w:rsidR="44EA1A60" w:rsidRPr="0215FA63">
        <w:rPr>
          <w:rFonts w:ascii="Times New Roman" w:eastAsia="Times New Roman" w:hAnsi="Times New Roman" w:cs="Times New Roman"/>
          <w:sz w:val="24"/>
          <w:szCs w:val="24"/>
          <w:lang w:val="lv-LV"/>
        </w:rPr>
        <w:t xml:space="preserve"> </w:t>
      </w:r>
      <w:r w:rsidR="7123F904" w:rsidRPr="0215FA63">
        <w:rPr>
          <w:rFonts w:ascii="Times New Roman" w:eastAsia="Times New Roman" w:hAnsi="Times New Roman" w:cs="Times New Roman"/>
          <w:sz w:val="24"/>
          <w:szCs w:val="24"/>
          <w:lang w:val="lv-LV"/>
        </w:rPr>
        <w:t>Valsts pārbaudes darbu rezultāti</w:t>
      </w:r>
      <w:r w:rsidR="18EC8F0F" w:rsidRPr="0215FA63">
        <w:rPr>
          <w:rFonts w:ascii="Times New Roman" w:eastAsia="Times New Roman" w:hAnsi="Times New Roman" w:cs="Times New Roman"/>
          <w:sz w:val="24"/>
          <w:szCs w:val="24"/>
          <w:lang w:val="lv-LV"/>
        </w:rPr>
        <w:t xml:space="preserve"> </w:t>
      </w:r>
      <w:r w:rsidR="7123F904" w:rsidRPr="0215FA63">
        <w:rPr>
          <w:rFonts w:ascii="Times New Roman" w:eastAsia="Times New Roman" w:hAnsi="Times New Roman" w:cs="Times New Roman"/>
          <w:sz w:val="24"/>
          <w:szCs w:val="24"/>
          <w:lang w:val="lv-LV"/>
        </w:rPr>
        <w:t xml:space="preserve">ir </w:t>
      </w:r>
      <w:r w:rsidR="467170FF" w:rsidRPr="0215FA63">
        <w:rPr>
          <w:rFonts w:ascii="Times New Roman" w:eastAsia="Times New Roman" w:hAnsi="Times New Roman" w:cs="Times New Roman"/>
          <w:sz w:val="24"/>
          <w:szCs w:val="24"/>
          <w:lang w:val="lv-LV"/>
        </w:rPr>
        <w:t>pietiekamā</w:t>
      </w:r>
      <w:r w:rsidR="7123F904" w:rsidRPr="0215FA63">
        <w:rPr>
          <w:rFonts w:ascii="Times New Roman" w:eastAsia="Times New Roman" w:hAnsi="Times New Roman" w:cs="Times New Roman"/>
          <w:sz w:val="24"/>
          <w:szCs w:val="24"/>
          <w:lang w:val="lv-LV"/>
        </w:rPr>
        <w:t xml:space="preserve"> līmenī. Centralizētajā eksāmen</w:t>
      </w:r>
      <w:r w:rsidR="020B18DE" w:rsidRPr="0215FA63">
        <w:rPr>
          <w:rFonts w:ascii="Times New Roman" w:eastAsia="Times New Roman" w:hAnsi="Times New Roman" w:cs="Times New Roman"/>
          <w:sz w:val="24"/>
          <w:szCs w:val="24"/>
          <w:lang w:val="lv-LV"/>
        </w:rPr>
        <w:t>ā</w:t>
      </w:r>
      <w:r w:rsidR="7123F904" w:rsidRPr="0215FA63">
        <w:rPr>
          <w:rFonts w:ascii="Times New Roman" w:eastAsia="Times New Roman" w:hAnsi="Times New Roman" w:cs="Times New Roman"/>
          <w:sz w:val="24"/>
          <w:szCs w:val="24"/>
          <w:lang w:val="lv-LV"/>
        </w:rPr>
        <w:t xml:space="preserve"> latviešu valodā kopvērtējums ir </w:t>
      </w:r>
      <w:r w:rsidR="6DF39AB2" w:rsidRPr="0215FA63">
        <w:rPr>
          <w:rFonts w:ascii="Times New Roman" w:eastAsia="Times New Roman" w:hAnsi="Times New Roman" w:cs="Times New Roman"/>
          <w:sz w:val="24"/>
          <w:szCs w:val="24"/>
          <w:lang w:val="lv-LV"/>
        </w:rPr>
        <w:t>41,85</w:t>
      </w:r>
      <w:r w:rsidR="7123F904" w:rsidRPr="0215FA63">
        <w:rPr>
          <w:rFonts w:ascii="Times New Roman" w:eastAsia="Times New Roman" w:hAnsi="Times New Roman" w:cs="Times New Roman"/>
          <w:sz w:val="24"/>
          <w:szCs w:val="24"/>
          <w:lang w:val="lv-LV"/>
        </w:rPr>
        <w:t xml:space="preserve">%, kas ir par </w:t>
      </w:r>
      <w:r w:rsidR="605785EA" w:rsidRPr="0215FA63">
        <w:rPr>
          <w:rFonts w:ascii="Times New Roman" w:eastAsia="Times New Roman" w:hAnsi="Times New Roman" w:cs="Times New Roman"/>
          <w:sz w:val="24"/>
          <w:szCs w:val="24"/>
          <w:lang w:val="lv-LV"/>
        </w:rPr>
        <w:t>16,65</w:t>
      </w:r>
      <w:r w:rsidR="7123F904" w:rsidRPr="0215FA63">
        <w:rPr>
          <w:rFonts w:ascii="Times New Roman" w:eastAsia="Times New Roman" w:hAnsi="Times New Roman" w:cs="Times New Roman"/>
          <w:sz w:val="24"/>
          <w:szCs w:val="24"/>
          <w:lang w:val="lv-LV"/>
        </w:rPr>
        <w:t>% zemāks nekā valstī. Izglītojamie parādīja labākus sasniegumus runā un saziņā (</w:t>
      </w:r>
      <w:r w:rsidR="2397C8B2" w:rsidRPr="0215FA63">
        <w:rPr>
          <w:rFonts w:ascii="Times New Roman" w:eastAsia="Times New Roman" w:hAnsi="Times New Roman" w:cs="Times New Roman"/>
          <w:sz w:val="24"/>
          <w:szCs w:val="24"/>
          <w:lang w:val="lv-LV"/>
        </w:rPr>
        <w:t>77,54</w:t>
      </w:r>
      <w:r w:rsidR="7123F904" w:rsidRPr="0215FA63">
        <w:rPr>
          <w:rFonts w:ascii="Times New Roman" w:eastAsia="Times New Roman" w:hAnsi="Times New Roman" w:cs="Times New Roman"/>
          <w:sz w:val="24"/>
          <w:szCs w:val="24"/>
          <w:lang w:val="lv-LV"/>
        </w:rPr>
        <w:t xml:space="preserve">%), bet jāpilnveido darbs pie </w:t>
      </w:r>
      <w:proofErr w:type="spellStart"/>
      <w:r w:rsidR="7123F904" w:rsidRPr="0215FA63">
        <w:rPr>
          <w:rFonts w:ascii="Times New Roman" w:eastAsia="Times New Roman" w:hAnsi="Times New Roman" w:cs="Times New Roman"/>
          <w:sz w:val="24"/>
          <w:szCs w:val="24"/>
          <w:lang w:val="lv-LV"/>
        </w:rPr>
        <w:t>tekstveides</w:t>
      </w:r>
      <w:proofErr w:type="spellEnd"/>
      <w:r w:rsidR="7123F904" w:rsidRPr="0215FA63">
        <w:rPr>
          <w:rFonts w:ascii="Times New Roman" w:eastAsia="Times New Roman" w:hAnsi="Times New Roman" w:cs="Times New Roman"/>
          <w:sz w:val="24"/>
          <w:szCs w:val="24"/>
          <w:lang w:val="lv-LV"/>
        </w:rPr>
        <w:t xml:space="preserve"> (</w:t>
      </w:r>
      <w:r w:rsidR="6697B875" w:rsidRPr="0215FA63">
        <w:rPr>
          <w:rFonts w:ascii="Times New Roman" w:eastAsia="Times New Roman" w:hAnsi="Times New Roman" w:cs="Times New Roman"/>
          <w:sz w:val="24"/>
          <w:szCs w:val="24"/>
          <w:lang w:val="lv-LV"/>
        </w:rPr>
        <w:t>31.06</w:t>
      </w:r>
      <w:r w:rsidR="7123F904" w:rsidRPr="0215FA63">
        <w:rPr>
          <w:rFonts w:ascii="Times New Roman" w:eastAsia="Times New Roman" w:hAnsi="Times New Roman" w:cs="Times New Roman"/>
          <w:sz w:val="24"/>
          <w:szCs w:val="24"/>
          <w:lang w:val="lv-LV"/>
        </w:rPr>
        <w:t xml:space="preserve">%). Centralizētajā eksāmenā angļu valodā kopvērtējums ir </w:t>
      </w:r>
      <w:r w:rsidR="4BC79AFF" w:rsidRPr="0215FA63">
        <w:rPr>
          <w:rFonts w:ascii="Times New Roman" w:eastAsia="Times New Roman" w:hAnsi="Times New Roman" w:cs="Times New Roman"/>
          <w:sz w:val="24"/>
          <w:szCs w:val="24"/>
          <w:lang w:val="lv-LV"/>
        </w:rPr>
        <w:t>58,14</w:t>
      </w:r>
      <w:r w:rsidR="7123F904" w:rsidRPr="0215FA63">
        <w:rPr>
          <w:rFonts w:ascii="Times New Roman" w:eastAsia="Times New Roman" w:hAnsi="Times New Roman" w:cs="Times New Roman"/>
          <w:sz w:val="24"/>
          <w:szCs w:val="24"/>
          <w:lang w:val="lv-LV"/>
        </w:rPr>
        <w:t xml:space="preserve">%, kas ir </w:t>
      </w:r>
      <w:r w:rsidR="70647CEF" w:rsidRPr="0215FA63">
        <w:rPr>
          <w:rFonts w:ascii="Times New Roman" w:eastAsia="Times New Roman" w:hAnsi="Times New Roman" w:cs="Times New Roman"/>
          <w:sz w:val="24"/>
          <w:szCs w:val="24"/>
          <w:lang w:val="lv-LV"/>
        </w:rPr>
        <w:t>zem</w:t>
      </w:r>
      <w:r w:rsidR="389379B5" w:rsidRPr="0215FA63">
        <w:rPr>
          <w:rFonts w:ascii="Times New Roman" w:eastAsia="Times New Roman" w:hAnsi="Times New Roman" w:cs="Times New Roman"/>
          <w:sz w:val="24"/>
          <w:szCs w:val="24"/>
          <w:lang w:val="lv-LV"/>
        </w:rPr>
        <w:t>ā</w:t>
      </w:r>
      <w:r w:rsidR="70647CEF" w:rsidRPr="0215FA63">
        <w:rPr>
          <w:rFonts w:ascii="Times New Roman" w:eastAsia="Times New Roman" w:hAnsi="Times New Roman" w:cs="Times New Roman"/>
          <w:sz w:val="24"/>
          <w:szCs w:val="24"/>
          <w:lang w:val="lv-LV"/>
        </w:rPr>
        <w:t>ks nekā valstī par 7.66%</w:t>
      </w:r>
      <w:r w:rsidR="7123F904" w:rsidRPr="0215FA63">
        <w:rPr>
          <w:rFonts w:ascii="Times New Roman" w:eastAsia="Times New Roman" w:hAnsi="Times New Roman" w:cs="Times New Roman"/>
          <w:sz w:val="24"/>
          <w:szCs w:val="24"/>
          <w:lang w:val="lv-LV"/>
        </w:rPr>
        <w:t xml:space="preserve"> </w:t>
      </w:r>
      <w:r w:rsidR="425CAC55" w:rsidRPr="0215FA63">
        <w:rPr>
          <w:rFonts w:ascii="Times New Roman" w:eastAsia="Times New Roman" w:hAnsi="Times New Roman" w:cs="Times New Roman"/>
          <w:sz w:val="24"/>
          <w:szCs w:val="24"/>
          <w:lang w:val="lv-LV"/>
        </w:rPr>
        <w:t>.</w:t>
      </w:r>
      <w:r w:rsidR="7123F904" w:rsidRPr="0215FA63">
        <w:rPr>
          <w:rFonts w:ascii="Times New Roman" w:eastAsia="Times New Roman" w:hAnsi="Times New Roman" w:cs="Times New Roman"/>
          <w:sz w:val="24"/>
          <w:szCs w:val="24"/>
          <w:lang w:val="lv-LV"/>
        </w:rPr>
        <w:t xml:space="preserve"> Kā pozitīvu tendenci skola var atzīmēt, ka </w:t>
      </w:r>
      <w:r w:rsidR="7059C0AF" w:rsidRPr="0215FA63">
        <w:rPr>
          <w:rFonts w:ascii="Times New Roman" w:eastAsia="Times New Roman" w:hAnsi="Times New Roman" w:cs="Times New Roman"/>
          <w:sz w:val="24"/>
          <w:szCs w:val="24"/>
          <w:lang w:val="lv-LV"/>
        </w:rPr>
        <w:t>34</w:t>
      </w:r>
      <w:r w:rsidR="7123F904" w:rsidRPr="0215FA63">
        <w:rPr>
          <w:rFonts w:ascii="Times New Roman" w:eastAsia="Times New Roman" w:hAnsi="Times New Roman" w:cs="Times New Roman"/>
          <w:sz w:val="24"/>
          <w:szCs w:val="24"/>
          <w:lang w:val="lv-LV"/>
        </w:rPr>
        <w:t>% izglītojamo ieguva B1 valodas apguves līmeni. Izglītojamie parādīja labākus sasniegumus runāšanā (</w:t>
      </w:r>
      <w:r w:rsidR="7300DF9C" w:rsidRPr="0215FA63">
        <w:rPr>
          <w:rFonts w:ascii="Times New Roman" w:eastAsia="Times New Roman" w:hAnsi="Times New Roman" w:cs="Times New Roman"/>
          <w:sz w:val="24"/>
          <w:szCs w:val="24"/>
          <w:lang w:val="lv-LV"/>
        </w:rPr>
        <w:t>77,39</w:t>
      </w:r>
      <w:r w:rsidR="7123F904" w:rsidRPr="0215FA63">
        <w:rPr>
          <w:rFonts w:ascii="Times New Roman" w:eastAsia="Times New Roman" w:hAnsi="Times New Roman" w:cs="Times New Roman"/>
          <w:sz w:val="24"/>
          <w:szCs w:val="24"/>
          <w:lang w:val="lv-LV"/>
        </w:rPr>
        <w:t>%) un rakstīšanā (</w:t>
      </w:r>
      <w:r w:rsidR="45C97B00" w:rsidRPr="0215FA63">
        <w:rPr>
          <w:rFonts w:ascii="Times New Roman" w:eastAsia="Times New Roman" w:hAnsi="Times New Roman" w:cs="Times New Roman"/>
          <w:sz w:val="24"/>
          <w:szCs w:val="24"/>
          <w:lang w:val="lv-LV"/>
        </w:rPr>
        <w:t>58,55</w:t>
      </w:r>
      <w:r w:rsidR="7123F904" w:rsidRPr="0215FA63">
        <w:rPr>
          <w:rFonts w:ascii="Times New Roman" w:eastAsia="Times New Roman" w:hAnsi="Times New Roman" w:cs="Times New Roman"/>
          <w:sz w:val="24"/>
          <w:szCs w:val="24"/>
          <w:lang w:val="lv-LV"/>
        </w:rPr>
        <w:t xml:space="preserve">%), bet jāpilnveido darbs pie </w:t>
      </w:r>
      <w:r w:rsidR="25C9CAB1" w:rsidRPr="0215FA63">
        <w:rPr>
          <w:rFonts w:ascii="Times New Roman" w:eastAsia="Times New Roman" w:hAnsi="Times New Roman" w:cs="Times New Roman"/>
          <w:sz w:val="24"/>
          <w:szCs w:val="24"/>
          <w:lang w:val="lv-LV"/>
        </w:rPr>
        <w:t>lasīšanas</w:t>
      </w:r>
      <w:r w:rsidR="7123F904" w:rsidRPr="0215FA63">
        <w:rPr>
          <w:rFonts w:ascii="Times New Roman" w:eastAsia="Times New Roman" w:hAnsi="Times New Roman" w:cs="Times New Roman"/>
          <w:sz w:val="24"/>
          <w:szCs w:val="24"/>
          <w:lang w:val="lv-LV"/>
        </w:rPr>
        <w:t xml:space="preserve"> prasmēm (</w:t>
      </w:r>
      <w:r w:rsidR="5A215003" w:rsidRPr="0215FA63">
        <w:rPr>
          <w:rFonts w:ascii="Times New Roman" w:eastAsia="Times New Roman" w:hAnsi="Times New Roman" w:cs="Times New Roman"/>
          <w:sz w:val="24"/>
          <w:szCs w:val="24"/>
          <w:lang w:val="lv-LV"/>
        </w:rPr>
        <w:t>48</w:t>
      </w:r>
      <w:r w:rsidR="0FE9F55B" w:rsidRPr="0215FA63">
        <w:rPr>
          <w:rFonts w:ascii="Times New Roman" w:eastAsia="Times New Roman" w:hAnsi="Times New Roman" w:cs="Times New Roman"/>
          <w:sz w:val="24"/>
          <w:szCs w:val="24"/>
          <w:lang w:val="lv-LV"/>
        </w:rPr>
        <w:t>,</w:t>
      </w:r>
      <w:r w:rsidR="67F152B9" w:rsidRPr="0215FA63">
        <w:rPr>
          <w:rFonts w:ascii="Times New Roman" w:eastAsia="Times New Roman" w:hAnsi="Times New Roman" w:cs="Times New Roman"/>
          <w:sz w:val="24"/>
          <w:szCs w:val="24"/>
          <w:lang w:val="lv-LV"/>
        </w:rPr>
        <w:t>53</w:t>
      </w:r>
      <w:r w:rsidR="7123F904" w:rsidRPr="0215FA63">
        <w:rPr>
          <w:rFonts w:ascii="Times New Roman" w:eastAsia="Times New Roman" w:hAnsi="Times New Roman" w:cs="Times New Roman"/>
          <w:sz w:val="24"/>
          <w:szCs w:val="24"/>
          <w:lang w:val="lv-LV"/>
        </w:rPr>
        <w:t>%). Centralizētajā eksāmen</w:t>
      </w:r>
      <w:r w:rsidR="33769739" w:rsidRPr="0215FA63">
        <w:rPr>
          <w:rFonts w:ascii="Times New Roman" w:eastAsia="Times New Roman" w:hAnsi="Times New Roman" w:cs="Times New Roman"/>
          <w:sz w:val="24"/>
          <w:szCs w:val="24"/>
          <w:lang w:val="lv-LV"/>
        </w:rPr>
        <w:t>ā</w:t>
      </w:r>
      <w:r w:rsidR="7123F904" w:rsidRPr="0215FA63">
        <w:rPr>
          <w:rFonts w:ascii="Times New Roman" w:eastAsia="Times New Roman" w:hAnsi="Times New Roman" w:cs="Times New Roman"/>
          <w:sz w:val="24"/>
          <w:szCs w:val="24"/>
          <w:lang w:val="lv-LV"/>
        </w:rPr>
        <w:t xml:space="preserve"> matemātikā kopvērtējums ir 5</w:t>
      </w:r>
      <w:r w:rsidR="3C4C547E" w:rsidRPr="0215FA63">
        <w:rPr>
          <w:rFonts w:ascii="Times New Roman" w:eastAsia="Times New Roman" w:hAnsi="Times New Roman" w:cs="Times New Roman"/>
          <w:sz w:val="24"/>
          <w:szCs w:val="24"/>
          <w:lang w:val="lv-LV"/>
        </w:rPr>
        <w:t>1,22</w:t>
      </w:r>
      <w:r w:rsidR="7123F904" w:rsidRPr="0215FA63">
        <w:rPr>
          <w:rFonts w:ascii="Times New Roman" w:eastAsia="Times New Roman" w:hAnsi="Times New Roman" w:cs="Times New Roman"/>
          <w:sz w:val="24"/>
          <w:szCs w:val="24"/>
          <w:lang w:val="lv-LV"/>
        </w:rPr>
        <w:t xml:space="preserve">%, kas ir par </w:t>
      </w:r>
      <w:r w:rsidR="49A8470F" w:rsidRPr="0215FA63">
        <w:rPr>
          <w:rFonts w:ascii="Times New Roman" w:eastAsia="Times New Roman" w:hAnsi="Times New Roman" w:cs="Times New Roman"/>
          <w:sz w:val="24"/>
          <w:szCs w:val="24"/>
          <w:lang w:val="lv-LV"/>
        </w:rPr>
        <w:t>2,58</w:t>
      </w:r>
      <w:r w:rsidR="7123F904" w:rsidRPr="0215FA63">
        <w:rPr>
          <w:rFonts w:ascii="Times New Roman" w:eastAsia="Times New Roman" w:hAnsi="Times New Roman" w:cs="Times New Roman"/>
          <w:sz w:val="24"/>
          <w:szCs w:val="24"/>
          <w:lang w:val="lv-LV"/>
        </w:rPr>
        <w:t xml:space="preserve">% </w:t>
      </w:r>
      <w:r w:rsidR="05108BDF" w:rsidRPr="0215FA63">
        <w:rPr>
          <w:rFonts w:ascii="Times New Roman" w:eastAsia="Times New Roman" w:hAnsi="Times New Roman" w:cs="Times New Roman"/>
          <w:sz w:val="24"/>
          <w:szCs w:val="24"/>
          <w:lang w:val="lv-LV"/>
        </w:rPr>
        <w:t>zemāks</w:t>
      </w:r>
      <w:r w:rsidR="7123F904" w:rsidRPr="0215FA63">
        <w:rPr>
          <w:rFonts w:ascii="Times New Roman" w:eastAsia="Times New Roman" w:hAnsi="Times New Roman" w:cs="Times New Roman"/>
          <w:sz w:val="24"/>
          <w:szCs w:val="24"/>
          <w:lang w:val="lv-LV"/>
        </w:rPr>
        <w:t xml:space="preserve"> nekā valstī</w:t>
      </w:r>
      <w:r w:rsidR="2744DD03" w:rsidRPr="0215FA63">
        <w:rPr>
          <w:rFonts w:ascii="Times New Roman" w:eastAsia="Times New Roman" w:hAnsi="Times New Roman" w:cs="Times New Roman"/>
          <w:sz w:val="24"/>
          <w:szCs w:val="24"/>
          <w:lang w:val="lv-LV"/>
        </w:rPr>
        <w:t xml:space="preserve">. Skolēniem </w:t>
      </w:r>
      <w:r w:rsidR="7123F904" w:rsidRPr="0215FA63">
        <w:rPr>
          <w:rFonts w:ascii="Times New Roman" w:eastAsia="Times New Roman" w:hAnsi="Times New Roman" w:cs="Times New Roman"/>
          <w:sz w:val="24"/>
          <w:szCs w:val="24"/>
          <w:lang w:val="lv-LV"/>
        </w:rPr>
        <w:t>jāpilnveido darbs pie kompleksu problēmu risināšanas (</w:t>
      </w:r>
      <w:r w:rsidR="43E5219A" w:rsidRPr="0215FA63">
        <w:rPr>
          <w:rFonts w:ascii="Times New Roman" w:eastAsia="Times New Roman" w:hAnsi="Times New Roman" w:cs="Times New Roman"/>
          <w:sz w:val="24"/>
          <w:szCs w:val="24"/>
          <w:lang w:val="lv-LV"/>
        </w:rPr>
        <w:t>32,02</w:t>
      </w:r>
      <w:r w:rsidR="7123F904" w:rsidRPr="0215FA63">
        <w:rPr>
          <w:rFonts w:ascii="Times New Roman" w:eastAsia="Times New Roman" w:hAnsi="Times New Roman" w:cs="Times New Roman"/>
          <w:sz w:val="24"/>
          <w:szCs w:val="24"/>
          <w:lang w:val="lv-LV"/>
        </w:rPr>
        <w:t>%)</w:t>
      </w:r>
      <w:r w:rsidR="43BA8A2E" w:rsidRPr="0215FA63">
        <w:rPr>
          <w:rFonts w:ascii="Times New Roman" w:eastAsia="Times New Roman" w:hAnsi="Times New Roman" w:cs="Times New Roman"/>
          <w:sz w:val="24"/>
          <w:szCs w:val="24"/>
          <w:lang w:val="lv-LV"/>
        </w:rPr>
        <w:t>.</w:t>
      </w:r>
      <w:r w:rsidR="262AED50" w:rsidRPr="008C70A1">
        <w:rPr>
          <w:rFonts w:ascii="Times New Roman" w:eastAsia="Times New Roman" w:hAnsi="Times New Roman" w:cs="Times New Roman"/>
          <w:sz w:val="24"/>
          <w:szCs w:val="24"/>
          <w:lang w:val="lv-LV"/>
        </w:rPr>
        <w:t xml:space="preserve"> Valsts pārbaudes darbu rezultāti vidusskolā optimālajā līmenī </w:t>
      </w:r>
      <w:r w:rsidR="0AA98AFD" w:rsidRPr="008C70A1">
        <w:rPr>
          <w:rFonts w:ascii="Times New Roman" w:eastAsia="Times New Roman" w:hAnsi="Times New Roman" w:cs="Times New Roman"/>
          <w:sz w:val="24"/>
          <w:szCs w:val="24"/>
          <w:lang w:val="lv-LV"/>
        </w:rPr>
        <w:t xml:space="preserve">matemātikā </w:t>
      </w:r>
      <w:r w:rsidR="262AED50" w:rsidRPr="008C70A1">
        <w:rPr>
          <w:rFonts w:ascii="Times New Roman" w:eastAsia="Times New Roman" w:hAnsi="Times New Roman" w:cs="Times New Roman"/>
          <w:sz w:val="24"/>
          <w:szCs w:val="24"/>
          <w:lang w:val="lv-LV"/>
        </w:rPr>
        <w:t xml:space="preserve">ir </w:t>
      </w:r>
      <w:r w:rsidR="3F987BFF" w:rsidRPr="008C70A1">
        <w:rPr>
          <w:rFonts w:ascii="Times New Roman" w:eastAsia="Times New Roman" w:hAnsi="Times New Roman" w:cs="Times New Roman"/>
          <w:sz w:val="24"/>
          <w:szCs w:val="24"/>
          <w:lang w:val="lv-LV"/>
        </w:rPr>
        <w:t>augstāki</w:t>
      </w:r>
      <w:r w:rsidR="262AED50" w:rsidRPr="008C70A1">
        <w:rPr>
          <w:rFonts w:ascii="Times New Roman" w:eastAsia="Times New Roman" w:hAnsi="Times New Roman" w:cs="Times New Roman"/>
          <w:sz w:val="24"/>
          <w:szCs w:val="24"/>
          <w:lang w:val="lv-LV"/>
        </w:rPr>
        <w:t xml:space="preserve"> nekā valstī par </w:t>
      </w:r>
      <w:r w:rsidR="1F718F6C" w:rsidRPr="008C70A1">
        <w:rPr>
          <w:rFonts w:ascii="Times New Roman" w:eastAsia="Times New Roman" w:hAnsi="Times New Roman" w:cs="Times New Roman"/>
          <w:sz w:val="24"/>
          <w:szCs w:val="24"/>
          <w:lang w:val="lv-LV"/>
        </w:rPr>
        <w:t>14,8</w:t>
      </w:r>
      <w:r w:rsidR="262AED50" w:rsidRPr="008C70A1">
        <w:rPr>
          <w:rFonts w:ascii="Times New Roman" w:eastAsia="Times New Roman" w:hAnsi="Times New Roman" w:cs="Times New Roman"/>
          <w:sz w:val="24"/>
          <w:szCs w:val="24"/>
          <w:lang w:val="lv-LV"/>
        </w:rPr>
        <w:t>%</w:t>
      </w:r>
      <w:r w:rsidR="24A79B6E" w:rsidRPr="008C70A1">
        <w:rPr>
          <w:rFonts w:ascii="Times New Roman" w:eastAsia="Times New Roman" w:hAnsi="Times New Roman" w:cs="Times New Roman"/>
          <w:sz w:val="24"/>
          <w:szCs w:val="24"/>
          <w:lang w:val="lv-LV"/>
        </w:rPr>
        <w:t xml:space="preserve"> </w:t>
      </w:r>
      <w:r w:rsidR="64691967" w:rsidRPr="008C70A1">
        <w:rPr>
          <w:rFonts w:ascii="Times New Roman" w:eastAsia="Times New Roman" w:hAnsi="Times New Roman" w:cs="Times New Roman"/>
          <w:sz w:val="24"/>
          <w:szCs w:val="24"/>
          <w:lang w:val="lv-LV"/>
        </w:rPr>
        <w:t>(58,5%)</w:t>
      </w:r>
      <w:r w:rsidR="262AED50" w:rsidRPr="008C70A1">
        <w:rPr>
          <w:rFonts w:ascii="Times New Roman" w:eastAsia="Times New Roman" w:hAnsi="Times New Roman" w:cs="Times New Roman"/>
          <w:sz w:val="24"/>
          <w:szCs w:val="24"/>
          <w:lang w:val="lv-LV"/>
        </w:rPr>
        <w:t xml:space="preserve">. </w:t>
      </w:r>
      <w:r w:rsidR="62E60CDC" w:rsidRPr="008C70A1">
        <w:rPr>
          <w:rFonts w:ascii="Times New Roman" w:eastAsia="Times New Roman" w:hAnsi="Times New Roman" w:cs="Times New Roman"/>
          <w:sz w:val="24"/>
          <w:szCs w:val="24"/>
          <w:lang w:val="lv-LV"/>
        </w:rPr>
        <w:t xml:space="preserve">Latviešu valodā un svešvalodā </w:t>
      </w:r>
      <w:r w:rsidR="376B535C" w:rsidRPr="008C70A1">
        <w:rPr>
          <w:rFonts w:ascii="Times New Roman" w:eastAsia="Times New Roman" w:hAnsi="Times New Roman" w:cs="Times New Roman"/>
          <w:sz w:val="24"/>
          <w:szCs w:val="24"/>
          <w:lang w:val="lv-LV"/>
        </w:rPr>
        <w:t xml:space="preserve">sasniegumi ir </w:t>
      </w:r>
      <w:r w:rsidR="62E60CDC" w:rsidRPr="008C70A1">
        <w:rPr>
          <w:rFonts w:ascii="Times New Roman" w:eastAsia="Times New Roman" w:hAnsi="Times New Roman" w:cs="Times New Roman"/>
          <w:sz w:val="24"/>
          <w:szCs w:val="24"/>
          <w:lang w:val="lv-LV"/>
        </w:rPr>
        <w:t>zemāki nekā valstī</w:t>
      </w:r>
      <w:r w:rsidR="7C3CBBF0" w:rsidRPr="008C70A1">
        <w:rPr>
          <w:rFonts w:ascii="Times New Roman" w:eastAsia="Times New Roman" w:hAnsi="Times New Roman" w:cs="Times New Roman"/>
          <w:sz w:val="24"/>
          <w:szCs w:val="24"/>
          <w:lang w:val="lv-LV"/>
        </w:rPr>
        <w:t xml:space="preserve">: </w:t>
      </w:r>
      <w:r w:rsidR="7F4829E5" w:rsidRPr="008C70A1">
        <w:rPr>
          <w:rFonts w:ascii="Times New Roman" w:eastAsia="Times New Roman" w:hAnsi="Times New Roman" w:cs="Times New Roman"/>
          <w:sz w:val="24"/>
          <w:szCs w:val="24"/>
          <w:lang w:val="lv-LV"/>
        </w:rPr>
        <w:t xml:space="preserve">latviešu valodā par </w:t>
      </w:r>
      <w:r w:rsidR="28B817E5" w:rsidRPr="008C70A1">
        <w:rPr>
          <w:rFonts w:ascii="Times New Roman" w:eastAsia="Times New Roman" w:hAnsi="Times New Roman" w:cs="Times New Roman"/>
          <w:sz w:val="24"/>
          <w:szCs w:val="24"/>
          <w:lang w:val="lv-LV"/>
        </w:rPr>
        <w:t>13,1</w:t>
      </w:r>
      <w:r w:rsidR="272DBE7E" w:rsidRPr="008C70A1">
        <w:rPr>
          <w:rFonts w:ascii="Times New Roman" w:eastAsia="Times New Roman" w:hAnsi="Times New Roman" w:cs="Times New Roman"/>
          <w:sz w:val="24"/>
          <w:szCs w:val="24"/>
          <w:lang w:val="lv-LV"/>
        </w:rPr>
        <w:t xml:space="preserve">% (42,8%), svešvalodā par </w:t>
      </w:r>
      <w:r w:rsidR="6B3DE818" w:rsidRPr="008C70A1">
        <w:rPr>
          <w:rFonts w:ascii="Times New Roman" w:eastAsia="Times New Roman" w:hAnsi="Times New Roman" w:cs="Times New Roman"/>
          <w:sz w:val="24"/>
          <w:szCs w:val="24"/>
          <w:lang w:val="lv-LV"/>
        </w:rPr>
        <w:t>3,4</w:t>
      </w:r>
      <w:r w:rsidR="272DBE7E" w:rsidRPr="008C70A1">
        <w:rPr>
          <w:rFonts w:ascii="Times New Roman" w:eastAsia="Times New Roman" w:hAnsi="Times New Roman" w:cs="Times New Roman"/>
          <w:sz w:val="24"/>
          <w:szCs w:val="24"/>
          <w:lang w:val="lv-LV"/>
        </w:rPr>
        <w:t xml:space="preserve">% (57,3%). </w:t>
      </w:r>
      <w:r w:rsidR="262AED50" w:rsidRPr="008C70A1">
        <w:rPr>
          <w:rFonts w:ascii="Times New Roman" w:eastAsia="Times New Roman" w:hAnsi="Times New Roman" w:cs="Times New Roman"/>
          <w:sz w:val="24"/>
          <w:szCs w:val="24"/>
          <w:lang w:val="lv-LV"/>
        </w:rPr>
        <w:t>Skola uzskata, ka ir nepieciešams pilnveidot darbu pie tekst</w:t>
      </w:r>
      <w:r w:rsidR="2DDEEC80" w:rsidRPr="008C70A1">
        <w:rPr>
          <w:rFonts w:ascii="Times New Roman" w:eastAsia="Times New Roman" w:hAnsi="Times New Roman" w:cs="Times New Roman"/>
          <w:sz w:val="24"/>
          <w:szCs w:val="24"/>
          <w:lang w:val="lv-LV"/>
        </w:rPr>
        <w:t>a</w:t>
      </w:r>
      <w:r w:rsidR="262AED50" w:rsidRPr="008C70A1">
        <w:rPr>
          <w:rFonts w:ascii="Times New Roman" w:eastAsia="Times New Roman" w:hAnsi="Times New Roman" w:cs="Times New Roman"/>
          <w:sz w:val="24"/>
          <w:szCs w:val="24"/>
          <w:lang w:val="lv-LV"/>
        </w:rPr>
        <w:t xml:space="preserve"> veidošanas latviešu valodā (</w:t>
      </w:r>
      <w:r w:rsidR="61DC0A67" w:rsidRPr="008C70A1">
        <w:rPr>
          <w:rFonts w:ascii="Times New Roman" w:eastAsia="Times New Roman" w:hAnsi="Times New Roman" w:cs="Times New Roman"/>
          <w:sz w:val="24"/>
          <w:szCs w:val="24"/>
          <w:lang w:val="lv-LV"/>
        </w:rPr>
        <w:t>37,45</w:t>
      </w:r>
      <w:r w:rsidR="262AED50" w:rsidRPr="008C70A1">
        <w:rPr>
          <w:rFonts w:ascii="Times New Roman" w:eastAsia="Times New Roman" w:hAnsi="Times New Roman" w:cs="Times New Roman"/>
          <w:sz w:val="24"/>
          <w:szCs w:val="24"/>
          <w:lang w:val="lv-LV"/>
        </w:rPr>
        <w:t>%), pie klausīšanās prasmēm angļu valodā (</w:t>
      </w:r>
      <w:r w:rsidR="455D101F" w:rsidRPr="008C70A1">
        <w:rPr>
          <w:rFonts w:ascii="Times New Roman" w:eastAsia="Times New Roman" w:hAnsi="Times New Roman" w:cs="Times New Roman"/>
          <w:sz w:val="24"/>
          <w:szCs w:val="24"/>
          <w:lang w:val="lv-LV"/>
        </w:rPr>
        <w:t>33,11</w:t>
      </w:r>
      <w:r w:rsidR="262AED50" w:rsidRPr="008C70A1">
        <w:rPr>
          <w:rFonts w:ascii="Times New Roman" w:eastAsia="Times New Roman" w:hAnsi="Times New Roman" w:cs="Times New Roman"/>
          <w:sz w:val="24"/>
          <w:szCs w:val="24"/>
          <w:lang w:val="lv-LV"/>
        </w:rPr>
        <w:t>%) un jāpilnveido darbs pie kompleksu problēmu risināšanas matemātikā (</w:t>
      </w:r>
      <w:r w:rsidR="2ED3C722" w:rsidRPr="008C70A1">
        <w:rPr>
          <w:rFonts w:ascii="Times New Roman" w:eastAsia="Times New Roman" w:hAnsi="Times New Roman" w:cs="Times New Roman"/>
          <w:sz w:val="24"/>
          <w:szCs w:val="24"/>
          <w:lang w:val="lv-LV"/>
        </w:rPr>
        <w:t>27</w:t>
      </w:r>
      <w:r w:rsidR="262AED50" w:rsidRPr="008C70A1">
        <w:rPr>
          <w:rFonts w:ascii="Times New Roman" w:eastAsia="Times New Roman" w:hAnsi="Times New Roman" w:cs="Times New Roman"/>
          <w:sz w:val="24"/>
          <w:szCs w:val="24"/>
          <w:lang w:val="lv-LV"/>
        </w:rPr>
        <w:t xml:space="preserve">%). </w:t>
      </w:r>
    </w:p>
    <w:p w14:paraId="3CA143A0" w14:textId="19337CBD" w:rsidR="262AED50" w:rsidRDefault="6F62B16F" w:rsidP="0215FA63">
      <w:pPr>
        <w:tabs>
          <w:tab w:val="left" w:pos="1134"/>
        </w:tabs>
        <w:spacing w:after="0" w:line="240" w:lineRule="auto"/>
        <w:jc w:val="both"/>
        <w:rPr>
          <w:rFonts w:ascii="Times New Roman" w:eastAsia="Times New Roman" w:hAnsi="Times New Roman" w:cs="Times New Roman"/>
          <w:sz w:val="24"/>
          <w:szCs w:val="24"/>
          <w:lang w:val="lv-LV"/>
        </w:rPr>
      </w:pPr>
      <w:r w:rsidRPr="008C70A1">
        <w:rPr>
          <w:rFonts w:ascii="Times New Roman" w:eastAsia="Times New Roman" w:hAnsi="Times New Roman" w:cs="Times New Roman"/>
          <w:sz w:val="24"/>
          <w:szCs w:val="24"/>
          <w:lang w:val="lv-LV"/>
        </w:rPr>
        <w:t xml:space="preserve">      </w:t>
      </w:r>
      <w:r w:rsidR="262AED50" w:rsidRPr="008C70A1">
        <w:rPr>
          <w:rFonts w:ascii="Times New Roman" w:eastAsia="Times New Roman" w:hAnsi="Times New Roman" w:cs="Times New Roman"/>
          <w:sz w:val="24"/>
          <w:szCs w:val="24"/>
          <w:lang w:val="lv-LV"/>
        </w:rPr>
        <w:t xml:space="preserve">Valsts pārbaudes darbu rezultāti vidusskolā augstākajā līmenī ir augstāki nekā valstī:   bioloģijā par </w:t>
      </w:r>
      <w:r w:rsidR="308F1237" w:rsidRPr="008C70A1">
        <w:rPr>
          <w:rFonts w:ascii="Times New Roman" w:eastAsia="Times New Roman" w:hAnsi="Times New Roman" w:cs="Times New Roman"/>
          <w:sz w:val="24"/>
          <w:szCs w:val="24"/>
          <w:lang w:val="lv-LV"/>
        </w:rPr>
        <w:t>3</w:t>
      </w:r>
      <w:r w:rsidR="262AED50" w:rsidRPr="008C70A1">
        <w:rPr>
          <w:rFonts w:ascii="Times New Roman" w:eastAsia="Times New Roman" w:hAnsi="Times New Roman" w:cs="Times New Roman"/>
          <w:sz w:val="24"/>
          <w:szCs w:val="24"/>
          <w:lang w:val="lv-LV"/>
        </w:rPr>
        <w:t>%</w:t>
      </w:r>
      <w:r w:rsidR="742D14A0" w:rsidRPr="008C70A1">
        <w:rPr>
          <w:rFonts w:ascii="Times New Roman" w:eastAsia="Times New Roman" w:hAnsi="Times New Roman" w:cs="Times New Roman"/>
          <w:sz w:val="24"/>
          <w:szCs w:val="24"/>
          <w:lang w:val="lv-LV"/>
        </w:rPr>
        <w:t xml:space="preserve"> (55%, valstī 52%)</w:t>
      </w:r>
      <w:r w:rsidR="262AED50" w:rsidRPr="008C70A1">
        <w:rPr>
          <w:rFonts w:ascii="Times New Roman" w:eastAsia="Times New Roman" w:hAnsi="Times New Roman" w:cs="Times New Roman"/>
          <w:sz w:val="24"/>
          <w:szCs w:val="24"/>
          <w:lang w:val="lv-LV"/>
        </w:rPr>
        <w:t xml:space="preserve">, </w:t>
      </w:r>
      <w:r w:rsidR="37C2B2A2" w:rsidRPr="008C70A1">
        <w:rPr>
          <w:rFonts w:ascii="Times New Roman" w:eastAsia="Times New Roman" w:hAnsi="Times New Roman" w:cs="Times New Roman"/>
          <w:sz w:val="24"/>
          <w:szCs w:val="24"/>
          <w:lang w:val="lv-LV"/>
        </w:rPr>
        <w:t xml:space="preserve">ķīmijā par 14,6% </w:t>
      </w:r>
      <w:r w:rsidR="14F77844" w:rsidRPr="008C70A1">
        <w:rPr>
          <w:rFonts w:ascii="Times New Roman" w:eastAsia="Times New Roman" w:hAnsi="Times New Roman" w:cs="Times New Roman"/>
          <w:sz w:val="24"/>
          <w:szCs w:val="24"/>
          <w:lang w:val="lv-LV"/>
        </w:rPr>
        <w:t>(67,6%, valstī 53%)</w:t>
      </w:r>
      <w:r w:rsidR="37C2B2A2" w:rsidRPr="008C70A1">
        <w:rPr>
          <w:rFonts w:ascii="Times New Roman" w:eastAsia="Times New Roman" w:hAnsi="Times New Roman" w:cs="Times New Roman"/>
          <w:sz w:val="24"/>
          <w:szCs w:val="24"/>
          <w:lang w:val="lv-LV"/>
        </w:rPr>
        <w:t>,</w:t>
      </w:r>
      <w:r w:rsidR="2273AB7F" w:rsidRPr="008C70A1">
        <w:rPr>
          <w:rFonts w:ascii="Times New Roman" w:eastAsia="Times New Roman" w:hAnsi="Times New Roman" w:cs="Times New Roman"/>
          <w:sz w:val="24"/>
          <w:szCs w:val="24"/>
          <w:lang w:val="lv-LV"/>
        </w:rPr>
        <w:t xml:space="preserve"> </w:t>
      </w:r>
      <w:r w:rsidR="262AED50" w:rsidRPr="008C70A1">
        <w:rPr>
          <w:rFonts w:ascii="Times New Roman" w:eastAsia="Times New Roman" w:hAnsi="Times New Roman" w:cs="Times New Roman"/>
          <w:sz w:val="24"/>
          <w:szCs w:val="24"/>
          <w:lang w:val="lv-LV"/>
        </w:rPr>
        <w:t>programmēšanā par 2</w:t>
      </w:r>
      <w:r w:rsidR="0EE4B63F" w:rsidRPr="008C70A1">
        <w:rPr>
          <w:rFonts w:ascii="Times New Roman" w:eastAsia="Times New Roman" w:hAnsi="Times New Roman" w:cs="Times New Roman"/>
          <w:sz w:val="24"/>
          <w:szCs w:val="24"/>
          <w:lang w:val="lv-LV"/>
        </w:rPr>
        <w:t>9</w:t>
      </w:r>
      <w:r w:rsidR="262AED50" w:rsidRPr="008C70A1">
        <w:rPr>
          <w:rFonts w:ascii="Times New Roman" w:eastAsia="Times New Roman" w:hAnsi="Times New Roman" w:cs="Times New Roman"/>
          <w:sz w:val="24"/>
          <w:szCs w:val="24"/>
          <w:lang w:val="lv-LV"/>
        </w:rPr>
        <w:t>%</w:t>
      </w:r>
      <w:r w:rsidR="3B3EA60F" w:rsidRPr="008C70A1">
        <w:rPr>
          <w:rFonts w:ascii="Times New Roman" w:eastAsia="Times New Roman" w:hAnsi="Times New Roman" w:cs="Times New Roman"/>
          <w:sz w:val="24"/>
          <w:szCs w:val="24"/>
          <w:lang w:val="lv-LV"/>
        </w:rPr>
        <w:t xml:space="preserve"> (80%, valstī 51%)</w:t>
      </w:r>
      <w:r w:rsidR="01329531" w:rsidRPr="008C70A1">
        <w:rPr>
          <w:rFonts w:ascii="Times New Roman" w:eastAsia="Times New Roman" w:hAnsi="Times New Roman" w:cs="Times New Roman"/>
          <w:sz w:val="24"/>
          <w:szCs w:val="24"/>
          <w:lang w:val="lv-LV"/>
        </w:rPr>
        <w:t>.</w:t>
      </w:r>
      <w:r w:rsidR="262AED50" w:rsidRPr="008C70A1">
        <w:rPr>
          <w:rFonts w:ascii="Times New Roman" w:eastAsia="Times New Roman" w:hAnsi="Times New Roman" w:cs="Times New Roman"/>
          <w:sz w:val="24"/>
          <w:szCs w:val="24"/>
          <w:lang w:val="lv-LV"/>
        </w:rPr>
        <w:t xml:space="preserve"> Skola uzskata, ka eksāmen</w:t>
      </w:r>
      <w:r w:rsidR="6D0DD114" w:rsidRPr="008C70A1">
        <w:rPr>
          <w:rFonts w:ascii="Times New Roman" w:eastAsia="Times New Roman" w:hAnsi="Times New Roman" w:cs="Times New Roman"/>
          <w:sz w:val="24"/>
          <w:szCs w:val="24"/>
          <w:lang w:val="lv-LV"/>
        </w:rPr>
        <w:t>ā</w:t>
      </w:r>
      <w:r w:rsidR="262AED50" w:rsidRPr="008C70A1">
        <w:rPr>
          <w:rFonts w:ascii="Times New Roman" w:eastAsia="Times New Roman" w:hAnsi="Times New Roman" w:cs="Times New Roman"/>
          <w:sz w:val="24"/>
          <w:szCs w:val="24"/>
          <w:lang w:val="lv-LV"/>
        </w:rPr>
        <w:t xml:space="preserve"> bioloģijā izglītojamie apliecināja</w:t>
      </w:r>
      <w:r w:rsidR="00304829" w:rsidRPr="008C70A1">
        <w:rPr>
          <w:rFonts w:ascii="Times New Roman" w:eastAsia="Times New Roman" w:hAnsi="Times New Roman" w:cs="Times New Roman"/>
          <w:sz w:val="24"/>
          <w:szCs w:val="24"/>
          <w:lang w:val="lv-LV"/>
        </w:rPr>
        <w:t xml:space="preserve"> prasmes (68,3%)</w:t>
      </w:r>
      <w:r w:rsidR="34BFD14F" w:rsidRPr="008C70A1">
        <w:rPr>
          <w:rFonts w:ascii="Times New Roman" w:eastAsia="Times New Roman" w:hAnsi="Times New Roman" w:cs="Times New Roman"/>
          <w:sz w:val="24"/>
          <w:szCs w:val="24"/>
          <w:lang w:val="lv-LV"/>
        </w:rPr>
        <w:t xml:space="preserve">, </w:t>
      </w:r>
      <w:r w:rsidR="262AED50" w:rsidRPr="008C70A1">
        <w:rPr>
          <w:rFonts w:ascii="Times New Roman" w:eastAsia="Times New Roman" w:hAnsi="Times New Roman" w:cs="Times New Roman"/>
          <w:sz w:val="24"/>
          <w:szCs w:val="24"/>
          <w:lang w:val="lv-LV"/>
        </w:rPr>
        <w:t>tomēr ir nepieciešams pilnveidot darbu pie kompleksu problēmu risināšanas prasmju attīstīšanas (</w:t>
      </w:r>
      <w:r w:rsidR="54FF40A1" w:rsidRPr="008C70A1">
        <w:rPr>
          <w:rFonts w:ascii="Times New Roman" w:eastAsia="Times New Roman" w:hAnsi="Times New Roman" w:cs="Times New Roman"/>
          <w:sz w:val="24"/>
          <w:szCs w:val="24"/>
          <w:lang w:val="lv-LV"/>
        </w:rPr>
        <w:t>47</w:t>
      </w:r>
      <w:r w:rsidR="262AED50" w:rsidRPr="008C70A1">
        <w:rPr>
          <w:rFonts w:ascii="Times New Roman" w:eastAsia="Times New Roman" w:hAnsi="Times New Roman" w:cs="Times New Roman"/>
          <w:sz w:val="24"/>
          <w:szCs w:val="24"/>
          <w:lang w:val="lv-LV"/>
        </w:rPr>
        <w:t xml:space="preserve">%). </w:t>
      </w:r>
      <w:r w:rsidR="671744DC" w:rsidRPr="008C70A1">
        <w:rPr>
          <w:rFonts w:ascii="Times New Roman" w:eastAsia="Times New Roman" w:hAnsi="Times New Roman" w:cs="Times New Roman"/>
          <w:sz w:val="24"/>
          <w:szCs w:val="24"/>
          <w:lang w:val="lv-LV"/>
        </w:rPr>
        <w:t>Sa</w:t>
      </w:r>
      <w:r w:rsidR="6E1821FE" w:rsidRPr="008C70A1">
        <w:rPr>
          <w:rFonts w:ascii="Times New Roman" w:eastAsia="Times New Roman" w:hAnsi="Times New Roman" w:cs="Times New Roman"/>
          <w:sz w:val="24"/>
          <w:szCs w:val="24"/>
          <w:lang w:val="lv-LV"/>
        </w:rPr>
        <w:t>s</w:t>
      </w:r>
      <w:r w:rsidR="671744DC" w:rsidRPr="008C70A1">
        <w:rPr>
          <w:rFonts w:ascii="Times New Roman" w:eastAsia="Times New Roman" w:hAnsi="Times New Roman" w:cs="Times New Roman"/>
          <w:sz w:val="24"/>
          <w:szCs w:val="24"/>
          <w:lang w:val="lv-LV"/>
        </w:rPr>
        <w:t xml:space="preserve">niegumi matemātikā ir zemāki nekā valstī par 4,6% (57,4%, valstī </w:t>
      </w:r>
      <w:r w:rsidR="37AC371B" w:rsidRPr="008C70A1">
        <w:rPr>
          <w:rFonts w:ascii="Times New Roman" w:eastAsia="Times New Roman" w:hAnsi="Times New Roman" w:cs="Times New Roman"/>
          <w:sz w:val="24"/>
          <w:szCs w:val="24"/>
          <w:lang w:val="lv-LV"/>
        </w:rPr>
        <w:t>62%)</w:t>
      </w:r>
      <w:r w:rsidR="43EA4B04" w:rsidRPr="008C70A1">
        <w:rPr>
          <w:rFonts w:ascii="Times New Roman" w:eastAsia="Times New Roman" w:hAnsi="Times New Roman" w:cs="Times New Roman"/>
          <w:sz w:val="24"/>
          <w:szCs w:val="24"/>
          <w:lang w:val="lv-LV"/>
        </w:rPr>
        <w:t>, svešvalodā (angļu) par 5,7%.</w:t>
      </w:r>
      <w:r w:rsidR="37AC371B" w:rsidRPr="008C70A1">
        <w:rPr>
          <w:rFonts w:ascii="Times New Roman" w:eastAsia="Times New Roman" w:hAnsi="Times New Roman" w:cs="Times New Roman"/>
          <w:sz w:val="24"/>
          <w:szCs w:val="24"/>
          <w:lang w:val="lv-LV"/>
        </w:rPr>
        <w:t xml:space="preserve"> </w:t>
      </w:r>
      <w:r w:rsidR="262AED50" w:rsidRPr="008C70A1">
        <w:rPr>
          <w:rFonts w:ascii="Times New Roman" w:eastAsia="Times New Roman" w:hAnsi="Times New Roman" w:cs="Times New Roman"/>
          <w:sz w:val="24"/>
          <w:szCs w:val="24"/>
          <w:lang w:val="lv-LV"/>
        </w:rPr>
        <w:t xml:space="preserve">Ir nepieciešams pilnveidot darbu pie </w:t>
      </w:r>
      <w:r w:rsidR="0AE8FC4D" w:rsidRPr="008C70A1">
        <w:rPr>
          <w:rFonts w:ascii="Times New Roman" w:eastAsia="Times New Roman" w:hAnsi="Times New Roman" w:cs="Times New Roman"/>
          <w:sz w:val="24"/>
          <w:szCs w:val="24"/>
          <w:lang w:val="lv-LV"/>
        </w:rPr>
        <w:t xml:space="preserve">klausīšanās </w:t>
      </w:r>
      <w:r w:rsidR="262AED50" w:rsidRPr="008C70A1">
        <w:rPr>
          <w:rFonts w:ascii="Times New Roman" w:eastAsia="Times New Roman" w:hAnsi="Times New Roman" w:cs="Times New Roman"/>
          <w:sz w:val="24"/>
          <w:szCs w:val="24"/>
          <w:lang w:val="lv-LV"/>
        </w:rPr>
        <w:t>(</w:t>
      </w:r>
      <w:r w:rsidR="444FF4AB" w:rsidRPr="008C70A1">
        <w:rPr>
          <w:rFonts w:ascii="Times New Roman" w:eastAsia="Times New Roman" w:hAnsi="Times New Roman" w:cs="Times New Roman"/>
          <w:sz w:val="24"/>
          <w:szCs w:val="24"/>
          <w:lang w:val="lv-LV"/>
        </w:rPr>
        <w:t>39</w:t>
      </w:r>
      <w:r w:rsidR="262AED50" w:rsidRPr="008C70A1">
        <w:rPr>
          <w:rFonts w:ascii="Times New Roman" w:eastAsia="Times New Roman" w:hAnsi="Times New Roman" w:cs="Times New Roman"/>
          <w:sz w:val="24"/>
          <w:szCs w:val="24"/>
          <w:lang w:val="lv-LV"/>
        </w:rPr>
        <w:t>%) angļu valodā, jāpilnveido darbs pie kompleksu problēmu risināšanas prasmēm matemātikā (</w:t>
      </w:r>
      <w:r w:rsidR="76207766" w:rsidRPr="008C70A1">
        <w:rPr>
          <w:rFonts w:ascii="Times New Roman" w:eastAsia="Times New Roman" w:hAnsi="Times New Roman" w:cs="Times New Roman"/>
          <w:sz w:val="24"/>
          <w:szCs w:val="24"/>
          <w:lang w:val="lv-LV"/>
        </w:rPr>
        <w:t>30,8</w:t>
      </w:r>
      <w:r w:rsidR="262AED50" w:rsidRPr="008C70A1">
        <w:rPr>
          <w:rFonts w:ascii="Times New Roman" w:eastAsia="Times New Roman" w:hAnsi="Times New Roman" w:cs="Times New Roman"/>
          <w:sz w:val="24"/>
          <w:szCs w:val="24"/>
          <w:lang w:val="lv-LV"/>
        </w:rPr>
        <w:t xml:space="preserve">%) un nepieciešams pilnveidot darbu pie </w:t>
      </w:r>
      <w:r w:rsidR="1B288F43" w:rsidRPr="008C70A1">
        <w:rPr>
          <w:rFonts w:ascii="Times New Roman" w:eastAsia="Times New Roman" w:hAnsi="Times New Roman" w:cs="Times New Roman"/>
          <w:sz w:val="24"/>
          <w:szCs w:val="24"/>
          <w:lang w:val="lv-LV"/>
        </w:rPr>
        <w:t xml:space="preserve">teksta analīzes latviešu valodā un literatūrā </w:t>
      </w:r>
      <w:r w:rsidR="262AED50" w:rsidRPr="008C70A1">
        <w:rPr>
          <w:rFonts w:ascii="Times New Roman" w:eastAsia="Times New Roman" w:hAnsi="Times New Roman" w:cs="Times New Roman"/>
          <w:sz w:val="24"/>
          <w:szCs w:val="24"/>
          <w:lang w:val="lv-LV"/>
        </w:rPr>
        <w:t>(</w:t>
      </w:r>
      <w:r w:rsidR="03F8FAA5" w:rsidRPr="008C70A1">
        <w:rPr>
          <w:rFonts w:ascii="Times New Roman" w:eastAsia="Times New Roman" w:hAnsi="Times New Roman" w:cs="Times New Roman"/>
          <w:sz w:val="24"/>
          <w:szCs w:val="24"/>
          <w:lang w:val="lv-LV"/>
        </w:rPr>
        <w:t>41,2</w:t>
      </w:r>
      <w:r w:rsidR="262AED50" w:rsidRPr="008C70A1">
        <w:rPr>
          <w:rFonts w:ascii="Times New Roman" w:eastAsia="Times New Roman" w:hAnsi="Times New Roman" w:cs="Times New Roman"/>
          <w:sz w:val="24"/>
          <w:szCs w:val="24"/>
          <w:lang w:val="lv-LV"/>
        </w:rPr>
        <w:t>%)</w:t>
      </w:r>
      <w:r w:rsidR="299D526E" w:rsidRPr="008C70A1">
        <w:rPr>
          <w:rFonts w:ascii="Times New Roman" w:eastAsia="Times New Roman" w:hAnsi="Times New Roman" w:cs="Times New Roman"/>
          <w:sz w:val="24"/>
          <w:szCs w:val="24"/>
          <w:lang w:val="lv-LV"/>
        </w:rPr>
        <w:t xml:space="preserve">, jāpievērš uzmanība </w:t>
      </w:r>
      <w:r w:rsidR="262AED50" w:rsidRPr="008C70A1">
        <w:rPr>
          <w:rFonts w:ascii="Times New Roman" w:eastAsia="Times New Roman" w:hAnsi="Times New Roman" w:cs="Times New Roman"/>
          <w:sz w:val="24"/>
          <w:szCs w:val="24"/>
          <w:lang w:val="lv-LV"/>
        </w:rPr>
        <w:t xml:space="preserve"> </w:t>
      </w:r>
      <w:r w:rsidR="120928EC" w:rsidRPr="008C70A1">
        <w:rPr>
          <w:rFonts w:ascii="Times New Roman" w:eastAsia="Times New Roman" w:hAnsi="Times New Roman" w:cs="Times New Roman"/>
          <w:sz w:val="24"/>
          <w:szCs w:val="24"/>
          <w:lang w:val="lv-LV"/>
        </w:rPr>
        <w:t xml:space="preserve">pie </w:t>
      </w:r>
      <w:r w:rsidR="407DD22A" w:rsidRPr="008C70A1">
        <w:rPr>
          <w:rFonts w:ascii="Times New Roman" w:eastAsia="Times New Roman" w:hAnsi="Times New Roman" w:cs="Times New Roman"/>
          <w:sz w:val="24"/>
          <w:szCs w:val="24"/>
          <w:lang w:val="lv-LV"/>
        </w:rPr>
        <w:t>prasmēm fizikā (37%).</w:t>
      </w:r>
      <w:r w:rsidR="262AED50" w:rsidRPr="008C70A1">
        <w:rPr>
          <w:rFonts w:ascii="Times New Roman" w:eastAsia="Times New Roman" w:hAnsi="Times New Roman" w:cs="Times New Roman"/>
          <w:sz w:val="24"/>
          <w:szCs w:val="24"/>
          <w:lang w:val="lv-LV"/>
        </w:rPr>
        <w:t xml:space="preserve">  </w:t>
      </w:r>
    </w:p>
    <w:p w14:paraId="674528D6" w14:textId="77777777" w:rsidR="0070175E" w:rsidRPr="008C70A1" w:rsidRDefault="0070175E" w:rsidP="0215FA63">
      <w:pPr>
        <w:tabs>
          <w:tab w:val="left" w:pos="1134"/>
        </w:tabs>
        <w:spacing w:after="0" w:line="240" w:lineRule="auto"/>
        <w:jc w:val="both"/>
        <w:rPr>
          <w:rFonts w:ascii="Times New Roman" w:eastAsia="Times New Roman" w:hAnsi="Times New Roman" w:cs="Times New Roman"/>
          <w:sz w:val="24"/>
          <w:szCs w:val="24"/>
          <w:lang w:val="lv-LV"/>
        </w:rPr>
      </w:pPr>
    </w:p>
    <w:p w14:paraId="04D64EC4" w14:textId="19AFA07E" w:rsidR="001062CF" w:rsidRPr="005B1FE7" w:rsidRDefault="79484802" w:rsidP="003B7DBA">
      <w:pPr>
        <w:pStyle w:val="Sarakstarindkopa"/>
        <w:tabs>
          <w:tab w:val="left" w:pos="0"/>
        </w:tabs>
        <w:spacing w:after="0" w:line="240" w:lineRule="auto"/>
        <w:ind w:hanging="720"/>
        <w:jc w:val="center"/>
        <w:rPr>
          <w:rFonts w:ascii="Times New Roman" w:eastAsia="Times New Roman" w:hAnsi="Times New Roman" w:cs="Times New Roman"/>
          <w:b/>
          <w:bCs/>
          <w:sz w:val="24"/>
          <w:szCs w:val="24"/>
          <w:lang w:val="lv-LV"/>
        </w:rPr>
      </w:pPr>
      <w:r w:rsidRPr="0215FA63">
        <w:rPr>
          <w:rFonts w:ascii="Times New Roman" w:eastAsia="Times New Roman" w:hAnsi="Times New Roman" w:cs="Times New Roman"/>
          <w:b/>
          <w:bCs/>
          <w:sz w:val="24"/>
          <w:szCs w:val="24"/>
          <w:lang w:val="lv-LV"/>
        </w:rPr>
        <w:t xml:space="preserve">5.2.2. </w:t>
      </w:r>
      <w:r w:rsidR="001062CF" w:rsidRPr="0215FA63">
        <w:rPr>
          <w:rFonts w:ascii="Times New Roman" w:eastAsia="Times New Roman" w:hAnsi="Times New Roman" w:cs="Times New Roman"/>
          <w:b/>
          <w:bCs/>
          <w:sz w:val="24"/>
          <w:szCs w:val="24"/>
          <w:lang w:val="lv-LV"/>
        </w:rPr>
        <w:t>par sasniegumiem valsts pārbaudes darbos pēdējo trīs gadu laikā.</w:t>
      </w:r>
    </w:p>
    <w:p w14:paraId="79BB72C1" w14:textId="3999AFFA" w:rsidR="4D881420" w:rsidRDefault="22DEEC33" w:rsidP="0215FA63">
      <w:pPr>
        <w:tabs>
          <w:tab w:val="left" w:pos="1134"/>
        </w:tabs>
        <w:spacing w:after="0" w:line="240" w:lineRule="auto"/>
        <w:jc w:val="both"/>
        <w:rPr>
          <w:rFonts w:ascii="Times New Roman" w:eastAsia="Times New Roman" w:hAnsi="Times New Roman" w:cs="Times New Roman"/>
          <w:sz w:val="24"/>
          <w:szCs w:val="24"/>
          <w:lang w:val="lv-LV"/>
        </w:rPr>
      </w:pPr>
      <w:r w:rsidRPr="008C70A1">
        <w:rPr>
          <w:rFonts w:ascii="Times New Roman" w:eastAsia="Times New Roman" w:hAnsi="Times New Roman" w:cs="Times New Roman"/>
          <w:sz w:val="24"/>
          <w:szCs w:val="24"/>
          <w:lang w:val="lv-LV"/>
        </w:rPr>
        <w:t xml:space="preserve">    </w:t>
      </w:r>
      <w:r w:rsidR="2BAB60A1" w:rsidRPr="008C70A1">
        <w:rPr>
          <w:rFonts w:ascii="Times New Roman" w:eastAsia="Times New Roman" w:hAnsi="Times New Roman" w:cs="Times New Roman"/>
          <w:sz w:val="24"/>
          <w:szCs w:val="24"/>
          <w:lang w:val="lv-LV"/>
        </w:rPr>
        <w:t xml:space="preserve"> </w:t>
      </w:r>
      <w:r w:rsidR="32BA4A8F" w:rsidRPr="008C70A1">
        <w:rPr>
          <w:rFonts w:ascii="Times New Roman" w:eastAsia="Times New Roman" w:hAnsi="Times New Roman" w:cs="Times New Roman"/>
          <w:sz w:val="24"/>
          <w:szCs w:val="24"/>
          <w:lang w:val="lv-LV"/>
        </w:rPr>
        <w:t xml:space="preserve">Izglītojamo vidējie statistiskie sasniegumi valsts pārbaudes darbos vispārējās pamatizglītības </w:t>
      </w:r>
      <w:r w:rsidR="67070813" w:rsidRPr="008C70A1">
        <w:rPr>
          <w:rFonts w:ascii="Times New Roman" w:eastAsia="Times New Roman" w:hAnsi="Times New Roman" w:cs="Times New Roman"/>
          <w:sz w:val="24"/>
          <w:szCs w:val="24"/>
          <w:lang w:val="lv-LV"/>
        </w:rPr>
        <w:t xml:space="preserve">mazākumtautības </w:t>
      </w:r>
      <w:r w:rsidR="32BA4A8F" w:rsidRPr="008C70A1">
        <w:rPr>
          <w:rFonts w:ascii="Times New Roman" w:eastAsia="Times New Roman" w:hAnsi="Times New Roman" w:cs="Times New Roman"/>
          <w:sz w:val="24"/>
          <w:szCs w:val="24"/>
          <w:lang w:val="lv-LV"/>
        </w:rPr>
        <w:t>programmas apguves noslēgumā 9.</w:t>
      </w:r>
      <w:r w:rsidR="1FDAF4B3" w:rsidRPr="008C70A1">
        <w:rPr>
          <w:rFonts w:ascii="Times New Roman" w:eastAsia="Times New Roman" w:hAnsi="Times New Roman" w:cs="Times New Roman"/>
          <w:sz w:val="24"/>
          <w:szCs w:val="24"/>
          <w:lang w:val="lv-LV"/>
        </w:rPr>
        <w:t xml:space="preserve"> </w:t>
      </w:r>
      <w:r w:rsidR="32BA4A8F" w:rsidRPr="008C70A1">
        <w:rPr>
          <w:rFonts w:ascii="Times New Roman" w:eastAsia="Times New Roman" w:hAnsi="Times New Roman" w:cs="Times New Roman"/>
          <w:sz w:val="24"/>
          <w:szCs w:val="24"/>
          <w:lang w:val="lv-LV"/>
        </w:rPr>
        <w:t>klasē attiecībā pret vidējiem valsts rezultātiem ir sekojoši: matemātikā – vidējais vērtējums 9. klasē ir 5</w:t>
      </w:r>
      <w:r w:rsidR="3CCA3CDE" w:rsidRPr="008C70A1">
        <w:rPr>
          <w:rFonts w:ascii="Times New Roman" w:eastAsia="Times New Roman" w:hAnsi="Times New Roman" w:cs="Times New Roman"/>
          <w:sz w:val="24"/>
          <w:szCs w:val="24"/>
          <w:lang w:val="lv-LV"/>
        </w:rPr>
        <w:t>1</w:t>
      </w:r>
      <w:r w:rsidR="32BA4A8F" w:rsidRPr="008C70A1">
        <w:rPr>
          <w:rFonts w:ascii="Times New Roman" w:eastAsia="Times New Roman" w:hAnsi="Times New Roman" w:cs="Times New Roman"/>
          <w:sz w:val="24"/>
          <w:szCs w:val="24"/>
          <w:lang w:val="lv-LV"/>
        </w:rPr>
        <w:t>,</w:t>
      </w:r>
      <w:r w:rsidR="6FACEA66" w:rsidRPr="008C70A1">
        <w:rPr>
          <w:rFonts w:ascii="Times New Roman" w:eastAsia="Times New Roman" w:hAnsi="Times New Roman" w:cs="Times New Roman"/>
          <w:sz w:val="24"/>
          <w:szCs w:val="24"/>
          <w:lang w:val="lv-LV"/>
        </w:rPr>
        <w:t>22</w:t>
      </w:r>
      <w:r w:rsidR="32BA4A8F" w:rsidRPr="008C70A1">
        <w:rPr>
          <w:rFonts w:ascii="Times New Roman" w:eastAsia="Times New Roman" w:hAnsi="Times New Roman" w:cs="Times New Roman"/>
          <w:sz w:val="24"/>
          <w:szCs w:val="24"/>
          <w:lang w:val="lv-LV"/>
        </w:rPr>
        <w:t xml:space="preserve">%, valstī </w:t>
      </w:r>
      <w:r w:rsidR="2A01393C" w:rsidRPr="008C70A1">
        <w:rPr>
          <w:rFonts w:ascii="Times New Roman" w:eastAsia="Times New Roman" w:hAnsi="Times New Roman" w:cs="Times New Roman"/>
          <w:sz w:val="24"/>
          <w:szCs w:val="24"/>
          <w:lang w:val="lv-LV"/>
        </w:rPr>
        <w:t>5</w:t>
      </w:r>
      <w:r w:rsidR="32BA4A8F" w:rsidRPr="008C70A1">
        <w:rPr>
          <w:rFonts w:ascii="Times New Roman" w:eastAsia="Times New Roman" w:hAnsi="Times New Roman" w:cs="Times New Roman"/>
          <w:sz w:val="24"/>
          <w:szCs w:val="24"/>
          <w:lang w:val="lv-LV"/>
        </w:rPr>
        <w:t>3,</w:t>
      </w:r>
      <w:r w:rsidR="07E3A6CA" w:rsidRPr="008C70A1">
        <w:rPr>
          <w:rFonts w:ascii="Times New Roman" w:eastAsia="Times New Roman" w:hAnsi="Times New Roman" w:cs="Times New Roman"/>
          <w:sz w:val="24"/>
          <w:szCs w:val="24"/>
          <w:lang w:val="lv-LV"/>
        </w:rPr>
        <w:t>8</w:t>
      </w:r>
      <w:r w:rsidR="32BA4A8F" w:rsidRPr="008C70A1">
        <w:rPr>
          <w:rFonts w:ascii="Times New Roman" w:eastAsia="Times New Roman" w:hAnsi="Times New Roman" w:cs="Times New Roman"/>
          <w:sz w:val="24"/>
          <w:szCs w:val="24"/>
          <w:lang w:val="lv-LV"/>
        </w:rPr>
        <w:t xml:space="preserve">%. </w:t>
      </w:r>
      <w:r w:rsidR="6D4398F2" w:rsidRPr="008C70A1">
        <w:rPr>
          <w:rFonts w:ascii="Times New Roman" w:eastAsia="Times New Roman" w:hAnsi="Times New Roman" w:cs="Times New Roman"/>
          <w:sz w:val="24"/>
          <w:szCs w:val="24"/>
          <w:lang w:val="lv-LV"/>
        </w:rPr>
        <w:t xml:space="preserve">    </w:t>
      </w:r>
      <w:r w:rsidR="793DB768" w:rsidRPr="008C70A1">
        <w:rPr>
          <w:rFonts w:ascii="Times New Roman" w:eastAsia="Times New Roman" w:hAnsi="Times New Roman" w:cs="Times New Roman"/>
          <w:sz w:val="24"/>
          <w:szCs w:val="24"/>
          <w:lang w:val="lv-LV"/>
        </w:rPr>
        <w:t>Svešvalodā (a</w:t>
      </w:r>
      <w:r w:rsidR="32BA4A8F" w:rsidRPr="008C70A1">
        <w:rPr>
          <w:rFonts w:ascii="Times New Roman" w:eastAsia="Times New Roman" w:hAnsi="Times New Roman" w:cs="Times New Roman"/>
          <w:sz w:val="24"/>
          <w:szCs w:val="24"/>
          <w:lang w:val="lv-LV"/>
        </w:rPr>
        <w:t>ngļu</w:t>
      </w:r>
      <w:r w:rsidR="42042E89" w:rsidRPr="008C70A1">
        <w:rPr>
          <w:rFonts w:ascii="Times New Roman" w:eastAsia="Times New Roman" w:hAnsi="Times New Roman" w:cs="Times New Roman"/>
          <w:sz w:val="24"/>
          <w:szCs w:val="24"/>
          <w:lang w:val="lv-LV"/>
        </w:rPr>
        <w:t>)</w:t>
      </w:r>
      <w:r w:rsidR="32BA4A8F" w:rsidRPr="008C70A1">
        <w:rPr>
          <w:rFonts w:ascii="Times New Roman" w:eastAsia="Times New Roman" w:hAnsi="Times New Roman" w:cs="Times New Roman"/>
          <w:sz w:val="24"/>
          <w:szCs w:val="24"/>
          <w:lang w:val="lv-LV"/>
        </w:rPr>
        <w:t xml:space="preserve"> skolas vidējais vērtējums ir par </w:t>
      </w:r>
      <w:r w:rsidR="63E71E6B" w:rsidRPr="008C70A1">
        <w:rPr>
          <w:rFonts w:ascii="Times New Roman" w:eastAsia="Times New Roman" w:hAnsi="Times New Roman" w:cs="Times New Roman"/>
          <w:sz w:val="24"/>
          <w:szCs w:val="24"/>
          <w:lang w:val="lv-LV"/>
        </w:rPr>
        <w:t>7</w:t>
      </w:r>
      <w:r w:rsidR="32BA4A8F" w:rsidRPr="008C70A1">
        <w:rPr>
          <w:rFonts w:ascii="Times New Roman" w:eastAsia="Times New Roman" w:hAnsi="Times New Roman" w:cs="Times New Roman"/>
          <w:sz w:val="24"/>
          <w:szCs w:val="24"/>
          <w:lang w:val="lv-LV"/>
        </w:rPr>
        <w:t>,</w:t>
      </w:r>
      <w:r w:rsidR="14378B71" w:rsidRPr="008C70A1">
        <w:rPr>
          <w:rFonts w:ascii="Times New Roman" w:eastAsia="Times New Roman" w:hAnsi="Times New Roman" w:cs="Times New Roman"/>
          <w:sz w:val="24"/>
          <w:szCs w:val="24"/>
          <w:lang w:val="lv-LV"/>
        </w:rPr>
        <w:t>6</w:t>
      </w:r>
      <w:r w:rsidR="32BA4A8F" w:rsidRPr="008C70A1">
        <w:rPr>
          <w:rFonts w:ascii="Times New Roman" w:eastAsia="Times New Roman" w:hAnsi="Times New Roman" w:cs="Times New Roman"/>
          <w:sz w:val="24"/>
          <w:szCs w:val="24"/>
          <w:lang w:val="lv-LV"/>
        </w:rPr>
        <w:t>% mazāks nekā valstī, latviešu valodā  mazāks nekā valstī</w:t>
      </w:r>
      <w:r w:rsidR="25103E16" w:rsidRPr="008C70A1">
        <w:rPr>
          <w:rFonts w:ascii="Times New Roman" w:eastAsia="Times New Roman" w:hAnsi="Times New Roman" w:cs="Times New Roman"/>
          <w:sz w:val="24"/>
          <w:szCs w:val="24"/>
          <w:lang w:val="lv-LV"/>
        </w:rPr>
        <w:t xml:space="preserve"> par 16,6%. </w:t>
      </w:r>
      <w:r w:rsidR="32BA4A8F" w:rsidRPr="008C70A1">
        <w:rPr>
          <w:rFonts w:ascii="Times New Roman" w:eastAsia="Times New Roman" w:hAnsi="Times New Roman" w:cs="Times New Roman"/>
          <w:sz w:val="24"/>
          <w:szCs w:val="24"/>
          <w:lang w:val="lv-LV"/>
        </w:rPr>
        <w:t>Salīdzinājumā ar 202</w:t>
      </w:r>
      <w:r w:rsidR="658D2DB8" w:rsidRPr="008C70A1">
        <w:rPr>
          <w:rFonts w:ascii="Times New Roman" w:eastAsia="Times New Roman" w:hAnsi="Times New Roman" w:cs="Times New Roman"/>
          <w:sz w:val="24"/>
          <w:szCs w:val="24"/>
          <w:lang w:val="lv-LV"/>
        </w:rPr>
        <w:t>3</w:t>
      </w:r>
      <w:r w:rsidR="32BA4A8F" w:rsidRPr="008C70A1">
        <w:rPr>
          <w:rFonts w:ascii="Times New Roman" w:eastAsia="Times New Roman" w:hAnsi="Times New Roman" w:cs="Times New Roman"/>
          <w:sz w:val="24"/>
          <w:szCs w:val="24"/>
          <w:lang w:val="lv-LV"/>
        </w:rPr>
        <w:t>.</w:t>
      </w:r>
      <w:r w:rsidR="3E10BAED" w:rsidRPr="008C70A1">
        <w:rPr>
          <w:rFonts w:ascii="Times New Roman" w:eastAsia="Times New Roman" w:hAnsi="Times New Roman" w:cs="Times New Roman"/>
          <w:sz w:val="24"/>
          <w:szCs w:val="24"/>
          <w:lang w:val="lv-LV"/>
        </w:rPr>
        <w:t xml:space="preserve"> </w:t>
      </w:r>
      <w:r w:rsidR="32BA4A8F" w:rsidRPr="008C70A1">
        <w:rPr>
          <w:rFonts w:ascii="Times New Roman" w:eastAsia="Times New Roman" w:hAnsi="Times New Roman" w:cs="Times New Roman"/>
          <w:sz w:val="24"/>
          <w:szCs w:val="24"/>
          <w:lang w:val="lv-LV"/>
        </w:rPr>
        <w:t>/202</w:t>
      </w:r>
      <w:r w:rsidR="03B32CC4" w:rsidRPr="008C70A1">
        <w:rPr>
          <w:rFonts w:ascii="Times New Roman" w:eastAsia="Times New Roman" w:hAnsi="Times New Roman" w:cs="Times New Roman"/>
          <w:sz w:val="24"/>
          <w:szCs w:val="24"/>
          <w:lang w:val="lv-LV"/>
        </w:rPr>
        <w:t>4</w:t>
      </w:r>
      <w:r w:rsidR="32BA4A8F" w:rsidRPr="008C70A1">
        <w:rPr>
          <w:rFonts w:ascii="Times New Roman" w:eastAsia="Times New Roman" w:hAnsi="Times New Roman" w:cs="Times New Roman"/>
          <w:sz w:val="24"/>
          <w:szCs w:val="24"/>
          <w:lang w:val="lv-LV"/>
        </w:rPr>
        <w:t>.</w:t>
      </w:r>
      <w:r w:rsidR="32FEBCB0" w:rsidRPr="008C70A1">
        <w:rPr>
          <w:rFonts w:ascii="Times New Roman" w:eastAsia="Times New Roman" w:hAnsi="Times New Roman" w:cs="Times New Roman"/>
          <w:sz w:val="24"/>
          <w:szCs w:val="24"/>
          <w:lang w:val="lv-LV"/>
        </w:rPr>
        <w:t xml:space="preserve"> </w:t>
      </w:r>
      <w:proofErr w:type="spellStart"/>
      <w:r w:rsidR="32BA4A8F" w:rsidRPr="008C70A1">
        <w:rPr>
          <w:rFonts w:ascii="Times New Roman" w:eastAsia="Times New Roman" w:hAnsi="Times New Roman" w:cs="Times New Roman"/>
          <w:sz w:val="24"/>
          <w:szCs w:val="24"/>
          <w:lang w:val="lv-LV"/>
        </w:rPr>
        <w:t>m.g</w:t>
      </w:r>
      <w:proofErr w:type="spellEnd"/>
      <w:r w:rsidR="32BA4A8F" w:rsidRPr="008C70A1">
        <w:rPr>
          <w:rFonts w:ascii="Times New Roman" w:eastAsia="Times New Roman" w:hAnsi="Times New Roman" w:cs="Times New Roman"/>
          <w:sz w:val="24"/>
          <w:szCs w:val="24"/>
          <w:lang w:val="lv-LV"/>
        </w:rPr>
        <w:t>. centralizēto eksāmenu rezultāti</w:t>
      </w:r>
      <w:r w:rsidR="0B78985F" w:rsidRPr="008C70A1">
        <w:rPr>
          <w:rFonts w:ascii="Times New Roman" w:eastAsia="Times New Roman" w:hAnsi="Times New Roman" w:cs="Times New Roman"/>
          <w:sz w:val="24"/>
          <w:szCs w:val="24"/>
          <w:lang w:val="lv-LV"/>
        </w:rPr>
        <w:t xml:space="preserve"> skolā</w:t>
      </w:r>
      <w:r w:rsidR="32BA4A8F" w:rsidRPr="008C70A1">
        <w:rPr>
          <w:rFonts w:ascii="Times New Roman" w:eastAsia="Times New Roman" w:hAnsi="Times New Roman" w:cs="Times New Roman"/>
          <w:sz w:val="24"/>
          <w:szCs w:val="24"/>
          <w:lang w:val="lv-LV"/>
        </w:rPr>
        <w:t xml:space="preserve"> ir paaugstinājušies</w:t>
      </w:r>
      <w:r w:rsidR="3EE9B00C" w:rsidRPr="008C70A1">
        <w:rPr>
          <w:rFonts w:ascii="Times New Roman" w:eastAsia="Times New Roman" w:hAnsi="Times New Roman" w:cs="Times New Roman"/>
          <w:sz w:val="24"/>
          <w:szCs w:val="24"/>
          <w:lang w:val="lv-LV"/>
        </w:rPr>
        <w:t xml:space="preserve"> matemātikā</w:t>
      </w:r>
      <w:r w:rsidR="1F43854D" w:rsidRPr="008C70A1">
        <w:rPr>
          <w:rFonts w:ascii="Times New Roman" w:eastAsia="Times New Roman" w:hAnsi="Times New Roman" w:cs="Times New Roman"/>
          <w:sz w:val="24"/>
          <w:szCs w:val="24"/>
          <w:lang w:val="lv-LV"/>
        </w:rPr>
        <w:t xml:space="preserve"> - par 7,8%, </w:t>
      </w:r>
      <w:r w:rsidR="3E9A8E04" w:rsidRPr="008C70A1">
        <w:rPr>
          <w:rFonts w:ascii="Times New Roman" w:eastAsia="Times New Roman" w:hAnsi="Times New Roman" w:cs="Times New Roman"/>
          <w:sz w:val="24"/>
          <w:szCs w:val="24"/>
          <w:lang w:val="lv-LV"/>
        </w:rPr>
        <w:t>svešvalodā (angļu) - augstāk par 5,8%.</w:t>
      </w:r>
      <w:r w:rsidR="32BA4A8F" w:rsidRPr="008C70A1">
        <w:rPr>
          <w:rFonts w:ascii="Times New Roman" w:eastAsia="Times New Roman" w:hAnsi="Times New Roman" w:cs="Times New Roman"/>
          <w:sz w:val="24"/>
          <w:szCs w:val="24"/>
          <w:lang w:val="lv-LV"/>
        </w:rPr>
        <w:t xml:space="preserve"> </w:t>
      </w:r>
      <w:r w:rsidR="5F3F8E45" w:rsidRPr="008C70A1">
        <w:rPr>
          <w:rFonts w:ascii="Times New Roman" w:eastAsia="Times New Roman" w:hAnsi="Times New Roman" w:cs="Times New Roman"/>
          <w:sz w:val="24"/>
          <w:szCs w:val="24"/>
          <w:lang w:val="lv-LV"/>
        </w:rPr>
        <w:t xml:space="preserve">Salīdzinot rezultātus </w:t>
      </w:r>
      <w:r w:rsidR="44911703" w:rsidRPr="008C70A1">
        <w:rPr>
          <w:rFonts w:ascii="Times New Roman" w:eastAsia="Times New Roman" w:hAnsi="Times New Roman" w:cs="Times New Roman"/>
          <w:sz w:val="24"/>
          <w:szCs w:val="24"/>
          <w:lang w:val="lv-LV"/>
        </w:rPr>
        <w:t>ar 2022.</w:t>
      </w:r>
      <w:r w:rsidR="55A61994" w:rsidRPr="008C70A1">
        <w:rPr>
          <w:rFonts w:ascii="Times New Roman" w:eastAsia="Times New Roman" w:hAnsi="Times New Roman" w:cs="Times New Roman"/>
          <w:sz w:val="24"/>
          <w:szCs w:val="24"/>
          <w:lang w:val="lv-LV"/>
        </w:rPr>
        <w:t xml:space="preserve"> </w:t>
      </w:r>
      <w:r w:rsidR="44911703" w:rsidRPr="008C70A1">
        <w:rPr>
          <w:rFonts w:ascii="Times New Roman" w:eastAsia="Times New Roman" w:hAnsi="Times New Roman" w:cs="Times New Roman"/>
          <w:sz w:val="24"/>
          <w:szCs w:val="24"/>
          <w:lang w:val="lv-LV"/>
        </w:rPr>
        <w:t>/2023.mācību gadu</w:t>
      </w:r>
      <w:r w:rsidR="5F3F8E45" w:rsidRPr="008C70A1">
        <w:rPr>
          <w:rFonts w:ascii="Times New Roman" w:eastAsia="Times New Roman" w:hAnsi="Times New Roman" w:cs="Times New Roman"/>
          <w:sz w:val="24"/>
          <w:szCs w:val="24"/>
          <w:lang w:val="lv-LV"/>
        </w:rPr>
        <w:t xml:space="preserve">, tie ir augstāki visos </w:t>
      </w:r>
      <w:r w:rsidR="225CBE4E" w:rsidRPr="008C70A1">
        <w:rPr>
          <w:rFonts w:ascii="Times New Roman" w:eastAsia="Times New Roman" w:hAnsi="Times New Roman" w:cs="Times New Roman"/>
          <w:sz w:val="24"/>
          <w:szCs w:val="24"/>
          <w:lang w:val="lv-LV"/>
        </w:rPr>
        <w:t>centralizētajos eksāmenu</w:t>
      </w:r>
      <w:r w:rsidR="5F3F8E45" w:rsidRPr="008C70A1">
        <w:rPr>
          <w:rFonts w:ascii="Times New Roman" w:eastAsia="Times New Roman" w:hAnsi="Times New Roman" w:cs="Times New Roman"/>
          <w:sz w:val="24"/>
          <w:szCs w:val="24"/>
          <w:lang w:val="lv-LV"/>
        </w:rPr>
        <w:t xml:space="preserve"> priekšmetos - matemātikā augstāk par </w:t>
      </w:r>
      <w:r w:rsidR="74D14B97" w:rsidRPr="008C70A1">
        <w:rPr>
          <w:rFonts w:ascii="Times New Roman" w:eastAsia="Times New Roman" w:hAnsi="Times New Roman" w:cs="Times New Roman"/>
          <w:sz w:val="24"/>
          <w:szCs w:val="24"/>
          <w:lang w:val="lv-LV"/>
        </w:rPr>
        <w:t>4,7%</w:t>
      </w:r>
      <w:r w:rsidR="6849CC16" w:rsidRPr="008C70A1">
        <w:rPr>
          <w:rFonts w:ascii="Times New Roman" w:eastAsia="Times New Roman" w:hAnsi="Times New Roman" w:cs="Times New Roman"/>
          <w:sz w:val="24"/>
          <w:szCs w:val="24"/>
          <w:lang w:val="lv-LV"/>
        </w:rPr>
        <w:t xml:space="preserve">, svešvalodā (angļu) par 5,5%, latviešu valodā par </w:t>
      </w:r>
      <w:r w:rsidR="4E5A45D1" w:rsidRPr="008C70A1">
        <w:rPr>
          <w:rFonts w:ascii="Times New Roman" w:eastAsia="Times New Roman" w:hAnsi="Times New Roman" w:cs="Times New Roman"/>
          <w:sz w:val="24"/>
          <w:szCs w:val="24"/>
          <w:lang w:val="lv-LV"/>
        </w:rPr>
        <w:t>3,1%, bet salīdzinājumā ar valsts rezultātiem ir m</w:t>
      </w:r>
      <w:r w:rsidR="152E2AA4" w:rsidRPr="008C70A1">
        <w:rPr>
          <w:rFonts w:ascii="Times New Roman" w:eastAsia="Times New Roman" w:hAnsi="Times New Roman" w:cs="Times New Roman"/>
          <w:sz w:val="24"/>
          <w:szCs w:val="24"/>
          <w:lang w:val="lv-LV"/>
        </w:rPr>
        <w:t>azāk par 5%.</w:t>
      </w:r>
      <w:r w:rsidR="04BC8B11" w:rsidRPr="008C70A1">
        <w:rPr>
          <w:rFonts w:ascii="Times New Roman" w:eastAsia="Times New Roman" w:hAnsi="Times New Roman" w:cs="Times New Roman"/>
          <w:sz w:val="24"/>
          <w:szCs w:val="24"/>
          <w:lang w:val="lv-LV"/>
        </w:rPr>
        <w:t xml:space="preserve"> </w:t>
      </w:r>
    </w:p>
    <w:p w14:paraId="373F9C4F" w14:textId="1300A56E" w:rsidR="7EE131D1" w:rsidRDefault="43E0E704" w:rsidP="0215FA63">
      <w:pPr>
        <w:tabs>
          <w:tab w:val="left" w:pos="1134"/>
        </w:tabs>
        <w:spacing w:after="0" w:line="240" w:lineRule="auto"/>
        <w:jc w:val="both"/>
        <w:rPr>
          <w:rFonts w:ascii="Times New Roman" w:eastAsia="Times New Roman" w:hAnsi="Times New Roman" w:cs="Times New Roman"/>
          <w:sz w:val="24"/>
          <w:szCs w:val="24"/>
          <w:lang w:val="lv-LV"/>
        </w:rPr>
      </w:pPr>
      <w:r w:rsidRPr="0215FA63">
        <w:rPr>
          <w:rFonts w:ascii="Times New Roman" w:eastAsia="Times New Roman" w:hAnsi="Times New Roman" w:cs="Times New Roman"/>
          <w:sz w:val="24"/>
          <w:szCs w:val="24"/>
          <w:lang w:val="lv-LV"/>
        </w:rPr>
        <w:t xml:space="preserve">  </w:t>
      </w:r>
      <w:r w:rsidR="32BA4A8F" w:rsidRPr="0215FA63">
        <w:rPr>
          <w:rFonts w:ascii="Times New Roman" w:eastAsia="Times New Roman" w:hAnsi="Times New Roman" w:cs="Times New Roman"/>
          <w:sz w:val="24"/>
          <w:szCs w:val="24"/>
          <w:lang w:val="lv-LV"/>
        </w:rPr>
        <w:t xml:space="preserve">Izglītojamo vidējie statistiskie sasniegumi valsts pārbaudes darbos vidējās izglītības programmas apguves noslēgumā attiecībā pret vidējiem valsts rezultātiem optimālā apguves līmenī: angļu valodā ir par </w:t>
      </w:r>
      <w:r w:rsidR="6C53BA79" w:rsidRPr="0215FA63">
        <w:rPr>
          <w:rFonts w:ascii="Times New Roman" w:eastAsia="Times New Roman" w:hAnsi="Times New Roman" w:cs="Times New Roman"/>
          <w:sz w:val="24"/>
          <w:szCs w:val="24"/>
          <w:lang w:val="lv-LV"/>
        </w:rPr>
        <w:t>3</w:t>
      </w:r>
      <w:r w:rsidR="32BA4A8F" w:rsidRPr="0215FA63">
        <w:rPr>
          <w:rFonts w:ascii="Times New Roman" w:eastAsia="Times New Roman" w:hAnsi="Times New Roman" w:cs="Times New Roman"/>
          <w:sz w:val="24"/>
          <w:szCs w:val="24"/>
          <w:lang w:val="lv-LV"/>
        </w:rPr>
        <w:t xml:space="preserve">,4% </w:t>
      </w:r>
      <w:r w:rsidR="24389B10" w:rsidRPr="0215FA63">
        <w:rPr>
          <w:rFonts w:ascii="Times New Roman" w:eastAsia="Times New Roman" w:hAnsi="Times New Roman" w:cs="Times New Roman"/>
          <w:sz w:val="24"/>
          <w:szCs w:val="24"/>
          <w:lang w:val="lv-LV"/>
        </w:rPr>
        <w:t>zem</w:t>
      </w:r>
      <w:r w:rsidR="32BA4A8F" w:rsidRPr="0215FA63">
        <w:rPr>
          <w:rFonts w:ascii="Times New Roman" w:eastAsia="Times New Roman" w:hAnsi="Times New Roman" w:cs="Times New Roman"/>
          <w:sz w:val="24"/>
          <w:szCs w:val="24"/>
          <w:lang w:val="lv-LV"/>
        </w:rPr>
        <w:t>āki nekā valstī (</w:t>
      </w:r>
      <w:r w:rsidR="3AD919D2" w:rsidRPr="0215FA63">
        <w:rPr>
          <w:rFonts w:ascii="Times New Roman" w:eastAsia="Times New Roman" w:hAnsi="Times New Roman" w:cs="Times New Roman"/>
          <w:sz w:val="24"/>
          <w:szCs w:val="24"/>
          <w:lang w:val="lv-LV"/>
        </w:rPr>
        <w:t>57</w:t>
      </w:r>
      <w:r w:rsidR="32BA4A8F" w:rsidRPr="0215FA63">
        <w:rPr>
          <w:rFonts w:ascii="Times New Roman" w:eastAsia="Times New Roman" w:hAnsi="Times New Roman" w:cs="Times New Roman"/>
          <w:sz w:val="24"/>
          <w:szCs w:val="24"/>
          <w:lang w:val="lv-LV"/>
        </w:rPr>
        <w:t>,</w:t>
      </w:r>
      <w:r w:rsidR="43CEF147" w:rsidRPr="0215FA63">
        <w:rPr>
          <w:rFonts w:ascii="Times New Roman" w:eastAsia="Times New Roman" w:hAnsi="Times New Roman" w:cs="Times New Roman"/>
          <w:sz w:val="24"/>
          <w:szCs w:val="24"/>
          <w:lang w:val="lv-LV"/>
        </w:rPr>
        <w:t>3</w:t>
      </w:r>
      <w:r w:rsidR="32BA4A8F" w:rsidRPr="0215FA63">
        <w:rPr>
          <w:rFonts w:ascii="Times New Roman" w:eastAsia="Times New Roman" w:hAnsi="Times New Roman" w:cs="Times New Roman"/>
          <w:sz w:val="24"/>
          <w:szCs w:val="24"/>
          <w:lang w:val="lv-LV"/>
        </w:rPr>
        <w:t>%</w:t>
      </w:r>
      <w:r w:rsidR="5698FDB9" w:rsidRPr="0215FA63">
        <w:rPr>
          <w:rFonts w:ascii="Times New Roman" w:eastAsia="Times New Roman" w:hAnsi="Times New Roman" w:cs="Times New Roman"/>
          <w:sz w:val="24"/>
          <w:szCs w:val="24"/>
          <w:lang w:val="lv-LV"/>
        </w:rPr>
        <w:t>, valstī 60,7%</w:t>
      </w:r>
      <w:r w:rsidR="32BA4A8F" w:rsidRPr="0215FA63">
        <w:rPr>
          <w:rFonts w:ascii="Times New Roman" w:eastAsia="Times New Roman" w:hAnsi="Times New Roman" w:cs="Times New Roman"/>
          <w:sz w:val="24"/>
          <w:szCs w:val="24"/>
          <w:lang w:val="lv-LV"/>
        </w:rPr>
        <w:t xml:space="preserve">), latviešu valodā par </w:t>
      </w:r>
      <w:r w:rsidR="4610D647" w:rsidRPr="0215FA63">
        <w:rPr>
          <w:rFonts w:ascii="Times New Roman" w:eastAsia="Times New Roman" w:hAnsi="Times New Roman" w:cs="Times New Roman"/>
          <w:sz w:val="24"/>
          <w:szCs w:val="24"/>
          <w:lang w:val="lv-LV"/>
        </w:rPr>
        <w:t>13</w:t>
      </w:r>
      <w:r w:rsidR="32BA4A8F" w:rsidRPr="0215FA63">
        <w:rPr>
          <w:rFonts w:ascii="Times New Roman" w:eastAsia="Times New Roman" w:hAnsi="Times New Roman" w:cs="Times New Roman"/>
          <w:sz w:val="24"/>
          <w:szCs w:val="24"/>
          <w:lang w:val="lv-LV"/>
        </w:rPr>
        <w:t>,1% zemāki nekā valstī (4</w:t>
      </w:r>
      <w:r w:rsidR="22942AD2" w:rsidRPr="0215FA63">
        <w:rPr>
          <w:rFonts w:ascii="Times New Roman" w:eastAsia="Times New Roman" w:hAnsi="Times New Roman" w:cs="Times New Roman"/>
          <w:sz w:val="24"/>
          <w:szCs w:val="24"/>
          <w:lang w:val="lv-LV"/>
        </w:rPr>
        <w:t>2</w:t>
      </w:r>
      <w:r w:rsidR="32BA4A8F" w:rsidRPr="0215FA63">
        <w:rPr>
          <w:rFonts w:ascii="Times New Roman" w:eastAsia="Times New Roman" w:hAnsi="Times New Roman" w:cs="Times New Roman"/>
          <w:sz w:val="24"/>
          <w:szCs w:val="24"/>
          <w:lang w:val="lv-LV"/>
        </w:rPr>
        <w:t>,</w:t>
      </w:r>
      <w:r w:rsidR="32F36778" w:rsidRPr="0215FA63">
        <w:rPr>
          <w:rFonts w:ascii="Times New Roman" w:eastAsia="Times New Roman" w:hAnsi="Times New Roman" w:cs="Times New Roman"/>
          <w:sz w:val="24"/>
          <w:szCs w:val="24"/>
          <w:lang w:val="lv-LV"/>
        </w:rPr>
        <w:t>8</w:t>
      </w:r>
      <w:r w:rsidR="32BA4A8F" w:rsidRPr="0215FA63">
        <w:rPr>
          <w:rFonts w:ascii="Times New Roman" w:eastAsia="Times New Roman" w:hAnsi="Times New Roman" w:cs="Times New Roman"/>
          <w:sz w:val="24"/>
          <w:szCs w:val="24"/>
          <w:lang w:val="lv-LV"/>
        </w:rPr>
        <w:t xml:space="preserve">%), </w:t>
      </w:r>
      <w:r w:rsidR="6280AA74" w:rsidRPr="0215FA63">
        <w:rPr>
          <w:rFonts w:ascii="Times New Roman" w:eastAsia="Times New Roman" w:hAnsi="Times New Roman" w:cs="Times New Roman"/>
          <w:sz w:val="24"/>
          <w:szCs w:val="24"/>
          <w:lang w:val="lv-LV"/>
        </w:rPr>
        <w:t xml:space="preserve">bet </w:t>
      </w:r>
      <w:r w:rsidR="32BA4A8F" w:rsidRPr="0215FA63">
        <w:rPr>
          <w:rFonts w:ascii="Times New Roman" w:eastAsia="Times New Roman" w:hAnsi="Times New Roman" w:cs="Times New Roman"/>
          <w:sz w:val="24"/>
          <w:szCs w:val="24"/>
          <w:lang w:val="lv-LV"/>
        </w:rPr>
        <w:t xml:space="preserve">matemātikā par </w:t>
      </w:r>
      <w:r w:rsidR="6737EFEA" w:rsidRPr="0215FA63">
        <w:rPr>
          <w:rFonts w:ascii="Times New Roman" w:eastAsia="Times New Roman" w:hAnsi="Times New Roman" w:cs="Times New Roman"/>
          <w:sz w:val="24"/>
          <w:szCs w:val="24"/>
          <w:lang w:val="lv-LV"/>
        </w:rPr>
        <w:t>14</w:t>
      </w:r>
      <w:r w:rsidR="32BA4A8F" w:rsidRPr="0215FA63">
        <w:rPr>
          <w:rFonts w:ascii="Times New Roman" w:eastAsia="Times New Roman" w:hAnsi="Times New Roman" w:cs="Times New Roman"/>
          <w:sz w:val="24"/>
          <w:szCs w:val="24"/>
          <w:lang w:val="lv-LV"/>
        </w:rPr>
        <w:t>,</w:t>
      </w:r>
      <w:r w:rsidR="4186AC0D" w:rsidRPr="0215FA63">
        <w:rPr>
          <w:rFonts w:ascii="Times New Roman" w:eastAsia="Times New Roman" w:hAnsi="Times New Roman" w:cs="Times New Roman"/>
          <w:sz w:val="24"/>
          <w:szCs w:val="24"/>
          <w:lang w:val="lv-LV"/>
        </w:rPr>
        <w:t>8</w:t>
      </w:r>
      <w:r w:rsidR="32BA4A8F" w:rsidRPr="0215FA63">
        <w:rPr>
          <w:rFonts w:ascii="Times New Roman" w:eastAsia="Times New Roman" w:hAnsi="Times New Roman" w:cs="Times New Roman"/>
          <w:sz w:val="24"/>
          <w:szCs w:val="24"/>
          <w:lang w:val="lv-LV"/>
        </w:rPr>
        <w:t>% augstāki nekā valstī (5</w:t>
      </w:r>
      <w:r w:rsidR="1617F9AA" w:rsidRPr="0215FA63">
        <w:rPr>
          <w:rFonts w:ascii="Times New Roman" w:eastAsia="Times New Roman" w:hAnsi="Times New Roman" w:cs="Times New Roman"/>
          <w:sz w:val="24"/>
          <w:szCs w:val="24"/>
          <w:lang w:val="lv-LV"/>
        </w:rPr>
        <w:t>8</w:t>
      </w:r>
      <w:r w:rsidR="32BA4A8F" w:rsidRPr="0215FA63">
        <w:rPr>
          <w:rFonts w:ascii="Times New Roman" w:eastAsia="Times New Roman" w:hAnsi="Times New Roman" w:cs="Times New Roman"/>
          <w:sz w:val="24"/>
          <w:szCs w:val="24"/>
          <w:lang w:val="lv-LV"/>
        </w:rPr>
        <w:t>,</w:t>
      </w:r>
      <w:r w:rsidR="59153922" w:rsidRPr="0215FA63">
        <w:rPr>
          <w:rFonts w:ascii="Times New Roman" w:eastAsia="Times New Roman" w:hAnsi="Times New Roman" w:cs="Times New Roman"/>
          <w:sz w:val="24"/>
          <w:szCs w:val="24"/>
          <w:lang w:val="lv-LV"/>
        </w:rPr>
        <w:t>5</w:t>
      </w:r>
      <w:r w:rsidR="32BA4A8F" w:rsidRPr="0215FA63">
        <w:rPr>
          <w:rFonts w:ascii="Times New Roman" w:eastAsia="Times New Roman" w:hAnsi="Times New Roman" w:cs="Times New Roman"/>
          <w:sz w:val="24"/>
          <w:szCs w:val="24"/>
          <w:lang w:val="lv-LV"/>
        </w:rPr>
        <w:t>%</w:t>
      </w:r>
      <w:r w:rsidR="0F596B9D" w:rsidRPr="0215FA63">
        <w:rPr>
          <w:rFonts w:ascii="Times New Roman" w:eastAsia="Times New Roman" w:hAnsi="Times New Roman" w:cs="Times New Roman"/>
          <w:sz w:val="24"/>
          <w:szCs w:val="24"/>
          <w:lang w:val="lv-LV"/>
        </w:rPr>
        <w:t>, valstī 43,7%</w:t>
      </w:r>
      <w:r w:rsidR="32BA4A8F" w:rsidRPr="0215FA63">
        <w:rPr>
          <w:rFonts w:ascii="Times New Roman" w:eastAsia="Times New Roman" w:hAnsi="Times New Roman" w:cs="Times New Roman"/>
          <w:sz w:val="24"/>
          <w:szCs w:val="24"/>
          <w:lang w:val="lv-LV"/>
        </w:rPr>
        <w:t>). Salīdzinājumā ar 202</w:t>
      </w:r>
      <w:r w:rsidR="53DC8AAC" w:rsidRPr="0215FA63">
        <w:rPr>
          <w:rFonts w:ascii="Times New Roman" w:eastAsia="Times New Roman" w:hAnsi="Times New Roman" w:cs="Times New Roman"/>
          <w:sz w:val="24"/>
          <w:szCs w:val="24"/>
          <w:lang w:val="lv-LV"/>
        </w:rPr>
        <w:t>3</w:t>
      </w:r>
      <w:r w:rsidR="32BA4A8F" w:rsidRPr="0215FA63">
        <w:rPr>
          <w:rFonts w:ascii="Times New Roman" w:eastAsia="Times New Roman" w:hAnsi="Times New Roman" w:cs="Times New Roman"/>
          <w:sz w:val="24"/>
          <w:szCs w:val="24"/>
          <w:lang w:val="lv-LV"/>
        </w:rPr>
        <w:t>./202</w:t>
      </w:r>
      <w:r w:rsidR="74C31FB9" w:rsidRPr="0215FA63">
        <w:rPr>
          <w:rFonts w:ascii="Times New Roman" w:eastAsia="Times New Roman" w:hAnsi="Times New Roman" w:cs="Times New Roman"/>
          <w:sz w:val="24"/>
          <w:szCs w:val="24"/>
          <w:lang w:val="lv-LV"/>
        </w:rPr>
        <w:t>4</w:t>
      </w:r>
      <w:r w:rsidR="32BA4A8F" w:rsidRPr="0215FA63">
        <w:rPr>
          <w:rFonts w:ascii="Times New Roman" w:eastAsia="Times New Roman" w:hAnsi="Times New Roman" w:cs="Times New Roman"/>
          <w:sz w:val="24"/>
          <w:szCs w:val="24"/>
          <w:lang w:val="lv-LV"/>
        </w:rPr>
        <w:t>. mācību gadu vidējie statistiskie sasniegumi paaugstinājušies matemātikā un angļu valodā, sasniegumi latviešu valodā pazeminājušies par 6,2%.</w:t>
      </w:r>
      <w:r w:rsidR="6DDC5C9A" w:rsidRPr="0215FA63">
        <w:rPr>
          <w:rFonts w:ascii="Times New Roman" w:eastAsia="Times New Roman" w:hAnsi="Times New Roman" w:cs="Times New Roman"/>
          <w:sz w:val="24"/>
          <w:szCs w:val="24"/>
          <w:lang w:val="lv-LV"/>
        </w:rPr>
        <w:t xml:space="preserve"> </w:t>
      </w:r>
      <w:r w:rsidR="25DDD0ED" w:rsidRPr="0215FA63">
        <w:rPr>
          <w:rFonts w:ascii="Times New Roman" w:eastAsia="Times New Roman" w:hAnsi="Times New Roman" w:cs="Times New Roman"/>
          <w:sz w:val="24"/>
          <w:szCs w:val="24"/>
          <w:lang w:val="lv-LV"/>
        </w:rPr>
        <w:t xml:space="preserve">Salīdzinot </w:t>
      </w:r>
      <w:r w:rsidR="6DDC5C9A" w:rsidRPr="0215FA63">
        <w:rPr>
          <w:rFonts w:ascii="Times New Roman" w:eastAsia="Times New Roman" w:hAnsi="Times New Roman" w:cs="Times New Roman"/>
          <w:sz w:val="24"/>
          <w:szCs w:val="24"/>
          <w:lang w:val="lv-LV"/>
        </w:rPr>
        <w:t>2022./2023. mācību gad</w:t>
      </w:r>
      <w:r w:rsidR="62156397" w:rsidRPr="0215FA63">
        <w:rPr>
          <w:rFonts w:ascii="Times New Roman" w:eastAsia="Times New Roman" w:hAnsi="Times New Roman" w:cs="Times New Roman"/>
          <w:sz w:val="24"/>
          <w:szCs w:val="24"/>
          <w:lang w:val="lv-LV"/>
        </w:rPr>
        <w:t>a</w:t>
      </w:r>
      <w:r w:rsidR="6DDC5C9A" w:rsidRPr="0215FA63">
        <w:rPr>
          <w:rFonts w:ascii="Times New Roman" w:eastAsia="Times New Roman" w:hAnsi="Times New Roman" w:cs="Times New Roman"/>
          <w:sz w:val="24"/>
          <w:szCs w:val="24"/>
          <w:lang w:val="lv-LV"/>
        </w:rPr>
        <w:t xml:space="preserve"> </w:t>
      </w:r>
      <w:r w:rsidR="4283530C" w:rsidRPr="0215FA63">
        <w:rPr>
          <w:rFonts w:ascii="Times New Roman" w:eastAsia="Times New Roman" w:hAnsi="Times New Roman" w:cs="Times New Roman"/>
          <w:sz w:val="24"/>
          <w:szCs w:val="24"/>
          <w:lang w:val="lv-LV"/>
        </w:rPr>
        <w:t>sasniegum</w:t>
      </w:r>
      <w:r w:rsidR="3FA8C872" w:rsidRPr="0215FA63">
        <w:rPr>
          <w:rFonts w:ascii="Times New Roman" w:eastAsia="Times New Roman" w:hAnsi="Times New Roman" w:cs="Times New Roman"/>
          <w:sz w:val="24"/>
          <w:szCs w:val="24"/>
          <w:lang w:val="lv-LV"/>
        </w:rPr>
        <w:t>us</w:t>
      </w:r>
      <w:r w:rsidR="4283530C" w:rsidRPr="0215FA63">
        <w:rPr>
          <w:rFonts w:ascii="Times New Roman" w:eastAsia="Times New Roman" w:hAnsi="Times New Roman" w:cs="Times New Roman"/>
          <w:sz w:val="24"/>
          <w:szCs w:val="24"/>
          <w:lang w:val="lv-LV"/>
        </w:rPr>
        <w:t xml:space="preserve"> </w:t>
      </w:r>
      <w:r w:rsidR="4A254B70" w:rsidRPr="0215FA63">
        <w:rPr>
          <w:rFonts w:ascii="Times New Roman" w:eastAsia="Times New Roman" w:hAnsi="Times New Roman" w:cs="Times New Roman"/>
          <w:sz w:val="24"/>
          <w:szCs w:val="24"/>
          <w:lang w:val="lv-LV"/>
        </w:rPr>
        <w:t>optimālā apguves līmenī</w:t>
      </w:r>
      <w:r w:rsidR="375756EE" w:rsidRPr="0215FA63">
        <w:rPr>
          <w:rFonts w:ascii="Times New Roman" w:eastAsia="Times New Roman" w:hAnsi="Times New Roman" w:cs="Times New Roman"/>
          <w:sz w:val="24"/>
          <w:szCs w:val="24"/>
          <w:lang w:val="lv-LV"/>
        </w:rPr>
        <w:t xml:space="preserve"> </w:t>
      </w:r>
      <w:r w:rsidR="1096361B" w:rsidRPr="0215FA63">
        <w:rPr>
          <w:rFonts w:ascii="Times New Roman" w:eastAsia="Times New Roman" w:hAnsi="Times New Roman" w:cs="Times New Roman"/>
          <w:sz w:val="24"/>
          <w:szCs w:val="24"/>
          <w:lang w:val="lv-LV"/>
        </w:rPr>
        <w:t>v</w:t>
      </w:r>
      <w:r w:rsidR="375756EE" w:rsidRPr="0215FA63">
        <w:rPr>
          <w:rFonts w:ascii="Times New Roman" w:eastAsia="Times New Roman" w:hAnsi="Times New Roman" w:cs="Times New Roman"/>
          <w:sz w:val="24"/>
          <w:szCs w:val="24"/>
          <w:lang w:val="lv-LV"/>
        </w:rPr>
        <w:t xml:space="preserve">ar secināt, ka vidusskolas izglītojamo </w:t>
      </w:r>
      <w:r w:rsidR="40A5613E" w:rsidRPr="0215FA63">
        <w:rPr>
          <w:rFonts w:ascii="Times New Roman" w:eastAsia="Times New Roman" w:hAnsi="Times New Roman" w:cs="Times New Roman"/>
          <w:sz w:val="24"/>
          <w:szCs w:val="24"/>
          <w:lang w:val="lv-LV"/>
        </w:rPr>
        <w:t xml:space="preserve">rādītāji </w:t>
      </w:r>
      <w:r w:rsidR="375756EE" w:rsidRPr="0215FA63">
        <w:rPr>
          <w:rFonts w:ascii="Times New Roman" w:eastAsia="Times New Roman" w:hAnsi="Times New Roman" w:cs="Times New Roman"/>
          <w:sz w:val="24"/>
          <w:szCs w:val="24"/>
          <w:lang w:val="lv-LV"/>
        </w:rPr>
        <w:t xml:space="preserve">skolā statistiski samazinājušies angļu valodā (par </w:t>
      </w:r>
      <w:r w:rsidR="24566F58" w:rsidRPr="0215FA63">
        <w:rPr>
          <w:rFonts w:ascii="Times New Roman" w:eastAsia="Times New Roman" w:hAnsi="Times New Roman" w:cs="Times New Roman"/>
          <w:sz w:val="24"/>
          <w:szCs w:val="24"/>
          <w:lang w:val="lv-LV"/>
        </w:rPr>
        <w:t>3</w:t>
      </w:r>
      <w:r w:rsidR="375756EE" w:rsidRPr="0215FA63">
        <w:rPr>
          <w:rFonts w:ascii="Times New Roman" w:eastAsia="Times New Roman" w:hAnsi="Times New Roman" w:cs="Times New Roman"/>
          <w:sz w:val="24"/>
          <w:szCs w:val="24"/>
          <w:lang w:val="lv-LV"/>
        </w:rPr>
        <w:t xml:space="preserve">%), latviešu valodā (par </w:t>
      </w:r>
      <w:r w:rsidR="3330F023" w:rsidRPr="0215FA63">
        <w:rPr>
          <w:rFonts w:ascii="Times New Roman" w:eastAsia="Times New Roman" w:hAnsi="Times New Roman" w:cs="Times New Roman"/>
          <w:sz w:val="24"/>
          <w:szCs w:val="24"/>
          <w:lang w:val="lv-LV"/>
        </w:rPr>
        <w:t>8</w:t>
      </w:r>
      <w:r w:rsidR="375756EE" w:rsidRPr="0215FA63">
        <w:rPr>
          <w:rFonts w:ascii="Times New Roman" w:eastAsia="Times New Roman" w:hAnsi="Times New Roman" w:cs="Times New Roman"/>
          <w:sz w:val="24"/>
          <w:szCs w:val="24"/>
          <w:lang w:val="lv-LV"/>
        </w:rPr>
        <w:t xml:space="preserve">%), bet uzlabojušies rezultāti matemātikā (par 6%). Izglītojamajiem ir labi attīstītas </w:t>
      </w:r>
      <w:proofErr w:type="spellStart"/>
      <w:r w:rsidR="375756EE" w:rsidRPr="0215FA63">
        <w:rPr>
          <w:rFonts w:ascii="Times New Roman" w:eastAsia="Times New Roman" w:hAnsi="Times New Roman" w:cs="Times New Roman"/>
          <w:sz w:val="24"/>
          <w:szCs w:val="24"/>
          <w:lang w:val="lv-LV"/>
        </w:rPr>
        <w:t>runātprasmes</w:t>
      </w:r>
      <w:proofErr w:type="spellEnd"/>
      <w:r w:rsidR="375756EE" w:rsidRPr="0215FA63">
        <w:rPr>
          <w:rFonts w:ascii="Times New Roman" w:eastAsia="Times New Roman" w:hAnsi="Times New Roman" w:cs="Times New Roman"/>
          <w:sz w:val="24"/>
          <w:szCs w:val="24"/>
          <w:lang w:val="lv-LV"/>
        </w:rPr>
        <w:t xml:space="preserve"> gan latviešu, gan angļu valodā bet jāpilnveido darbs pie </w:t>
      </w:r>
      <w:proofErr w:type="spellStart"/>
      <w:r w:rsidR="375756EE" w:rsidRPr="0215FA63">
        <w:rPr>
          <w:rFonts w:ascii="Times New Roman" w:eastAsia="Times New Roman" w:hAnsi="Times New Roman" w:cs="Times New Roman"/>
          <w:sz w:val="24"/>
          <w:szCs w:val="24"/>
          <w:lang w:val="lv-LV"/>
        </w:rPr>
        <w:t>tekstveides</w:t>
      </w:r>
      <w:proofErr w:type="spellEnd"/>
      <w:r w:rsidR="375756EE" w:rsidRPr="0215FA63">
        <w:rPr>
          <w:rFonts w:ascii="Times New Roman" w:eastAsia="Times New Roman" w:hAnsi="Times New Roman" w:cs="Times New Roman"/>
          <w:sz w:val="24"/>
          <w:szCs w:val="24"/>
          <w:lang w:val="lv-LV"/>
        </w:rPr>
        <w:t>.</w:t>
      </w:r>
      <w:r w:rsidR="425C52E1" w:rsidRPr="0215FA63">
        <w:rPr>
          <w:rFonts w:ascii="Times New Roman" w:eastAsia="Times New Roman" w:hAnsi="Times New Roman" w:cs="Times New Roman"/>
          <w:sz w:val="24"/>
          <w:szCs w:val="24"/>
          <w:lang w:val="lv-LV"/>
        </w:rPr>
        <w:t xml:space="preserve"> </w:t>
      </w:r>
      <w:r w:rsidR="7EE131D1" w:rsidRPr="0215FA63">
        <w:rPr>
          <w:rFonts w:ascii="Times New Roman" w:eastAsia="Times New Roman" w:hAnsi="Times New Roman" w:cs="Times New Roman"/>
          <w:sz w:val="24"/>
          <w:szCs w:val="24"/>
          <w:lang w:val="lv-LV"/>
        </w:rPr>
        <w:t xml:space="preserve">Vidusskolas izglītojamo sasniegumi centralizētajos eksāmenos augstākā līmenī </w:t>
      </w:r>
      <w:r w:rsidR="7EE131D1" w:rsidRPr="0215FA63">
        <w:rPr>
          <w:rFonts w:ascii="Times New Roman" w:eastAsia="Times New Roman" w:hAnsi="Times New Roman" w:cs="Times New Roman"/>
          <w:sz w:val="24"/>
          <w:szCs w:val="24"/>
          <w:lang w:val="lv-LV"/>
        </w:rPr>
        <w:lastRenderedPageBreak/>
        <w:t>skolā statistiski samazinājusies angļu valodā (par 3,</w:t>
      </w:r>
      <w:r w:rsidR="4D6956F1" w:rsidRPr="0215FA63">
        <w:rPr>
          <w:rFonts w:ascii="Times New Roman" w:eastAsia="Times New Roman" w:hAnsi="Times New Roman" w:cs="Times New Roman"/>
          <w:sz w:val="24"/>
          <w:szCs w:val="24"/>
          <w:lang w:val="lv-LV"/>
        </w:rPr>
        <w:t>2</w:t>
      </w:r>
      <w:r w:rsidR="7EE131D1" w:rsidRPr="0215FA63">
        <w:rPr>
          <w:rFonts w:ascii="Times New Roman" w:eastAsia="Times New Roman" w:hAnsi="Times New Roman" w:cs="Times New Roman"/>
          <w:sz w:val="24"/>
          <w:szCs w:val="24"/>
          <w:lang w:val="lv-LV"/>
        </w:rPr>
        <w:t xml:space="preserve">%), </w:t>
      </w:r>
      <w:r w:rsidR="3A0AED92" w:rsidRPr="0215FA63">
        <w:rPr>
          <w:rFonts w:ascii="Times New Roman" w:eastAsia="Times New Roman" w:hAnsi="Times New Roman" w:cs="Times New Roman"/>
          <w:sz w:val="24"/>
          <w:szCs w:val="24"/>
          <w:lang w:val="lv-LV"/>
        </w:rPr>
        <w:t xml:space="preserve">latviešu valodā </w:t>
      </w:r>
      <w:r w:rsidR="68A25D32" w:rsidRPr="0215FA63">
        <w:rPr>
          <w:rFonts w:ascii="Times New Roman" w:eastAsia="Times New Roman" w:hAnsi="Times New Roman" w:cs="Times New Roman"/>
          <w:sz w:val="24"/>
          <w:szCs w:val="24"/>
          <w:lang w:val="lv-LV"/>
        </w:rPr>
        <w:t>(</w:t>
      </w:r>
      <w:r w:rsidR="3A0AED92" w:rsidRPr="0215FA63">
        <w:rPr>
          <w:rFonts w:ascii="Times New Roman" w:eastAsia="Times New Roman" w:hAnsi="Times New Roman" w:cs="Times New Roman"/>
          <w:sz w:val="24"/>
          <w:szCs w:val="24"/>
          <w:lang w:val="lv-LV"/>
        </w:rPr>
        <w:t>par 8,2%</w:t>
      </w:r>
      <w:r w:rsidR="4A8659CB" w:rsidRPr="0215FA63">
        <w:rPr>
          <w:rFonts w:ascii="Times New Roman" w:eastAsia="Times New Roman" w:hAnsi="Times New Roman" w:cs="Times New Roman"/>
          <w:sz w:val="24"/>
          <w:szCs w:val="24"/>
          <w:lang w:val="lv-LV"/>
        </w:rPr>
        <w:t>)</w:t>
      </w:r>
      <w:r w:rsidR="7EE131D1" w:rsidRPr="0215FA63">
        <w:rPr>
          <w:rFonts w:ascii="Times New Roman" w:eastAsia="Times New Roman" w:hAnsi="Times New Roman" w:cs="Times New Roman"/>
          <w:sz w:val="24"/>
          <w:szCs w:val="24"/>
          <w:lang w:val="lv-LV"/>
        </w:rPr>
        <w:t xml:space="preserve">, bet uzlabojušies rezultāti matemātikā (par 8%), </w:t>
      </w:r>
      <w:r w:rsidR="266DE53F" w:rsidRPr="0215FA63">
        <w:rPr>
          <w:rFonts w:ascii="Times New Roman" w:eastAsia="Times New Roman" w:hAnsi="Times New Roman" w:cs="Times New Roman"/>
          <w:sz w:val="24"/>
          <w:szCs w:val="24"/>
          <w:lang w:val="lv-LV"/>
        </w:rPr>
        <w:t>ķīmijā (par 13%)</w:t>
      </w:r>
      <w:r w:rsidR="6945A947" w:rsidRPr="0215FA63">
        <w:rPr>
          <w:rFonts w:ascii="Times New Roman" w:eastAsia="Times New Roman" w:hAnsi="Times New Roman" w:cs="Times New Roman"/>
          <w:sz w:val="24"/>
          <w:szCs w:val="24"/>
          <w:lang w:val="lv-LV"/>
        </w:rPr>
        <w:t>,</w:t>
      </w:r>
      <w:r w:rsidR="266DE53F" w:rsidRPr="0215FA63">
        <w:rPr>
          <w:rFonts w:ascii="Times New Roman" w:eastAsia="Times New Roman" w:hAnsi="Times New Roman" w:cs="Times New Roman"/>
          <w:sz w:val="24"/>
          <w:szCs w:val="24"/>
          <w:lang w:val="lv-LV"/>
        </w:rPr>
        <w:t xml:space="preserve"> </w:t>
      </w:r>
      <w:r w:rsidR="7EE131D1" w:rsidRPr="0215FA63">
        <w:rPr>
          <w:rFonts w:ascii="Times New Roman" w:eastAsia="Times New Roman" w:hAnsi="Times New Roman" w:cs="Times New Roman"/>
          <w:sz w:val="24"/>
          <w:szCs w:val="24"/>
          <w:lang w:val="lv-LV"/>
        </w:rPr>
        <w:t>bioloģijā (par 5%) un programmēšana ( par 6%)</w:t>
      </w:r>
      <w:r w:rsidR="66C424AF" w:rsidRPr="0215FA63">
        <w:rPr>
          <w:rFonts w:ascii="Times New Roman" w:eastAsia="Times New Roman" w:hAnsi="Times New Roman" w:cs="Times New Roman"/>
          <w:sz w:val="24"/>
          <w:szCs w:val="24"/>
          <w:lang w:val="lv-LV"/>
        </w:rPr>
        <w:t xml:space="preserve"> salīdzinot ar iepriekšējiem mācību gadiem. Sasniegumi ķīmijā, bioloģijā un programmēšanā</w:t>
      </w:r>
      <w:r w:rsidR="7EE131D1" w:rsidRPr="0215FA63">
        <w:rPr>
          <w:rFonts w:ascii="Times New Roman" w:eastAsia="Times New Roman" w:hAnsi="Times New Roman" w:cs="Times New Roman"/>
          <w:sz w:val="24"/>
          <w:szCs w:val="24"/>
          <w:lang w:val="lv-LV"/>
        </w:rPr>
        <w:t xml:space="preserve"> </w:t>
      </w:r>
      <w:r w:rsidR="1607D989" w:rsidRPr="0215FA63">
        <w:rPr>
          <w:rFonts w:ascii="Times New Roman" w:eastAsia="Times New Roman" w:hAnsi="Times New Roman" w:cs="Times New Roman"/>
          <w:sz w:val="24"/>
          <w:szCs w:val="24"/>
          <w:lang w:val="lv-LV"/>
        </w:rPr>
        <w:t xml:space="preserve">ir augstāki nekā valstī par 14,6%, 3% un </w:t>
      </w:r>
      <w:r w:rsidR="09E094A8" w:rsidRPr="0215FA63">
        <w:rPr>
          <w:rFonts w:ascii="Times New Roman" w:eastAsia="Times New Roman" w:hAnsi="Times New Roman" w:cs="Times New Roman"/>
          <w:sz w:val="24"/>
          <w:szCs w:val="24"/>
          <w:lang w:val="lv-LV"/>
        </w:rPr>
        <w:t xml:space="preserve">29% attiecīgi. </w:t>
      </w:r>
      <w:r w:rsidR="7EE131D1" w:rsidRPr="0215FA63">
        <w:rPr>
          <w:rFonts w:ascii="Times New Roman" w:eastAsia="Times New Roman" w:hAnsi="Times New Roman" w:cs="Times New Roman"/>
          <w:sz w:val="24"/>
          <w:szCs w:val="24"/>
          <w:lang w:val="lv-LV"/>
        </w:rPr>
        <w:t xml:space="preserve">Ir nepieciešams pilnveidot darbu pie </w:t>
      </w:r>
      <w:proofErr w:type="spellStart"/>
      <w:r w:rsidR="7EE131D1" w:rsidRPr="0215FA63">
        <w:rPr>
          <w:rFonts w:ascii="Times New Roman" w:eastAsia="Times New Roman" w:hAnsi="Times New Roman" w:cs="Times New Roman"/>
          <w:sz w:val="24"/>
          <w:szCs w:val="24"/>
          <w:lang w:val="lv-LV"/>
        </w:rPr>
        <w:t>tekstveides</w:t>
      </w:r>
      <w:proofErr w:type="spellEnd"/>
      <w:r w:rsidR="7EE131D1" w:rsidRPr="0215FA63">
        <w:rPr>
          <w:rFonts w:ascii="Times New Roman" w:eastAsia="Times New Roman" w:hAnsi="Times New Roman" w:cs="Times New Roman"/>
          <w:sz w:val="24"/>
          <w:szCs w:val="24"/>
          <w:lang w:val="lv-LV"/>
        </w:rPr>
        <w:t xml:space="preserve"> prasmju attīstīšanas un runāšanas prasmju attīstīšanas </w:t>
      </w:r>
      <w:r w:rsidR="4E9E6B6A" w:rsidRPr="0215FA63">
        <w:rPr>
          <w:rFonts w:ascii="Times New Roman" w:eastAsia="Times New Roman" w:hAnsi="Times New Roman" w:cs="Times New Roman"/>
          <w:sz w:val="24"/>
          <w:szCs w:val="24"/>
          <w:lang w:val="lv-LV"/>
        </w:rPr>
        <w:t>latviešu</w:t>
      </w:r>
      <w:r w:rsidR="7EE131D1" w:rsidRPr="0215FA63">
        <w:rPr>
          <w:rFonts w:ascii="Times New Roman" w:eastAsia="Times New Roman" w:hAnsi="Times New Roman" w:cs="Times New Roman"/>
          <w:sz w:val="24"/>
          <w:szCs w:val="24"/>
          <w:lang w:val="lv-LV"/>
        </w:rPr>
        <w:t xml:space="preserve"> valodā atbilstoši jaunajam saturam.</w:t>
      </w:r>
    </w:p>
    <w:p w14:paraId="2C986ADA" w14:textId="77777777" w:rsidR="001062CF" w:rsidRDefault="001062CF" w:rsidP="0215FA63">
      <w:pPr>
        <w:pStyle w:val="Sarakstarindkopa"/>
        <w:tabs>
          <w:tab w:val="left" w:pos="1134"/>
        </w:tabs>
        <w:spacing w:after="0" w:line="240" w:lineRule="auto"/>
        <w:ind w:left="502"/>
        <w:rPr>
          <w:rFonts w:ascii="Times New Roman" w:eastAsia="Times New Roman" w:hAnsi="Times New Roman" w:cs="Times New Roman"/>
          <w:sz w:val="24"/>
          <w:szCs w:val="24"/>
          <w:lang w:val="lv-LV"/>
        </w:rPr>
      </w:pPr>
    </w:p>
    <w:p w14:paraId="6E480921" w14:textId="0E583D41" w:rsidR="001062CF" w:rsidRPr="00E277A3" w:rsidRDefault="71047294" w:rsidP="003B7DBA">
      <w:pPr>
        <w:spacing w:after="0" w:line="240" w:lineRule="auto"/>
        <w:ind w:left="1134" w:hanging="141"/>
        <w:jc w:val="center"/>
        <w:rPr>
          <w:rFonts w:ascii="Times New Roman" w:eastAsia="Times New Roman" w:hAnsi="Times New Roman" w:cs="Times New Roman"/>
          <w:b/>
          <w:bCs/>
          <w:sz w:val="24"/>
          <w:szCs w:val="24"/>
          <w:lang w:val="lv-LV"/>
        </w:rPr>
      </w:pPr>
      <w:r w:rsidRPr="0215FA63">
        <w:rPr>
          <w:rFonts w:ascii="Times New Roman" w:eastAsia="Times New Roman" w:hAnsi="Times New Roman" w:cs="Times New Roman"/>
          <w:b/>
          <w:bCs/>
          <w:sz w:val="24"/>
          <w:szCs w:val="24"/>
          <w:lang w:val="lv-LV"/>
        </w:rPr>
        <w:t xml:space="preserve">5.3. </w:t>
      </w:r>
      <w:r w:rsidR="001062CF" w:rsidRPr="0215FA63">
        <w:rPr>
          <w:rFonts w:ascii="Times New Roman" w:eastAsia="Times New Roman" w:hAnsi="Times New Roman" w:cs="Times New Roman"/>
          <w:b/>
          <w:bCs/>
          <w:sz w:val="24"/>
          <w:szCs w:val="24"/>
          <w:lang w:val="lv-LV"/>
        </w:rPr>
        <w:t>Izglītības iestādes galvenie secinājumi par izglītojamo ikdienas mācību sasniegumiem</w:t>
      </w:r>
      <w:r w:rsidR="1E9D4EDB" w:rsidRPr="0215FA63">
        <w:rPr>
          <w:rFonts w:ascii="Times New Roman" w:eastAsia="Times New Roman" w:hAnsi="Times New Roman" w:cs="Times New Roman"/>
          <w:b/>
          <w:bCs/>
          <w:sz w:val="24"/>
          <w:szCs w:val="24"/>
          <w:lang w:val="lv-LV"/>
        </w:rPr>
        <w:t>.</w:t>
      </w:r>
    </w:p>
    <w:p w14:paraId="5FE7FD32" w14:textId="75C47509" w:rsidR="1615C54F" w:rsidRDefault="1615C54F" w:rsidP="3C12B429">
      <w:pPr>
        <w:spacing w:after="0"/>
        <w:ind w:firstLine="360"/>
        <w:jc w:val="both"/>
        <w:rPr>
          <w:rFonts w:ascii="Times New Roman" w:eastAsia="Times New Roman" w:hAnsi="Times New Roman" w:cs="Times New Roman"/>
          <w:sz w:val="24"/>
          <w:szCs w:val="24"/>
          <w:lang w:val="lv-LV"/>
        </w:rPr>
      </w:pPr>
      <w:r w:rsidRPr="0215FA63">
        <w:rPr>
          <w:rFonts w:ascii="Times New Roman" w:eastAsia="Times New Roman" w:hAnsi="Times New Roman" w:cs="Times New Roman"/>
          <w:sz w:val="24"/>
          <w:szCs w:val="24"/>
          <w:lang w:val="lv-LV"/>
        </w:rPr>
        <w:t xml:space="preserve">Izglītības iestādes ikdienas darbu raksturo šādi rādītāji: </w:t>
      </w:r>
      <w:r w:rsidR="56ADB113" w:rsidRPr="0215FA63">
        <w:rPr>
          <w:rFonts w:ascii="Times New Roman" w:eastAsia="Times New Roman" w:hAnsi="Times New Roman" w:cs="Times New Roman"/>
          <w:sz w:val="24"/>
          <w:szCs w:val="24"/>
          <w:lang w:val="lv-LV"/>
        </w:rPr>
        <w:t>29,9</w:t>
      </w:r>
      <w:r w:rsidRPr="0215FA63">
        <w:rPr>
          <w:rFonts w:ascii="Times New Roman" w:eastAsia="Times New Roman" w:hAnsi="Times New Roman" w:cs="Times New Roman"/>
          <w:sz w:val="24"/>
          <w:szCs w:val="24"/>
          <w:lang w:val="lv-LV"/>
        </w:rPr>
        <w:t xml:space="preserve"> % pamatizglītības posmā ikdienas izglītības procesā sasniedz augstus un optimālus mācību rezultātus (vidēji 6 balles un augstāk), 2</w:t>
      </w:r>
      <w:r w:rsidR="4F675BEB" w:rsidRPr="0215FA63">
        <w:rPr>
          <w:rFonts w:ascii="Times New Roman" w:eastAsia="Times New Roman" w:hAnsi="Times New Roman" w:cs="Times New Roman"/>
          <w:sz w:val="24"/>
          <w:szCs w:val="24"/>
          <w:lang w:val="lv-LV"/>
        </w:rPr>
        <w:t>0,2</w:t>
      </w:r>
      <w:r w:rsidRPr="0215FA63">
        <w:rPr>
          <w:rFonts w:ascii="Times New Roman" w:eastAsia="Times New Roman" w:hAnsi="Times New Roman" w:cs="Times New Roman"/>
          <w:sz w:val="24"/>
          <w:szCs w:val="24"/>
          <w:lang w:val="lv-LV"/>
        </w:rPr>
        <w:t xml:space="preserve"> % vidējās izglītības posmā ikdienas izglītības procesā sasniedz augstus un optimālus mācību rezultātus (vidēji 6 balles un augstāk). Vidējie statistiskie ikdienas mācību sasniegumi </w:t>
      </w:r>
      <w:proofErr w:type="spellStart"/>
      <w:r w:rsidRPr="0215FA63">
        <w:rPr>
          <w:rFonts w:ascii="Times New Roman" w:eastAsia="Times New Roman" w:hAnsi="Times New Roman" w:cs="Times New Roman"/>
          <w:sz w:val="24"/>
          <w:szCs w:val="24"/>
          <w:lang w:val="lv-LV"/>
        </w:rPr>
        <w:t>summatīvajos</w:t>
      </w:r>
      <w:proofErr w:type="spellEnd"/>
      <w:r w:rsidRPr="0215FA63">
        <w:rPr>
          <w:rFonts w:ascii="Times New Roman" w:eastAsia="Times New Roman" w:hAnsi="Times New Roman" w:cs="Times New Roman"/>
          <w:sz w:val="24"/>
          <w:szCs w:val="24"/>
          <w:lang w:val="lv-LV"/>
        </w:rPr>
        <w:t xml:space="preserve"> vērtējumos </w:t>
      </w:r>
      <w:r w:rsidR="3F722E7E" w:rsidRPr="0215FA63">
        <w:rPr>
          <w:rFonts w:ascii="Times New Roman" w:eastAsia="Times New Roman" w:hAnsi="Times New Roman" w:cs="Times New Roman"/>
          <w:sz w:val="24"/>
          <w:szCs w:val="24"/>
          <w:lang w:val="lv-LV"/>
        </w:rPr>
        <w:t>5</w:t>
      </w:r>
      <w:r w:rsidRPr="0215FA63">
        <w:rPr>
          <w:rFonts w:ascii="Times New Roman" w:eastAsia="Times New Roman" w:hAnsi="Times New Roman" w:cs="Times New Roman"/>
          <w:sz w:val="24"/>
          <w:szCs w:val="24"/>
          <w:lang w:val="lv-LV"/>
        </w:rPr>
        <w:t>.-9.klašu grupā ir 6,</w:t>
      </w:r>
      <w:r w:rsidR="2D390622" w:rsidRPr="0215FA63">
        <w:rPr>
          <w:rFonts w:ascii="Times New Roman" w:eastAsia="Times New Roman" w:hAnsi="Times New Roman" w:cs="Times New Roman"/>
          <w:sz w:val="24"/>
          <w:szCs w:val="24"/>
          <w:lang w:val="lv-LV"/>
        </w:rPr>
        <w:t>9</w:t>
      </w:r>
      <w:r w:rsidRPr="0215FA63">
        <w:rPr>
          <w:rFonts w:ascii="Times New Roman" w:eastAsia="Times New Roman" w:hAnsi="Times New Roman" w:cs="Times New Roman"/>
          <w:sz w:val="24"/>
          <w:szCs w:val="24"/>
          <w:lang w:val="lv-LV"/>
        </w:rPr>
        <w:t xml:space="preserve"> un 10.-12.klašu grupa ir 6,5</w:t>
      </w:r>
      <w:r w:rsidR="0A77F944" w:rsidRPr="0215FA63">
        <w:rPr>
          <w:rFonts w:ascii="Times New Roman" w:eastAsia="Times New Roman" w:hAnsi="Times New Roman" w:cs="Times New Roman"/>
          <w:sz w:val="24"/>
          <w:szCs w:val="24"/>
          <w:lang w:val="lv-LV"/>
        </w:rPr>
        <w:t>9</w:t>
      </w:r>
      <w:r w:rsidRPr="0215FA63">
        <w:rPr>
          <w:rFonts w:ascii="Times New Roman" w:eastAsia="Times New Roman" w:hAnsi="Times New Roman" w:cs="Times New Roman"/>
          <w:sz w:val="24"/>
          <w:szCs w:val="24"/>
          <w:lang w:val="lv-LV"/>
        </w:rPr>
        <w:t>. Visas skolas vidējais vērtējums mācību gada noslēguma  -  6,</w:t>
      </w:r>
      <w:r w:rsidR="4B9B558D" w:rsidRPr="0215FA63">
        <w:rPr>
          <w:rFonts w:ascii="Times New Roman" w:eastAsia="Times New Roman" w:hAnsi="Times New Roman" w:cs="Times New Roman"/>
          <w:sz w:val="24"/>
          <w:szCs w:val="24"/>
          <w:lang w:val="lv-LV"/>
        </w:rPr>
        <w:t>8</w:t>
      </w:r>
      <w:r w:rsidRPr="0215FA63">
        <w:rPr>
          <w:rFonts w:ascii="Times New Roman" w:eastAsia="Times New Roman" w:hAnsi="Times New Roman" w:cs="Times New Roman"/>
          <w:sz w:val="24"/>
          <w:szCs w:val="24"/>
          <w:lang w:val="lv-LV"/>
        </w:rPr>
        <w:t xml:space="preserve">. Kopumā ikdienas </w:t>
      </w:r>
      <w:proofErr w:type="spellStart"/>
      <w:r w:rsidRPr="0215FA63">
        <w:rPr>
          <w:rFonts w:ascii="Times New Roman" w:eastAsia="Times New Roman" w:hAnsi="Times New Roman" w:cs="Times New Roman"/>
          <w:sz w:val="24"/>
          <w:szCs w:val="24"/>
          <w:lang w:val="lv-LV"/>
        </w:rPr>
        <w:t>summatīvie</w:t>
      </w:r>
      <w:proofErr w:type="spellEnd"/>
      <w:r w:rsidRPr="0215FA63">
        <w:rPr>
          <w:rFonts w:ascii="Times New Roman" w:eastAsia="Times New Roman" w:hAnsi="Times New Roman" w:cs="Times New Roman"/>
          <w:sz w:val="24"/>
          <w:szCs w:val="24"/>
          <w:lang w:val="lv-LV"/>
        </w:rPr>
        <w:t xml:space="preserve"> vērtējumi iestādē ir optimālā un pietiekamā līmenī. Izglītības iestāde apkopo un analizē informāciju un datus par izglītojamo ikdienas mācību sasniegumiem, veic nepieciešamos uzlabojumus savā darbībā, izglītojamiem ir iespējams saņemt  nepieciešamo atbalstu. Ir stiprinātas skolēnu latviešu valodas zināšanas veiksmīgai pārejai uz mācībām latviešu valodā, veicināta lasītprasme, veicināta latviešu valodas izmantošana sarunvalodā arī ārpus mācību stundām.</w:t>
      </w:r>
    </w:p>
    <w:p w14:paraId="6D1B5F8C" w14:textId="0E8EB3B3" w:rsidR="04AB0404" w:rsidRDefault="04AB0404" w:rsidP="3C12B429">
      <w:pPr>
        <w:pStyle w:val="Sarakstarindkopa"/>
        <w:spacing w:after="0" w:line="240" w:lineRule="auto"/>
        <w:ind w:left="502"/>
        <w:rPr>
          <w:rFonts w:ascii="Times New Roman" w:eastAsia="Times New Roman" w:hAnsi="Times New Roman" w:cs="Times New Roman"/>
          <w:sz w:val="24"/>
          <w:szCs w:val="24"/>
          <w:lang w:val="lv-LV"/>
        </w:rPr>
      </w:pPr>
    </w:p>
    <w:p w14:paraId="002C2441" w14:textId="77777777" w:rsidR="003B7DBA" w:rsidRDefault="04AB0404" w:rsidP="0215FA63">
      <w:pPr>
        <w:tabs>
          <w:tab w:val="left" w:pos="284"/>
        </w:tabs>
        <w:spacing w:after="0" w:line="240" w:lineRule="auto"/>
        <w:jc w:val="center"/>
        <w:rPr>
          <w:rFonts w:ascii="Times New Roman" w:eastAsia="Times New Roman" w:hAnsi="Times New Roman" w:cs="Times New Roman"/>
          <w:b/>
          <w:bCs/>
          <w:sz w:val="24"/>
          <w:szCs w:val="24"/>
          <w:lang w:val="lv-LV"/>
        </w:rPr>
      </w:pPr>
      <w:r w:rsidRPr="0215FA63">
        <w:rPr>
          <w:rFonts w:ascii="Times New Roman" w:eastAsia="Times New Roman" w:hAnsi="Times New Roman" w:cs="Times New Roman"/>
          <w:b/>
          <w:bCs/>
          <w:sz w:val="24"/>
          <w:szCs w:val="24"/>
          <w:lang w:val="lv-LV"/>
        </w:rPr>
        <w:t xml:space="preserve">6. </w:t>
      </w:r>
      <w:r w:rsidR="31144CF4" w:rsidRPr="0215FA63">
        <w:rPr>
          <w:rFonts w:ascii="Times New Roman" w:eastAsia="Times New Roman" w:hAnsi="Times New Roman" w:cs="Times New Roman"/>
          <w:b/>
          <w:bCs/>
          <w:sz w:val="24"/>
          <w:szCs w:val="24"/>
          <w:lang w:val="lv-LV"/>
        </w:rPr>
        <w:t xml:space="preserve">Informācija par </w:t>
      </w:r>
      <w:bookmarkStart w:id="4" w:name="_Hlk82964009"/>
      <w:r w:rsidR="31144CF4" w:rsidRPr="0215FA63">
        <w:rPr>
          <w:rFonts w:ascii="Times New Roman" w:eastAsia="Times New Roman" w:hAnsi="Times New Roman" w:cs="Times New Roman"/>
          <w:b/>
          <w:bCs/>
          <w:sz w:val="24"/>
          <w:szCs w:val="24"/>
          <w:lang w:val="lv-LV"/>
        </w:rPr>
        <w:t xml:space="preserve">izglītības iestādes akreditācijā </w:t>
      </w:r>
      <w:bookmarkStart w:id="5" w:name="_Hlk82964138"/>
      <w:bookmarkEnd w:id="4"/>
      <w:r w:rsidR="31144CF4" w:rsidRPr="0215FA63">
        <w:rPr>
          <w:rFonts w:ascii="Times New Roman" w:eastAsia="Times New Roman" w:hAnsi="Times New Roman" w:cs="Times New Roman"/>
          <w:b/>
          <w:bCs/>
          <w:sz w:val="24"/>
          <w:szCs w:val="24"/>
          <w:lang w:val="lv-LV"/>
        </w:rPr>
        <w:t>vai izglītības iestādes v</w:t>
      </w:r>
    </w:p>
    <w:p w14:paraId="56178F2A" w14:textId="2FE50636" w:rsidR="00FA0F79" w:rsidRDefault="31144CF4" w:rsidP="0215FA63">
      <w:pPr>
        <w:tabs>
          <w:tab w:val="left" w:pos="284"/>
        </w:tabs>
        <w:spacing w:after="0" w:line="240" w:lineRule="auto"/>
        <w:jc w:val="center"/>
        <w:rPr>
          <w:rFonts w:ascii="Times New Roman" w:eastAsia="Times New Roman" w:hAnsi="Times New Roman" w:cs="Times New Roman"/>
          <w:b/>
          <w:bCs/>
          <w:sz w:val="24"/>
          <w:szCs w:val="24"/>
          <w:lang w:val="lv-LV"/>
        </w:rPr>
      </w:pPr>
      <w:r w:rsidRPr="0215FA63">
        <w:rPr>
          <w:rFonts w:ascii="Times New Roman" w:eastAsia="Times New Roman" w:hAnsi="Times New Roman" w:cs="Times New Roman"/>
          <w:b/>
          <w:bCs/>
          <w:sz w:val="24"/>
          <w:szCs w:val="24"/>
          <w:lang w:val="lv-LV"/>
        </w:rPr>
        <w:t xml:space="preserve">adītāja novērtēšanā norādīto uzdevumu </w:t>
      </w:r>
      <w:bookmarkEnd w:id="5"/>
      <w:r w:rsidRPr="0215FA63">
        <w:rPr>
          <w:rFonts w:ascii="Times New Roman" w:eastAsia="Times New Roman" w:hAnsi="Times New Roman" w:cs="Times New Roman"/>
          <w:b/>
          <w:bCs/>
          <w:sz w:val="24"/>
          <w:szCs w:val="24"/>
          <w:lang w:val="lv-LV"/>
        </w:rPr>
        <w:t xml:space="preserve">izpildi </w:t>
      </w:r>
    </w:p>
    <w:tbl>
      <w:tblPr>
        <w:tblStyle w:val="Reatabula"/>
        <w:tblW w:w="9639" w:type="dxa"/>
        <w:tblInd w:w="-5" w:type="dxa"/>
        <w:tblLook w:val="04A0" w:firstRow="1" w:lastRow="0" w:firstColumn="1" w:lastColumn="0" w:noHBand="0" w:noVBand="1"/>
      </w:tblPr>
      <w:tblGrid>
        <w:gridCol w:w="4395"/>
        <w:gridCol w:w="5244"/>
      </w:tblGrid>
      <w:tr w:rsidR="001062CF" w:rsidRPr="006009B0" w14:paraId="62C3D33A" w14:textId="77777777" w:rsidTr="009919F9">
        <w:trPr>
          <w:trHeight w:val="300"/>
        </w:trPr>
        <w:tc>
          <w:tcPr>
            <w:tcW w:w="4395" w:type="dxa"/>
          </w:tcPr>
          <w:p w14:paraId="5C07F7CD" w14:textId="77777777" w:rsidR="001062CF" w:rsidRPr="006009B0" w:rsidRDefault="001062CF" w:rsidP="0215FA63">
            <w:pPr>
              <w:pStyle w:val="Sarakstarindkopa"/>
              <w:ind w:left="0"/>
              <w:jc w:val="center"/>
              <w:rPr>
                <w:rFonts w:ascii="Times New Roman" w:eastAsia="Times New Roman" w:hAnsi="Times New Roman" w:cs="Times New Roman"/>
                <w:sz w:val="24"/>
                <w:szCs w:val="24"/>
                <w:lang w:val="lv-LV"/>
              </w:rPr>
            </w:pPr>
            <w:r w:rsidRPr="0215FA63">
              <w:rPr>
                <w:rFonts w:ascii="Times New Roman" w:eastAsia="Times New Roman" w:hAnsi="Times New Roman" w:cs="Times New Roman"/>
                <w:sz w:val="24"/>
                <w:szCs w:val="24"/>
                <w:lang w:val="lv-LV"/>
              </w:rPr>
              <w:t>Uzdevums</w:t>
            </w:r>
          </w:p>
        </w:tc>
        <w:tc>
          <w:tcPr>
            <w:tcW w:w="5244" w:type="dxa"/>
          </w:tcPr>
          <w:p w14:paraId="38BA6BBC" w14:textId="77777777" w:rsidR="001062CF" w:rsidRPr="006009B0" w:rsidRDefault="001062CF" w:rsidP="0215FA63">
            <w:pPr>
              <w:pStyle w:val="Sarakstarindkopa"/>
              <w:ind w:left="0"/>
              <w:jc w:val="center"/>
              <w:rPr>
                <w:rFonts w:ascii="Times New Roman" w:eastAsia="Times New Roman" w:hAnsi="Times New Roman" w:cs="Times New Roman"/>
                <w:sz w:val="24"/>
                <w:szCs w:val="24"/>
                <w:lang w:val="lv-LV"/>
              </w:rPr>
            </w:pPr>
            <w:r w:rsidRPr="0215FA63">
              <w:rPr>
                <w:rFonts w:ascii="Times New Roman" w:eastAsia="Times New Roman" w:hAnsi="Times New Roman" w:cs="Times New Roman"/>
                <w:sz w:val="24"/>
                <w:szCs w:val="24"/>
                <w:lang w:val="lv-LV"/>
              </w:rPr>
              <w:t>Informācija par izpildi</w:t>
            </w:r>
          </w:p>
        </w:tc>
      </w:tr>
      <w:tr w:rsidR="001062CF" w:rsidRPr="00D9344A" w14:paraId="3A9E2CD3" w14:textId="77777777" w:rsidTr="009919F9">
        <w:trPr>
          <w:trHeight w:val="300"/>
        </w:trPr>
        <w:tc>
          <w:tcPr>
            <w:tcW w:w="4395" w:type="dxa"/>
          </w:tcPr>
          <w:p w14:paraId="0D8B404D" w14:textId="7C3DE9C0" w:rsidR="001062CF" w:rsidRPr="006009B0" w:rsidRDefault="4FC79955" w:rsidP="009919F9">
            <w:pPr>
              <w:rPr>
                <w:rFonts w:ascii="Times New Roman" w:eastAsia="Times New Roman" w:hAnsi="Times New Roman" w:cs="Times New Roman"/>
                <w:sz w:val="24"/>
                <w:szCs w:val="24"/>
                <w:lang w:val="lv-LV"/>
              </w:rPr>
            </w:pPr>
            <w:r w:rsidRPr="0215FA63">
              <w:rPr>
                <w:rFonts w:ascii="Times New Roman" w:eastAsia="Times New Roman" w:hAnsi="Times New Roman" w:cs="Times New Roman"/>
                <w:sz w:val="24"/>
                <w:szCs w:val="24"/>
                <w:lang w:val="lv"/>
              </w:rPr>
              <w:t>Ir nepieciešams precizēt attīstības plānošanas dokumentos noteiktos izglītības kvalitātes mērķus un uzdevumus, nodrošinot, ka tie ir viennozīmīgi saprotami, izmērāmi gan kvalitatīvi, gan kvantitatīvi, tādējādi paredzot, kādi būtiski uzlabojumi izglītības procesa īstenošanā tiek plānoti mērķu un uzdevumu izpildes rezultātā</w:t>
            </w:r>
            <w:r w:rsidR="6066E372" w:rsidRPr="0215FA63">
              <w:rPr>
                <w:rFonts w:ascii="Times New Roman" w:eastAsia="Times New Roman" w:hAnsi="Times New Roman" w:cs="Times New Roman"/>
                <w:sz w:val="24"/>
                <w:szCs w:val="24"/>
                <w:lang w:val="lv"/>
              </w:rPr>
              <w:t>.</w:t>
            </w:r>
          </w:p>
        </w:tc>
        <w:tc>
          <w:tcPr>
            <w:tcW w:w="5244" w:type="dxa"/>
          </w:tcPr>
          <w:p w14:paraId="322E707D" w14:textId="702D0A96" w:rsidR="001062CF" w:rsidRPr="006009B0" w:rsidRDefault="79201E77" w:rsidP="009919F9">
            <w:pPr>
              <w:tabs>
                <w:tab w:val="left" w:pos="355"/>
              </w:tabs>
              <w:spacing w:after="160" w:line="257" w:lineRule="auto"/>
              <w:rPr>
                <w:rFonts w:ascii="Times New Roman" w:eastAsia="Times New Roman" w:hAnsi="Times New Roman" w:cs="Times New Roman"/>
                <w:sz w:val="24"/>
                <w:szCs w:val="24"/>
                <w:lang w:val="lv-LV"/>
              </w:rPr>
            </w:pPr>
            <w:r w:rsidRPr="0215FA63">
              <w:rPr>
                <w:rFonts w:ascii="Times New Roman" w:eastAsia="Times New Roman" w:hAnsi="Times New Roman" w:cs="Times New Roman"/>
                <w:sz w:val="24"/>
                <w:szCs w:val="24"/>
                <w:lang w:val="lv-LV"/>
              </w:rPr>
              <w:t xml:space="preserve">Attīstības plānā 2025.-2028.gadam ir </w:t>
            </w:r>
            <w:r w:rsidR="05F9B2DE" w:rsidRPr="0215FA63">
              <w:rPr>
                <w:rFonts w:ascii="Times New Roman" w:eastAsia="Times New Roman" w:hAnsi="Times New Roman" w:cs="Times New Roman"/>
                <w:sz w:val="24"/>
                <w:szCs w:val="24"/>
                <w:lang w:val="lv-LV"/>
              </w:rPr>
              <w:t>noteikti izglītības kvalitātes mērķi un sasniedzamie rezultāti,</w:t>
            </w:r>
            <w:r w:rsidR="689E9760" w:rsidRPr="0215FA63">
              <w:rPr>
                <w:rFonts w:ascii="Times New Roman" w:eastAsia="Times New Roman" w:hAnsi="Times New Roman" w:cs="Times New Roman"/>
                <w:sz w:val="24"/>
                <w:szCs w:val="24"/>
                <w:lang w:val="lv-LV"/>
              </w:rPr>
              <w:t xml:space="preserve"> </w:t>
            </w:r>
            <w:r w:rsidR="6B1E062A" w:rsidRPr="0215FA63">
              <w:rPr>
                <w:rFonts w:ascii="Times New Roman" w:eastAsia="Times New Roman" w:hAnsi="Times New Roman" w:cs="Times New Roman"/>
                <w:sz w:val="24"/>
                <w:szCs w:val="24"/>
                <w:lang w:val="lv-LV"/>
              </w:rPr>
              <w:t>lai nodrošinātu sabalansētu izglītības iespēju piedāvājumu</w:t>
            </w:r>
            <w:r w:rsidR="171DF2EA" w:rsidRPr="0215FA63">
              <w:rPr>
                <w:rFonts w:ascii="Times New Roman" w:eastAsia="Times New Roman" w:hAnsi="Times New Roman" w:cs="Times New Roman"/>
                <w:sz w:val="24"/>
                <w:szCs w:val="24"/>
                <w:lang w:val="lv-LV"/>
              </w:rPr>
              <w:t>s</w:t>
            </w:r>
            <w:r w:rsidR="6B1E062A" w:rsidRPr="0215FA63">
              <w:rPr>
                <w:rFonts w:ascii="Times New Roman" w:eastAsia="Times New Roman" w:hAnsi="Times New Roman" w:cs="Times New Roman"/>
                <w:sz w:val="24"/>
                <w:szCs w:val="24"/>
                <w:lang w:val="lv-LV"/>
              </w:rPr>
              <w:t>, kas atbilst personības un sabiedrības izglītības vajadzībām (</w:t>
            </w:r>
            <w:r w:rsidR="7A0A93B0" w:rsidRPr="0215FA63">
              <w:rPr>
                <w:rFonts w:ascii="Times New Roman" w:eastAsia="Times New Roman" w:hAnsi="Times New Roman" w:cs="Times New Roman"/>
                <w:sz w:val="24"/>
                <w:szCs w:val="24"/>
                <w:lang w:val="lv-LV"/>
              </w:rPr>
              <w:t>p</w:t>
            </w:r>
            <w:r w:rsidR="6B1E062A" w:rsidRPr="0215FA63">
              <w:rPr>
                <w:rFonts w:ascii="Times New Roman" w:eastAsia="Times New Roman" w:hAnsi="Times New Roman" w:cs="Times New Roman"/>
                <w:sz w:val="24"/>
                <w:szCs w:val="24"/>
                <w:lang w:val="lv-LV"/>
              </w:rPr>
              <w:t>irmskolas, pamatizglītības, vidējas izglītības</w:t>
            </w:r>
            <w:r w:rsidR="5550E0F4" w:rsidRPr="0215FA63">
              <w:rPr>
                <w:rFonts w:ascii="Times New Roman" w:eastAsia="Times New Roman" w:hAnsi="Times New Roman" w:cs="Times New Roman"/>
                <w:sz w:val="24"/>
                <w:szCs w:val="24"/>
                <w:lang w:val="lv-LV"/>
              </w:rPr>
              <w:t xml:space="preserve"> un</w:t>
            </w:r>
            <w:r w:rsidR="6B1E062A" w:rsidRPr="0215FA63">
              <w:rPr>
                <w:rFonts w:ascii="Times New Roman" w:eastAsia="Times New Roman" w:hAnsi="Times New Roman" w:cs="Times New Roman"/>
                <w:sz w:val="24"/>
                <w:szCs w:val="24"/>
                <w:lang w:val="lv-LV"/>
              </w:rPr>
              <w:t xml:space="preserve"> interešu izglītības programmas).</w:t>
            </w:r>
            <w:r w:rsidR="684C3D85" w:rsidRPr="0215FA63">
              <w:rPr>
                <w:rFonts w:ascii="Times New Roman" w:eastAsia="Times New Roman" w:hAnsi="Times New Roman" w:cs="Times New Roman"/>
                <w:sz w:val="24"/>
                <w:szCs w:val="24"/>
                <w:lang w:val="lv-LV"/>
              </w:rPr>
              <w:t xml:space="preserve"> </w:t>
            </w:r>
            <w:r w:rsidR="5B479862" w:rsidRPr="0215FA63">
              <w:rPr>
                <w:rFonts w:ascii="Times New Roman" w:eastAsia="Times New Roman" w:hAnsi="Times New Roman" w:cs="Times New Roman"/>
                <w:sz w:val="24"/>
                <w:szCs w:val="24"/>
                <w:lang w:val="lv-LV"/>
              </w:rPr>
              <w:t>Plānā tiek paredzēts l</w:t>
            </w:r>
            <w:r w:rsidR="7462A247" w:rsidRPr="0215FA63">
              <w:rPr>
                <w:rFonts w:ascii="Times New Roman" w:eastAsia="Times New Roman" w:hAnsi="Times New Roman" w:cs="Times New Roman"/>
                <w:sz w:val="24"/>
                <w:szCs w:val="24"/>
                <w:lang w:val="lv-LV"/>
              </w:rPr>
              <w:t>īdz 2028. gadam par 5% palielināt to skolēnu īpatsvaru, kuri centralizētajos eksāmenos sasniedz vismaz 60% no maksimāli iespējamā punktu skaita.</w:t>
            </w:r>
          </w:p>
        </w:tc>
      </w:tr>
      <w:tr w:rsidR="001062CF" w:rsidRPr="00D9344A" w14:paraId="01F073C1" w14:textId="77777777" w:rsidTr="009919F9">
        <w:trPr>
          <w:trHeight w:val="300"/>
        </w:trPr>
        <w:tc>
          <w:tcPr>
            <w:tcW w:w="4395" w:type="dxa"/>
          </w:tcPr>
          <w:p w14:paraId="612A6415" w14:textId="0B9602A3" w:rsidR="001062CF" w:rsidRPr="006009B0" w:rsidRDefault="4FC79955" w:rsidP="009919F9">
            <w:pPr>
              <w:spacing w:line="276" w:lineRule="auto"/>
              <w:rPr>
                <w:rFonts w:ascii="Times New Roman" w:eastAsia="Times New Roman" w:hAnsi="Times New Roman" w:cs="Times New Roman"/>
                <w:color w:val="000000" w:themeColor="text1"/>
                <w:sz w:val="24"/>
                <w:szCs w:val="24"/>
                <w:lang w:val="lv"/>
              </w:rPr>
            </w:pPr>
            <w:r w:rsidRPr="0215FA63">
              <w:rPr>
                <w:rFonts w:ascii="Times New Roman" w:eastAsia="Times New Roman" w:hAnsi="Times New Roman" w:cs="Times New Roman"/>
                <w:sz w:val="24"/>
                <w:szCs w:val="24"/>
                <w:lang w:val="lv"/>
              </w:rPr>
              <w:t>Ir nepieciešams nodrošināt normatīvajos aktos noteikto nepieciešamo izglītību un profesionālo kvalifikāciju visiem izglītības iestādes pedagogiem, kā arī izstrādāt plānu pedagogu profesionālās kompetences pilnveidei, nodrošinot savlaicīgu tās izpildi saskaņā ar tiesību aktos noteiktajām prasībām.</w:t>
            </w:r>
          </w:p>
        </w:tc>
        <w:tc>
          <w:tcPr>
            <w:tcW w:w="5244" w:type="dxa"/>
          </w:tcPr>
          <w:p w14:paraId="7E387DF9" w14:textId="60AE6EDA" w:rsidR="001062CF" w:rsidRPr="009919F9" w:rsidRDefault="0E5A3E6E" w:rsidP="009919F9">
            <w:pPr>
              <w:ind w:left="28" w:hanging="28"/>
              <w:rPr>
                <w:rFonts w:ascii="Times New Roman" w:eastAsia="Times New Roman" w:hAnsi="Times New Roman" w:cs="Times New Roman"/>
                <w:sz w:val="24"/>
                <w:szCs w:val="24"/>
                <w:lang w:val="lv-LV"/>
              </w:rPr>
            </w:pPr>
            <w:r w:rsidRPr="009919F9">
              <w:rPr>
                <w:rFonts w:ascii="Times New Roman" w:eastAsia="Times New Roman" w:hAnsi="Times New Roman" w:cs="Times New Roman"/>
                <w:sz w:val="24"/>
                <w:szCs w:val="24"/>
                <w:lang w:val="lv-LV"/>
              </w:rPr>
              <w:t xml:space="preserve"> </w:t>
            </w:r>
            <w:r w:rsidR="700F3213" w:rsidRPr="009919F9">
              <w:rPr>
                <w:rFonts w:ascii="Times New Roman" w:eastAsia="Times New Roman" w:hAnsi="Times New Roman" w:cs="Times New Roman"/>
                <w:sz w:val="24"/>
                <w:szCs w:val="24"/>
                <w:lang w:val="lv-LV"/>
              </w:rPr>
              <w:t xml:space="preserve">Tiek izstrādāts plāns pedagogu  profesionālās kompetences  pilnveidei, </w:t>
            </w:r>
            <w:r w:rsidR="10CA166E" w:rsidRPr="009919F9">
              <w:rPr>
                <w:rFonts w:ascii="Times New Roman" w:eastAsia="Times New Roman" w:hAnsi="Times New Roman" w:cs="Times New Roman"/>
                <w:sz w:val="24"/>
                <w:szCs w:val="24"/>
                <w:lang w:val="lv-LV"/>
              </w:rPr>
              <w:t>ar mē</w:t>
            </w:r>
            <w:r w:rsidR="0A0FE8DD" w:rsidRPr="009919F9">
              <w:rPr>
                <w:rFonts w:ascii="Times New Roman" w:eastAsia="Times New Roman" w:hAnsi="Times New Roman" w:cs="Times New Roman"/>
                <w:sz w:val="24"/>
                <w:szCs w:val="24"/>
                <w:lang w:val="lv-LV"/>
              </w:rPr>
              <w:t>rķi</w:t>
            </w:r>
            <w:r w:rsidR="27DB7114" w:rsidRPr="009919F9">
              <w:rPr>
                <w:rFonts w:ascii="Times New Roman" w:eastAsia="Times New Roman" w:hAnsi="Times New Roman" w:cs="Times New Roman"/>
                <w:sz w:val="24"/>
                <w:szCs w:val="24"/>
                <w:lang w:val="lv-LV"/>
              </w:rPr>
              <w:t xml:space="preserve"> uzlabot</w:t>
            </w:r>
            <w:r w:rsidR="2B38A649" w:rsidRPr="009919F9">
              <w:rPr>
                <w:rFonts w:ascii="Times New Roman" w:eastAsia="Times New Roman" w:hAnsi="Times New Roman" w:cs="Times New Roman"/>
                <w:sz w:val="24"/>
                <w:szCs w:val="24"/>
                <w:lang w:val="lv-LV"/>
              </w:rPr>
              <w:t xml:space="preserve"> </w:t>
            </w:r>
            <w:r w:rsidR="0A0FE8DD" w:rsidRPr="009919F9">
              <w:rPr>
                <w:rFonts w:ascii="Times New Roman" w:eastAsia="Times New Roman" w:hAnsi="Times New Roman" w:cs="Times New Roman"/>
                <w:sz w:val="24"/>
                <w:szCs w:val="24"/>
                <w:lang w:val="lv-LV"/>
              </w:rPr>
              <w:t xml:space="preserve"> </w:t>
            </w:r>
            <w:r w:rsidR="632851FA" w:rsidRPr="009919F9">
              <w:rPr>
                <w:rFonts w:ascii="Times New Roman" w:eastAsia="Times New Roman" w:hAnsi="Times New Roman" w:cs="Times New Roman"/>
                <w:sz w:val="24"/>
                <w:szCs w:val="24"/>
                <w:lang w:val="lv-LV"/>
              </w:rPr>
              <w:t>pedagogu profesionālo kompetenci</w:t>
            </w:r>
            <w:r w:rsidR="6FF9558F" w:rsidRPr="009919F9">
              <w:rPr>
                <w:rFonts w:ascii="Times New Roman" w:eastAsia="Times New Roman" w:hAnsi="Times New Roman" w:cs="Times New Roman"/>
                <w:sz w:val="24"/>
                <w:szCs w:val="24"/>
                <w:lang w:val="lv-LV"/>
              </w:rPr>
              <w:t xml:space="preserve"> </w:t>
            </w:r>
            <w:r w:rsidR="632851FA" w:rsidRPr="009919F9">
              <w:rPr>
                <w:rFonts w:ascii="Times New Roman" w:eastAsia="Times New Roman" w:hAnsi="Times New Roman" w:cs="Times New Roman"/>
                <w:sz w:val="24"/>
                <w:szCs w:val="24"/>
                <w:lang w:val="lv-LV"/>
              </w:rPr>
              <w:t>(ikgadēji apmācīto pedagogu īpatsvars 50%).</w:t>
            </w:r>
          </w:p>
          <w:p w14:paraId="324E53C5" w14:textId="58B5C2CD" w:rsidR="001062CF" w:rsidRPr="006009B0" w:rsidRDefault="706612BF" w:rsidP="009919F9">
            <w:pPr>
              <w:rPr>
                <w:rFonts w:ascii="Times New Roman" w:eastAsia="Times New Roman" w:hAnsi="Times New Roman" w:cs="Times New Roman"/>
                <w:color w:val="000000" w:themeColor="text1"/>
                <w:sz w:val="24"/>
                <w:szCs w:val="24"/>
                <w:lang w:val="lv"/>
              </w:rPr>
            </w:pPr>
            <w:r w:rsidRPr="009919F9">
              <w:rPr>
                <w:rFonts w:ascii="Times New Roman" w:eastAsia="Times New Roman" w:hAnsi="Times New Roman" w:cs="Times New Roman"/>
                <w:sz w:val="24"/>
                <w:szCs w:val="24"/>
                <w:lang w:val="lv-LV"/>
              </w:rPr>
              <w:t>Tiek</w:t>
            </w:r>
            <w:r w:rsidR="4BFA8C73" w:rsidRPr="009919F9">
              <w:rPr>
                <w:rFonts w:ascii="Times New Roman" w:eastAsia="Times New Roman" w:hAnsi="Times New Roman" w:cs="Times New Roman"/>
                <w:sz w:val="24"/>
                <w:szCs w:val="24"/>
                <w:lang w:val="lv-LV"/>
              </w:rPr>
              <w:t xml:space="preserve"> </w:t>
            </w:r>
            <w:r w:rsidR="40368487" w:rsidRPr="009919F9">
              <w:rPr>
                <w:rFonts w:ascii="Times New Roman" w:eastAsia="Times New Roman" w:hAnsi="Times New Roman" w:cs="Times New Roman"/>
                <w:sz w:val="24"/>
                <w:szCs w:val="24"/>
                <w:lang w:val="lv-LV"/>
              </w:rPr>
              <w:t>n</w:t>
            </w:r>
            <w:r w:rsidR="49FCB4D1" w:rsidRPr="009919F9">
              <w:rPr>
                <w:rFonts w:ascii="Times New Roman" w:eastAsia="Times New Roman" w:hAnsi="Times New Roman" w:cs="Times New Roman"/>
                <w:sz w:val="24"/>
                <w:szCs w:val="24"/>
                <w:lang w:val="lv-LV"/>
              </w:rPr>
              <w:t>odrošināt</w:t>
            </w:r>
            <w:r w:rsidR="7D74904A" w:rsidRPr="009919F9">
              <w:rPr>
                <w:rFonts w:ascii="Times New Roman" w:eastAsia="Times New Roman" w:hAnsi="Times New Roman" w:cs="Times New Roman"/>
                <w:sz w:val="24"/>
                <w:szCs w:val="24"/>
                <w:lang w:val="lv-LV"/>
              </w:rPr>
              <w:t>s</w:t>
            </w:r>
            <w:r w:rsidR="49FCB4D1" w:rsidRPr="009919F9">
              <w:rPr>
                <w:rFonts w:ascii="Times New Roman" w:eastAsia="Times New Roman" w:hAnsi="Times New Roman" w:cs="Times New Roman"/>
                <w:sz w:val="24"/>
                <w:szCs w:val="24"/>
                <w:lang w:val="lv-LV"/>
              </w:rPr>
              <w:t xml:space="preserve"> normatīvajos aktos noteikto nepieciešamo izglītību un profesionālo kvalifikāciju visiem izglītības iestādes</w:t>
            </w:r>
            <w:r w:rsidR="4E5219FD" w:rsidRPr="009919F9">
              <w:rPr>
                <w:rFonts w:ascii="Times New Roman" w:eastAsia="Times New Roman" w:hAnsi="Times New Roman" w:cs="Times New Roman"/>
                <w:sz w:val="24"/>
                <w:szCs w:val="24"/>
                <w:lang w:val="lv-LV"/>
              </w:rPr>
              <w:t xml:space="preserve">  pe</w:t>
            </w:r>
            <w:r w:rsidR="49FCB4D1" w:rsidRPr="009919F9">
              <w:rPr>
                <w:rFonts w:ascii="Times New Roman" w:eastAsia="Times New Roman" w:hAnsi="Times New Roman" w:cs="Times New Roman"/>
                <w:sz w:val="24"/>
                <w:szCs w:val="24"/>
                <w:lang w:val="lv-LV"/>
              </w:rPr>
              <w:t>dagogiem</w:t>
            </w:r>
            <w:r w:rsidR="655A9ED7" w:rsidRPr="009919F9">
              <w:rPr>
                <w:rFonts w:ascii="Times New Roman" w:eastAsia="Times New Roman" w:hAnsi="Times New Roman" w:cs="Times New Roman"/>
                <w:sz w:val="24"/>
                <w:szCs w:val="24"/>
                <w:lang w:val="lv-LV"/>
              </w:rPr>
              <w:t>.</w:t>
            </w:r>
          </w:p>
        </w:tc>
      </w:tr>
      <w:tr w:rsidR="001062CF" w:rsidRPr="00533831" w14:paraId="3B5F3024" w14:textId="77777777" w:rsidTr="009919F9">
        <w:trPr>
          <w:trHeight w:val="300"/>
        </w:trPr>
        <w:tc>
          <w:tcPr>
            <w:tcW w:w="4395" w:type="dxa"/>
          </w:tcPr>
          <w:p w14:paraId="1CE865A8" w14:textId="6D4E7867" w:rsidR="001062CF" w:rsidRPr="006009B0" w:rsidRDefault="707225FE" w:rsidP="00741C0C">
            <w:pPr>
              <w:pStyle w:val="Sarakstarindkopa"/>
              <w:pageBreakBefore/>
              <w:numPr>
                <w:ilvl w:val="0"/>
                <w:numId w:val="17"/>
              </w:numPr>
              <w:ind w:left="313" w:hanging="284"/>
              <w:jc w:val="both"/>
              <w:rPr>
                <w:rFonts w:ascii="Times New Roman" w:eastAsia="Times New Roman" w:hAnsi="Times New Roman" w:cs="Times New Roman"/>
                <w:sz w:val="24"/>
                <w:szCs w:val="24"/>
                <w:lang w:val="lv"/>
              </w:rPr>
            </w:pPr>
            <w:r w:rsidRPr="0215FA63">
              <w:rPr>
                <w:rFonts w:ascii="Times New Roman" w:eastAsia="Times New Roman" w:hAnsi="Times New Roman" w:cs="Times New Roman"/>
                <w:sz w:val="24"/>
                <w:szCs w:val="24"/>
                <w:lang w:val="lv"/>
              </w:rPr>
              <w:lastRenderedPageBreak/>
              <w:t>Izglītības iestādes vadītājam</w:t>
            </w:r>
            <w:r w:rsidRPr="0215FA63">
              <w:rPr>
                <w:rFonts w:ascii="Times New Roman" w:eastAsia="Times New Roman" w:hAnsi="Times New Roman" w:cs="Times New Roman"/>
                <w:i/>
                <w:iCs/>
                <w:sz w:val="24"/>
                <w:szCs w:val="24"/>
                <w:lang w:val="lv"/>
              </w:rPr>
              <w:t xml:space="preserve"> </w:t>
            </w:r>
            <w:r w:rsidRPr="0215FA63">
              <w:rPr>
                <w:rFonts w:ascii="Times New Roman" w:eastAsia="Times New Roman" w:hAnsi="Times New Roman" w:cs="Times New Roman"/>
                <w:sz w:val="24"/>
                <w:szCs w:val="24"/>
                <w:lang w:val="lv"/>
              </w:rPr>
              <w:t>regulāri uzraudzīt: pedagogu valsts valodas lietojuma kvalitāti mācību un audzināšanas procesā</w:t>
            </w:r>
            <w:r w:rsidR="487290E7" w:rsidRPr="0215FA63">
              <w:rPr>
                <w:rFonts w:ascii="Times New Roman" w:eastAsia="Times New Roman" w:hAnsi="Times New Roman" w:cs="Times New Roman"/>
                <w:sz w:val="24"/>
                <w:szCs w:val="24"/>
                <w:lang w:val="lv"/>
              </w:rPr>
              <w:t xml:space="preserve"> </w:t>
            </w:r>
            <w:r w:rsidRPr="0215FA63">
              <w:rPr>
                <w:rFonts w:ascii="Times New Roman" w:eastAsia="Times New Roman" w:hAnsi="Times New Roman" w:cs="Times New Roman"/>
                <w:sz w:val="24"/>
                <w:szCs w:val="24"/>
                <w:lang w:val="lv"/>
              </w:rPr>
              <w:t>nodrošinot tā atbilstību normatīvo aktu prasībām</w:t>
            </w:r>
            <w:r w:rsidR="2CFB8C04" w:rsidRPr="0215FA63">
              <w:rPr>
                <w:rFonts w:ascii="Times New Roman" w:eastAsia="Times New Roman" w:hAnsi="Times New Roman" w:cs="Times New Roman"/>
                <w:sz w:val="24"/>
                <w:szCs w:val="24"/>
                <w:lang w:val="lv"/>
              </w:rPr>
              <w:t>;</w:t>
            </w:r>
          </w:p>
          <w:p w14:paraId="0313E9D8" w14:textId="083F3D53" w:rsidR="001062CF" w:rsidRPr="006009B0" w:rsidRDefault="09D2F8C3" w:rsidP="00741C0C">
            <w:pPr>
              <w:pStyle w:val="Sarakstarindkopa"/>
              <w:pageBreakBefore/>
              <w:numPr>
                <w:ilvl w:val="0"/>
                <w:numId w:val="17"/>
              </w:numPr>
              <w:ind w:left="313" w:hanging="284"/>
              <w:jc w:val="both"/>
              <w:rPr>
                <w:rFonts w:ascii="Times New Roman" w:eastAsia="Times New Roman" w:hAnsi="Times New Roman" w:cs="Times New Roman"/>
                <w:sz w:val="24"/>
                <w:szCs w:val="24"/>
                <w:lang w:val="lv"/>
              </w:rPr>
            </w:pPr>
            <w:r w:rsidRPr="0215FA63">
              <w:rPr>
                <w:rFonts w:ascii="Times New Roman" w:eastAsia="Times New Roman" w:hAnsi="Times New Roman" w:cs="Times New Roman"/>
                <w:sz w:val="24"/>
                <w:szCs w:val="24"/>
                <w:lang w:val="lv"/>
              </w:rPr>
              <w:t>P</w:t>
            </w:r>
            <w:r w:rsidR="41DDA822" w:rsidRPr="0215FA63">
              <w:rPr>
                <w:rFonts w:ascii="Times New Roman" w:eastAsia="Times New Roman" w:hAnsi="Times New Roman" w:cs="Times New Roman"/>
                <w:sz w:val="24"/>
                <w:szCs w:val="24"/>
                <w:lang w:val="lv"/>
              </w:rPr>
              <w:t xml:space="preserve">edagogu kompetenci veicināt izglītojamo valsts valodas </w:t>
            </w:r>
            <w:proofErr w:type="spellStart"/>
            <w:r w:rsidR="41DDA822" w:rsidRPr="0215FA63">
              <w:rPr>
                <w:rFonts w:ascii="Times New Roman" w:eastAsia="Times New Roman" w:hAnsi="Times New Roman" w:cs="Times New Roman"/>
                <w:sz w:val="24"/>
                <w:szCs w:val="24"/>
                <w:lang w:val="lv"/>
              </w:rPr>
              <w:t>pratību</w:t>
            </w:r>
            <w:proofErr w:type="spellEnd"/>
            <w:r w:rsidR="7950E8FA" w:rsidRPr="0215FA63">
              <w:rPr>
                <w:rFonts w:ascii="Times New Roman" w:eastAsia="Times New Roman" w:hAnsi="Times New Roman" w:cs="Times New Roman"/>
                <w:sz w:val="24"/>
                <w:szCs w:val="24"/>
                <w:lang w:val="lv"/>
              </w:rPr>
              <w:t xml:space="preserve"> </w:t>
            </w:r>
            <w:r w:rsidR="41DDA822" w:rsidRPr="0215FA63">
              <w:rPr>
                <w:rFonts w:ascii="Times New Roman" w:eastAsia="Times New Roman" w:hAnsi="Times New Roman" w:cs="Times New Roman"/>
                <w:sz w:val="24"/>
                <w:szCs w:val="24"/>
                <w:lang w:val="lv"/>
              </w:rPr>
              <w:t>mācību stundā ievērojot konsekventas prasības valsts valodas lietojumam</w:t>
            </w:r>
            <w:r w:rsidR="51448E3B" w:rsidRPr="0215FA63">
              <w:rPr>
                <w:rFonts w:ascii="Times New Roman" w:eastAsia="Times New Roman" w:hAnsi="Times New Roman" w:cs="Times New Roman"/>
                <w:sz w:val="24"/>
                <w:szCs w:val="24"/>
                <w:lang w:val="lv"/>
              </w:rPr>
              <w:t>.</w:t>
            </w:r>
            <w:r w:rsidR="41DDA822" w:rsidRPr="0215FA63">
              <w:rPr>
                <w:rFonts w:ascii="Times New Roman" w:eastAsia="Times New Roman" w:hAnsi="Times New Roman" w:cs="Times New Roman"/>
                <w:sz w:val="24"/>
                <w:szCs w:val="24"/>
                <w:lang w:val="lv"/>
              </w:rPr>
              <w:t xml:space="preserve"> </w:t>
            </w:r>
          </w:p>
          <w:p w14:paraId="498F9251" w14:textId="6E55F0D4" w:rsidR="001062CF" w:rsidRPr="006009B0" w:rsidRDefault="6E29FD4A" w:rsidP="00741C0C">
            <w:pPr>
              <w:pStyle w:val="Sarakstarindkopa"/>
              <w:pageBreakBefore/>
              <w:numPr>
                <w:ilvl w:val="0"/>
                <w:numId w:val="17"/>
              </w:numPr>
              <w:ind w:left="313" w:hanging="284"/>
              <w:jc w:val="both"/>
              <w:rPr>
                <w:rFonts w:ascii="Times New Roman" w:eastAsia="Times New Roman" w:hAnsi="Times New Roman" w:cs="Times New Roman"/>
                <w:sz w:val="24"/>
                <w:szCs w:val="24"/>
                <w:lang w:val="lv"/>
              </w:rPr>
            </w:pPr>
            <w:r w:rsidRPr="0215FA63">
              <w:rPr>
                <w:rFonts w:ascii="Times New Roman" w:eastAsia="Times New Roman" w:hAnsi="Times New Roman" w:cs="Times New Roman"/>
                <w:sz w:val="24"/>
                <w:szCs w:val="24"/>
                <w:lang w:val="lv"/>
              </w:rPr>
              <w:t>V</w:t>
            </w:r>
            <w:r w:rsidR="41DDA822" w:rsidRPr="0215FA63">
              <w:rPr>
                <w:rFonts w:ascii="Times New Roman" w:eastAsia="Times New Roman" w:hAnsi="Times New Roman" w:cs="Times New Roman"/>
                <w:sz w:val="24"/>
                <w:szCs w:val="24"/>
                <w:lang w:val="lv"/>
              </w:rPr>
              <w:t xml:space="preserve">isu iesaistīto </w:t>
            </w:r>
            <w:proofErr w:type="spellStart"/>
            <w:r w:rsidR="41DDA822" w:rsidRPr="0215FA63">
              <w:rPr>
                <w:rFonts w:ascii="Times New Roman" w:eastAsia="Times New Roman" w:hAnsi="Times New Roman" w:cs="Times New Roman"/>
                <w:sz w:val="24"/>
                <w:szCs w:val="24"/>
                <w:lang w:val="lv"/>
              </w:rPr>
              <w:t>mērķgrupu</w:t>
            </w:r>
            <w:proofErr w:type="spellEnd"/>
            <w:r w:rsidR="41DDA822" w:rsidRPr="0215FA63">
              <w:rPr>
                <w:rFonts w:ascii="Times New Roman" w:eastAsia="Times New Roman" w:hAnsi="Times New Roman" w:cs="Times New Roman"/>
                <w:sz w:val="24"/>
                <w:szCs w:val="24"/>
                <w:lang w:val="lv"/>
              </w:rPr>
              <w:t xml:space="preserve"> valsts valodas lietojuma regularitāti un kvalitāti formālajā un neformālajā vidē.</w:t>
            </w:r>
          </w:p>
          <w:p w14:paraId="009555A9" w14:textId="0EB78C2B" w:rsidR="001062CF" w:rsidRPr="006009B0" w:rsidRDefault="001062CF" w:rsidP="00741C0C">
            <w:pPr>
              <w:pStyle w:val="Sarakstarindkopa"/>
              <w:pageBreakBefore/>
              <w:ind w:left="313" w:hanging="284"/>
              <w:jc w:val="both"/>
              <w:rPr>
                <w:rFonts w:ascii="Times New Roman" w:eastAsia="Times New Roman" w:hAnsi="Times New Roman" w:cs="Times New Roman"/>
                <w:sz w:val="24"/>
                <w:szCs w:val="24"/>
                <w:lang w:val="lv-LV"/>
              </w:rPr>
            </w:pPr>
          </w:p>
        </w:tc>
        <w:tc>
          <w:tcPr>
            <w:tcW w:w="5244" w:type="dxa"/>
          </w:tcPr>
          <w:p w14:paraId="2E7E66B3" w14:textId="3D8846D0" w:rsidR="001062CF" w:rsidRPr="009919F9" w:rsidRDefault="3130017D" w:rsidP="009919F9">
            <w:pPr>
              <w:pStyle w:val="Sarakstarindkopa"/>
              <w:pageBreakBefore/>
              <w:numPr>
                <w:ilvl w:val="0"/>
                <w:numId w:val="12"/>
              </w:numPr>
              <w:spacing w:after="160"/>
              <w:ind w:left="454" w:hanging="284"/>
              <w:rPr>
                <w:rFonts w:ascii="Times New Roman" w:eastAsia="Times New Roman" w:hAnsi="Times New Roman" w:cs="Times New Roman"/>
                <w:sz w:val="24"/>
                <w:szCs w:val="24"/>
                <w:lang w:val="lv-LV"/>
              </w:rPr>
            </w:pPr>
            <w:r w:rsidRPr="008C70A1">
              <w:rPr>
                <w:rFonts w:ascii="Times New Roman" w:eastAsia="Times New Roman" w:hAnsi="Times New Roman" w:cs="Times New Roman"/>
                <w:sz w:val="24"/>
                <w:szCs w:val="24"/>
                <w:lang w:val="lv"/>
              </w:rPr>
              <w:t xml:space="preserve"> </w:t>
            </w:r>
            <w:r w:rsidR="496E8D54" w:rsidRPr="008C70A1">
              <w:rPr>
                <w:rFonts w:ascii="Times New Roman" w:eastAsia="Times New Roman" w:hAnsi="Times New Roman" w:cs="Times New Roman"/>
                <w:sz w:val="24"/>
                <w:szCs w:val="24"/>
                <w:lang w:val="lv"/>
              </w:rPr>
              <w:t>Notika v</w:t>
            </w:r>
            <w:r w:rsidR="06BEBF77" w:rsidRPr="008C70A1">
              <w:rPr>
                <w:rFonts w:ascii="Times New Roman" w:eastAsia="Times New Roman" w:hAnsi="Times New Roman" w:cs="Times New Roman"/>
                <w:sz w:val="24"/>
                <w:szCs w:val="24"/>
                <w:lang w:val="lv"/>
              </w:rPr>
              <w:t xml:space="preserve">ienotā sanāksme ar </w:t>
            </w:r>
            <w:r w:rsidR="3E51075B" w:rsidRPr="008C70A1">
              <w:rPr>
                <w:rFonts w:ascii="Times New Roman" w:eastAsia="Times New Roman" w:hAnsi="Times New Roman" w:cs="Times New Roman"/>
                <w:sz w:val="24"/>
                <w:szCs w:val="24"/>
                <w:lang w:val="lv"/>
              </w:rPr>
              <w:t>mācību</w:t>
            </w:r>
            <w:r w:rsidR="31924927" w:rsidRPr="008C70A1">
              <w:rPr>
                <w:rFonts w:ascii="Times New Roman" w:eastAsia="Times New Roman" w:hAnsi="Times New Roman" w:cs="Times New Roman"/>
                <w:sz w:val="24"/>
                <w:szCs w:val="24"/>
                <w:lang w:val="lv"/>
              </w:rPr>
              <w:t xml:space="preserve"> jomu </w:t>
            </w:r>
            <w:r w:rsidR="06BEBF77" w:rsidRPr="008C70A1">
              <w:rPr>
                <w:rFonts w:ascii="Times New Roman" w:eastAsia="Times New Roman" w:hAnsi="Times New Roman" w:cs="Times New Roman"/>
                <w:sz w:val="24"/>
                <w:szCs w:val="24"/>
                <w:lang w:val="lv"/>
              </w:rPr>
              <w:t>vadītājiem un metodisko klašu grupu vadītājiem</w:t>
            </w:r>
            <w:r w:rsidR="447E4FC5" w:rsidRPr="008C70A1">
              <w:rPr>
                <w:rFonts w:ascii="Times New Roman" w:eastAsia="Times New Roman" w:hAnsi="Times New Roman" w:cs="Times New Roman"/>
                <w:sz w:val="24"/>
                <w:szCs w:val="24"/>
                <w:lang w:val="lv"/>
              </w:rPr>
              <w:t>, kā arī sanāksme ar tehnisko personālu</w:t>
            </w:r>
            <w:r w:rsidR="06BEBF77" w:rsidRPr="008C70A1">
              <w:rPr>
                <w:rFonts w:ascii="Times New Roman" w:eastAsia="Times New Roman" w:hAnsi="Times New Roman" w:cs="Times New Roman"/>
                <w:sz w:val="24"/>
                <w:szCs w:val="24"/>
                <w:lang w:val="lv"/>
              </w:rPr>
              <w:t xml:space="preserve"> par valsts valodas lietojuma kvalitāti un regularitāti gan formālajā, gan neformālajā vidē.</w:t>
            </w:r>
            <w:r w:rsidR="7CA18D52" w:rsidRPr="008C70A1">
              <w:rPr>
                <w:rFonts w:ascii="Times New Roman" w:eastAsia="Times New Roman" w:hAnsi="Times New Roman" w:cs="Times New Roman"/>
                <w:sz w:val="24"/>
                <w:szCs w:val="24"/>
                <w:lang w:val="lv"/>
              </w:rPr>
              <w:t xml:space="preserve"> Metodisko jomu sanāksmes un metodisko klašu grupās tika </w:t>
            </w:r>
            <w:r w:rsidR="30E60EB9" w:rsidRPr="008C70A1">
              <w:rPr>
                <w:rFonts w:ascii="Times New Roman" w:eastAsia="Times New Roman" w:hAnsi="Times New Roman" w:cs="Times New Roman"/>
                <w:sz w:val="24"/>
                <w:szCs w:val="24"/>
                <w:lang w:val="lv"/>
              </w:rPr>
              <w:t xml:space="preserve">pārrunāts par </w:t>
            </w:r>
            <w:r w:rsidR="30E60EB9" w:rsidRPr="009919F9">
              <w:rPr>
                <w:rFonts w:ascii="Times New Roman" w:eastAsia="Times New Roman" w:hAnsi="Times New Roman" w:cs="Times New Roman"/>
                <w:sz w:val="24"/>
                <w:szCs w:val="24"/>
                <w:lang w:val="lv-LV"/>
              </w:rPr>
              <w:t>valsts valodas lietojuma kvalitāti mācību un audzināšanas procesā.</w:t>
            </w:r>
          </w:p>
          <w:p w14:paraId="71DD5880" w14:textId="6A6DC6F0" w:rsidR="001062CF" w:rsidRPr="009919F9" w:rsidRDefault="06BEBF77" w:rsidP="009919F9">
            <w:pPr>
              <w:pStyle w:val="Sarakstarindkopa"/>
              <w:pageBreakBefore/>
              <w:numPr>
                <w:ilvl w:val="0"/>
                <w:numId w:val="12"/>
              </w:numPr>
              <w:spacing w:after="160"/>
              <w:ind w:left="454" w:hanging="284"/>
              <w:rPr>
                <w:rFonts w:ascii="Times New Roman" w:eastAsia="Times New Roman" w:hAnsi="Times New Roman" w:cs="Times New Roman"/>
                <w:sz w:val="24"/>
                <w:szCs w:val="24"/>
                <w:lang w:val="lv-LV"/>
              </w:rPr>
            </w:pPr>
            <w:r w:rsidRPr="009919F9">
              <w:rPr>
                <w:rFonts w:ascii="Times New Roman" w:eastAsia="Times New Roman" w:hAnsi="Times New Roman" w:cs="Times New Roman"/>
                <w:sz w:val="24"/>
                <w:szCs w:val="24"/>
                <w:lang w:val="lv-LV"/>
              </w:rPr>
              <w:t xml:space="preserve"> </w:t>
            </w:r>
            <w:r w:rsidR="7260A3EE" w:rsidRPr="009919F9">
              <w:rPr>
                <w:rFonts w:ascii="Times New Roman" w:eastAsia="Times New Roman" w:hAnsi="Times New Roman" w:cs="Times New Roman"/>
                <w:sz w:val="24"/>
                <w:szCs w:val="24"/>
                <w:lang w:val="lv-LV"/>
              </w:rPr>
              <w:t>Jaun</w:t>
            </w:r>
            <w:r w:rsidR="59C7F28E" w:rsidRPr="009919F9">
              <w:rPr>
                <w:rFonts w:ascii="Times New Roman" w:eastAsia="Times New Roman" w:hAnsi="Times New Roman" w:cs="Times New Roman"/>
                <w:sz w:val="24"/>
                <w:szCs w:val="24"/>
                <w:lang w:val="lv-LV"/>
              </w:rPr>
              <w:t>i</w:t>
            </w:r>
            <w:r w:rsidRPr="009919F9">
              <w:rPr>
                <w:rFonts w:ascii="Times New Roman" w:eastAsia="Times New Roman" w:hAnsi="Times New Roman" w:cs="Times New Roman"/>
                <w:sz w:val="24"/>
                <w:szCs w:val="24"/>
                <w:lang w:val="lv-LV"/>
              </w:rPr>
              <w:t xml:space="preserve"> klašu audzinātāj</w:t>
            </w:r>
            <w:r w:rsidR="7AF544C7" w:rsidRPr="009919F9">
              <w:rPr>
                <w:rFonts w:ascii="Times New Roman" w:eastAsia="Times New Roman" w:hAnsi="Times New Roman" w:cs="Times New Roman"/>
                <w:sz w:val="24"/>
                <w:szCs w:val="24"/>
                <w:lang w:val="lv-LV"/>
              </w:rPr>
              <w:t>i</w:t>
            </w:r>
            <w:r w:rsidR="04C3FEC2" w:rsidRPr="009919F9">
              <w:rPr>
                <w:rFonts w:ascii="Times New Roman" w:eastAsia="Times New Roman" w:hAnsi="Times New Roman" w:cs="Times New Roman"/>
                <w:sz w:val="24"/>
                <w:szCs w:val="24"/>
                <w:lang w:val="lv-LV"/>
              </w:rPr>
              <w:t xml:space="preserve"> un </w:t>
            </w:r>
            <w:r w:rsidR="1BC3D75D" w:rsidRPr="009919F9">
              <w:rPr>
                <w:rFonts w:ascii="Times New Roman" w:eastAsia="Times New Roman" w:hAnsi="Times New Roman" w:cs="Times New Roman"/>
                <w:sz w:val="24"/>
                <w:szCs w:val="24"/>
                <w:lang w:val="lv-LV"/>
              </w:rPr>
              <w:t>pedagogi</w:t>
            </w:r>
            <w:r w:rsidR="04C3FEC2" w:rsidRPr="009919F9">
              <w:rPr>
                <w:rFonts w:ascii="Times New Roman" w:eastAsia="Times New Roman" w:hAnsi="Times New Roman" w:cs="Times New Roman"/>
                <w:sz w:val="24"/>
                <w:szCs w:val="24"/>
                <w:lang w:val="lv-LV"/>
              </w:rPr>
              <w:t xml:space="preserve"> </w:t>
            </w:r>
            <w:r w:rsidR="59ACB52B" w:rsidRPr="009919F9">
              <w:rPr>
                <w:rFonts w:ascii="Times New Roman" w:eastAsia="Times New Roman" w:hAnsi="Times New Roman" w:cs="Times New Roman"/>
                <w:sz w:val="24"/>
                <w:szCs w:val="24"/>
                <w:lang w:val="lv-LV"/>
              </w:rPr>
              <w:t>iepazīstināti ar normatīvo aktu prasīb</w:t>
            </w:r>
            <w:r w:rsidR="00EB78F7" w:rsidRPr="009919F9">
              <w:rPr>
                <w:rFonts w:ascii="Times New Roman" w:eastAsia="Times New Roman" w:hAnsi="Times New Roman" w:cs="Times New Roman"/>
                <w:sz w:val="24"/>
                <w:szCs w:val="24"/>
                <w:lang w:val="lv-LV"/>
              </w:rPr>
              <w:t>ā</w:t>
            </w:r>
            <w:r w:rsidR="59ACB52B" w:rsidRPr="009919F9">
              <w:rPr>
                <w:rFonts w:ascii="Times New Roman" w:eastAsia="Times New Roman" w:hAnsi="Times New Roman" w:cs="Times New Roman"/>
                <w:sz w:val="24"/>
                <w:szCs w:val="24"/>
                <w:lang w:val="lv-LV"/>
              </w:rPr>
              <w:t xml:space="preserve">m par </w:t>
            </w:r>
            <w:r w:rsidRPr="009919F9">
              <w:rPr>
                <w:rFonts w:ascii="Times New Roman" w:eastAsia="Times New Roman" w:hAnsi="Times New Roman" w:cs="Times New Roman"/>
                <w:sz w:val="24"/>
                <w:szCs w:val="24"/>
                <w:lang w:val="lv-LV"/>
              </w:rPr>
              <w:t xml:space="preserve"> </w:t>
            </w:r>
            <w:r w:rsidR="0FFBDB91" w:rsidRPr="009919F9">
              <w:rPr>
                <w:rFonts w:ascii="Times New Roman" w:eastAsia="Times New Roman" w:hAnsi="Times New Roman" w:cs="Times New Roman"/>
                <w:sz w:val="24"/>
                <w:szCs w:val="24"/>
                <w:lang w:val="lv-LV"/>
              </w:rPr>
              <w:t xml:space="preserve">valsts valodas lietojuma kvalitāti mācību un audzināšanas procesā </w:t>
            </w:r>
            <w:r w:rsidRPr="009919F9">
              <w:rPr>
                <w:rFonts w:ascii="Times New Roman" w:eastAsia="Times New Roman" w:hAnsi="Times New Roman" w:cs="Times New Roman"/>
                <w:sz w:val="24"/>
                <w:szCs w:val="24"/>
                <w:lang w:val="lv-LV"/>
              </w:rPr>
              <w:t>(</w:t>
            </w:r>
            <w:r w:rsidR="4869B0F3" w:rsidRPr="009919F9">
              <w:rPr>
                <w:rFonts w:ascii="Times New Roman" w:eastAsia="Times New Roman" w:hAnsi="Times New Roman" w:cs="Times New Roman"/>
                <w:sz w:val="24"/>
                <w:szCs w:val="24"/>
                <w:lang w:val="lv-LV"/>
              </w:rPr>
              <w:t>tika veikt</w:t>
            </w:r>
            <w:r w:rsidR="5729B3E8" w:rsidRPr="009919F9">
              <w:rPr>
                <w:rFonts w:ascii="Times New Roman" w:eastAsia="Times New Roman" w:hAnsi="Times New Roman" w:cs="Times New Roman"/>
                <w:sz w:val="24"/>
                <w:szCs w:val="24"/>
                <w:lang w:val="lv-LV"/>
              </w:rPr>
              <w:t>i</w:t>
            </w:r>
            <w:r w:rsidR="4869B0F3" w:rsidRPr="009919F9">
              <w:rPr>
                <w:rFonts w:ascii="Times New Roman" w:eastAsia="Times New Roman" w:hAnsi="Times New Roman" w:cs="Times New Roman"/>
                <w:sz w:val="24"/>
                <w:szCs w:val="24"/>
                <w:lang w:val="lv-LV"/>
              </w:rPr>
              <w:t xml:space="preserve"> </w:t>
            </w:r>
            <w:r w:rsidR="00D15ABC" w:rsidRPr="009919F9">
              <w:rPr>
                <w:rFonts w:ascii="Times New Roman" w:eastAsia="Times New Roman" w:hAnsi="Times New Roman" w:cs="Times New Roman"/>
                <w:sz w:val="24"/>
                <w:szCs w:val="24"/>
                <w:lang w:val="lv-LV"/>
              </w:rPr>
              <w:t xml:space="preserve">papildinājumi </w:t>
            </w:r>
            <w:r w:rsidR="62B5758D" w:rsidRPr="009919F9">
              <w:rPr>
                <w:rFonts w:ascii="Times New Roman" w:eastAsia="Times New Roman" w:hAnsi="Times New Roman" w:cs="Times New Roman"/>
                <w:sz w:val="24"/>
                <w:szCs w:val="24"/>
                <w:lang w:val="lv-LV"/>
              </w:rPr>
              <w:t xml:space="preserve">mācību un </w:t>
            </w:r>
            <w:r w:rsidRPr="009919F9">
              <w:rPr>
                <w:rFonts w:ascii="Times New Roman" w:eastAsia="Times New Roman" w:hAnsi="Times New Roman" w:cs="Times New Roman"/>
                <w:sz w:val="24"/>
                <w:szCs w:val="24"/>
                <w:lang w:val="lv-LV"/>
              </w:rPr>
              <w:t>klases stundas vērošanas lap</w:t>
            </w:r>
            <w:r w:rsidR="5AAF86E7" w:rsidRPr="009919F9">
              <w:rPr>
                <w:rFonts w:ascii="Times New Roman" w:eastAsia="Times New Roman" w:hAnsi="Times New Roman" w:cs="Times New Roman"/>
                <w:sz w:val="24"/>
                <w:szCs w:val="24"/>
                <w:lang w:val="lv-LV"/>
              </w:rPr>
              <w:t xml:space="preserve">ās </w:t>
            </w:r>
            <w:r w:rsidR="200A0829" w:rsidRPr="009919F9">
              <w:rPr>
                <w:rFonts w:ascii="Times New Roman" w:eastAsia="Times New Roman" w:hAnsi="Times New Roman" w:cs="Times New Roman"/>
                <w:sz w:val="24"/>
                <w:szCs w:val="24"/>
                <w:lang w:val="lv-LV"/>
              </w:rPr>
              <w:t xml:space="preserve">par </w:t>
            </w:r>
            <w:r w:rsidRPr="009919F9">
              <w:rPr>
                <w:rFonts w:ascii="Times New Roman" w:eastAsia="Times New Roman" w:hAnsi="Times New Roman" w:cs="Times New Roman"/>
                <w:sz w:val="24"/>
                <w:szCs w:val="24"/>
                <w:lang w:val="lv-LV"/>
              </w:rPr>
              <w:t>latviešu valodas lietojum</w:t>
            </w:r>
            <w:r w:rsidR="5CD87BEE" w:rsidRPr="009919F9">
              <w:rPr>
                <w:rFonts w:ascii="Times New Roman" w:eastAsia="Times New Roman" w:hAnsi="Times New Roman" w:cs="Times New Roman"/>
                <w:sz w:val="24"/>
                <w:szCs w:val="24"/>
                <w:lang w:val="lv-LV"/>
              </w:rPr>
              <w:t>u</w:t>
            </w:r>
            <w:r w:rsidRPr="009919F9">
              <w:rPr>
                <w:rFonts w:ascii="Times New Roman" w:eastAsia="Times New Roman" w:hAnsi="Times New Roman" w:cs="Times New Roman"/>
                <w:sz w:val="24"/>
                <w:szCs w:val="24"/>
                <w:lang w:val="lv-LV"/>
              </w:rPr>
              <w:t>).</w:t>
            </w:r>
          </w:p>
          <w:p w14:paraId="7C03DDC1" w14:textId="3F919CEB" w:rsidR="001062CF" w:rsidRPr="006009B0" w:rsidRDefault="5A7B1488" w:rsidP="009919F9">
            <w:pPr>
              <w:pStyle w:val="Sarakstarindkopa"/>
              <w:pageBreakBefore/>
              <w:numPr>
                <w:ilvl w:val="0"/>
                <w:numId w:val="12"/>
              </w:numPr>
              <w:ind w:left="454" w:hanging="284"/>
              <w:rPr>
                <w:rFonts w:ascii="Times New Roman" w:eastAsia="Times New Roman" w:hAnsi="Times New Roman" w:cs="Times New Roman"/>
                <w:sz w:val="24"/>
                <w:szCs w:val="24"/>
                <w:lang w:val="lv"/>
              </w:rPr>
            </w:pPr>
            <w:r w:rsidRPr="009919F9">
              <w:rPr>
                <w:rFonts w:ascii="Times New Roman" w:eastAsia="Times New Roman" w:hAnsi="Times New Roman" w:cs="Times New Roman"/>
                <w:sz w:val="24"/>
                <w:szCs w:val="24"/>
                <w:lang w:val="lv-LV"/>
              </w:rPr>
              <w:t xml:space="preserve"> </w:t>
            </w:r>
            <w:r w:rsidR="662E0B4A" w:rsidRPr="009919F9">
              <w:rPr>
                <w:rFonts w:ascii="Times New Roman" w:eastAsia="Times New Roman" w:hAnsi="Times New Roman" w:cs="Times New Roman"/>
                <w:sz w:val="24"/>
                <w:szCs w:val="24"/>
                <w:lang w:val="lv-LV"/>
              </w:rPr>
              <w:t xml:space="preserve">Pedagogi un tehniskais personāls regulāri lieto </w:t>
            </w:r>
            <w:r w:rsidR="00BE086E" w:rsidRPr="009919F9">
              <w:rPr>
                <w:rFonts w:ascii="Times New Roman" w:eastAsia="Times New Roman" w:hAnsi="Times New Roman" w:cs="Times New Roman"/>
                <w:sz w:val="24"/>
                <w:szCs w:val="24"/>
                <w:lang w:val="lv-LV"/>
              </w:rPr>
              <w:t xml:space="preserve"> </w:t>
            </w:r>
            <w:r w:rsidR="06BEBF77" w:rsidRPr="009919F9">
              <w:rPr>
                <w:rFonts w:ascii="Times New Roman" w:eastAsia="Times New Roman" w:hAnsi="Times New Roman" w:cs="Times New Roman"/>
                <w:sz w:val="24"/>
                <w:szCs w:val="24"/>
                <w:lang w:val="lv-LV"/>
              </w:rPr>
              <w:t>valsts valod</w:t>
            </w:r>
            <w:r w:rsidR="3E050BB2" w:rsidRPr="009919F9">
              <w:rPr>
                <w:rFonts w:ascii="Times New Roman" w:eastAsia="Times New Roman" w:hAnsi="Times New Roman" w:cs="Times New Roman"/>
                <w:sz w:val="24"/>
                <w:szCs w:val="24"/>
                <w:lang w:val="lv-LV"/>
              </w:rPr>
              <w:t>u</w:t>
            </w:r>
            <w:r w:rsidR="06BEBF77" w:rsidRPr="009919F9">
              <w:rPr>
                <w:rFonts w:ascii="Times New Roman" w:eastAsia="Times New Roman" w:hAnsi="Times New Roman" w:cs="Times New Roman"/>
                <w:sz w:val="24"/>
                <w:szCs w:val="24"/>
                <w:lang w:val="lv-LV"/>
              </w:rPr>
              <w:t xml:space="preserve"> </w:t>
            </w:r>
            <w:r w:rsidR="4708FA70" w:rsidRPr="009919F9">
              <w:rPr>
                <w:rFonts w:ascii="Times New Roman" w:eastAsia="Times New Roman" w:hAnsi="Times New Roman" w:cs="Times New Roman"/>
                <w:sz w:val="24"/>
                <w:szCs w:val="24"/>
                <w:lang w:val="lv-LV"/>
              </w:rPr>
              <w:t>formālajā un neformālajā vidē.</w:t>
            </w:r>
          </w:p>
        </w:tc>
      </w:tr>
    </w:tbl>
    <w:p w14:paraId="2750640C" w14:textId="75A91427" w:rsidR="00741C0C" w:rsidRDefault="00741C0C" w:rsidP="00741C0C">
      <w:pPr>
        <w:pStyle w:val="Sarakstarindkopa"/>
        <w:keepLines/>
        <w:tabs>
          <w:tab w:val="left" w:pos="284"/>
        </w:tabs>
        <w:spacing w:after="0" w:line="240" w:lineRule="auto"/>
        <w:ind w:left="0"/>
        <w:jc w:val="both"/>
        <w:rPr>
          <w:rFonts w:ascii="Times New Roman" w:eastAsia="Times New Roman" w:hAnsi="Times New Roman" w:cs="Times New Roman"/>
          <w:b/>
          <w:bCs/>
          <w:sz w:val="24"/>
          <w:szCs w:val="24"/>
          <w:lang w:val="lv-LV"/>
        </w:rPr>
      </w:pPr>
    </w:p>
    <w:p w14:paraId="6D76A430" w14:textId="77777777" w:rsidR="009919F9" w:rsidRDefault="00741C0C" w:rsidP="009919F9">
      <w:pPr>
        <w:pStyle w:val="Sarakstarindkopa"/>
        <w:keepLines/>
        <w:tabs>
          <w:tab w:val="left" w:pos="284"/>
        </w:tabs>
        <w:spacing w:after="0" w:line="240" w:lineRule="auto"/>
        <w:ind w:left="0"/>
        <w:jc w:val="center"/>
        <w:rPr>
          <w:rFonts w:ascii="Times New Roman" w:eastAsia="Times New Roman" w:hAnsi="Times New Roman" w:cs="Times New Roman"/>
          <w:b/>
          <w:bCs/>
          <w:sz w:val="24"/>
          <w:szCs w:val="24"/>
          <w:lang w:val="lv-LV"/>
        </w:rPr>
      </w:pPr>
      <w:r>
        <w:rPr>
          <w:rFonts w:ascii="Times New Roman" w:eastAsia="Times New Roman" w:hAnsi="Times New Roman" w:cs="Times New Roman"/>
          <w:b/>
          <w:bCs/>
          <w:sz w:val="24"/>
          <w:szCs w:val="24"/>
          <w:lang w:val="lv-LV"/>
        </w:rPr>
        <w:t xml:space="preserve">7. </w:t>
      </w:r>
      <w:r w:rsidR="31144CF4" w:rsidRPr="0215FA63">
        <w:rPr>
          <w:rFonts w:ascii="Times New Roman" w:eastAsia="Times New Roman" w:hAnsi="Times New Roman" w:cs="Times New Roman"/>
          <w:b/>
          <w:bCs/>
          <w:sz w:val="24"/>
          <w:szCs w:val="24"/>
          <w:lang w:val="lv-LV"/>
        </w:rPr>
        <w:t>Informācija par izglītības iestādes 202</w:t>
      </w:r>
      <w:r w:rsidR="5289225A" w:rsidRPr="0215FA63">
        <w:rPr>
          <w:rFonts w:ascii="Times New Roman" w:eastAsia="Times New Roman" w:hAnsi="Times New Roman" w:cs="Times New Roman"/>
          <w:b/>
          <w:bCs/>
          <w:sz w:val="24"/>
          <w:szCs w:val="24"/>
          <w:lang w:val="lv-LV"/>
        </w:rPr>
        <w:t>4</w:t>
      </w:r>
      <w:r w:rsidR="31144CF4" w:rsidRPr="0215FA63">
        <w:rPr>
          <w:rFonts w:ascii="Times New Roman" w:eastAsia="Times New Roman" w:hAnsi="Times New Roman" w:cs="Times New Roman"/>
          <w:b/>
          <w:bCs/>
          <w:sz w:val="24"/>
          <w:szCs w:val="24"/>
          <w:lang w:val="lv-LV"/>
        </w:rPr>
        <w:t>./202</w:t>
      </w:r>
      <w:r w:rsidR="5289225A" w:rsidRPr="0215FA63">
        <w:rPr>
          <w:rFonts w:ascii="Times New Roman" w:eastAsia="Times New Roman" w:hAnsi="Times New Roman" w:cs="Times New Roman"/>
          <w:b/>
          <w:bCs/>
          <w:sz w:val="24"/>
          <w:szCs w:val="24"/>
          <w:lang w:val="lv-LV"/>
        </w:rPr>
        <w:t>5</w:t>
      </w:r>
      <w:r w:rsidR="31144CF4" w:rsidRPr="0215FA63">
        <w:rPr>
          <w:rFonts w:ascii="Times New Roman" w:eastAsia="Times New Roman" w:hAnsi="Times New Roman" w:cs="Times New Roman"/>
          <w:b/>
          <w:bCs/>
          <w:sz w:val="24"/>
          <w:szCs w:val="24"/>
          <w:lang w:val="lv-LV"/>
        </w:rPr>
        <w:t xml:space="preserve">.m.g. apmeklējumā </w:t>
      </w:r>
    </w:p>
    <w:p w14:paraId="7961088C" w14:textId="6582FED2" w:rsidR="00FA0F79" w:rsidRDefault="31144CF4" w:rsidP="009919F9">
      <w:pPr>
        <w:pStyle w:val="Sarakstarindkopa"/>
        <w:keepLines/>
        <w:tabs>
          <w:tab w:val="left" w:pos="284"/>
        </w:tabs>
        <w:spacing w:after="0" w:line="240" w:lineRule="auto"/>
        <w:ind w:left="0"/>
        <w:jc w:val="center"/>
        <w:rPr>
          <w:rFonts w:ascii="Times New Roman" w:eastAsia="Times New Roman" w:hAnsi="Times New Roman" w:cs="Times New Roman"/>
          <w:b/>
          <w:bCs/>
          <w:sz w:val="24"/>
          <w:szCs w:val="24"/>
          <w:lang w:val="lv-LV"/>
        </w:rPr>
      </w:pPr>
      <w:r w:rsidRPr="0215FA63">
        <w:rPr>
          <w:rFonts w:ascii="Times New Roman" w:eastAsia="Times New Roman" w:hAnsi="Times New Roman" w:cs="Times New Roman"/>
          <w:b/>
          <w:bCs/>
          <w:sz w:val="24"/>
          <w:szCs w:val="24"/>
          <w:lang w:val="lv-LV"/>
        </w:rPr>
        <w:t>noteikto uzdevumu ieviešanu</w:t>
      </w:r>
      <w:bookmarkStart w:id="6" w:name="_Hlk167909192"/>
    </w:p>
    <w:tbl>
      <w:tblPr>
        <w:tblStyle w:val="Reatabula"/>
        <w:tblW w:w="9631"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05"/>
        <w:gridCol w:w="3750"/>
        <w:gridCol w:w="2776"/>
      </w:tblGrid>
      <w:tr w:rsidR="3AD61EA3" w14:paraId="41ACC535" w14:textId="77777777" w:rsidTr="00EB78F7">
        <w:trPr>
          <w:trHeight w:val="408"/>
        </w:trPr>
        <w:tc>
          <w:tcPr>
            <w:tcW w:w="3105" w:type="dxa"/>
            <w:tcBorders>
              <w:top w:val="single" w:sz="6" w:space="0" w:color="auto"/>
              <w:left w:val="single" w:sz="6" w:space="0" w:color="auto"/>
              <w:bottom w:val="single" w:sz="6" w:space="0" w:color="auto"/>
              <w:right w:val="single" w:sz="6" w:space="0" w:color="auto"/>
            </w:tcBorders>
            <w:tcMar>
              <w:left w:w="105" w:type="dxa"/>
              <w:right w:w="105" w:type="dxa"/>
            </w:tcMar>
          </w:tcPr>
          <w:bookmarkEnd w:id="6"/>
          <w:p w14:paraId="75167B5A" w14:textId="206702DA" w:rsidR="3AD61EA3" w:rsidRPr="00EB78F7" w:rsidRDefault="4D949602" w:rsidP="00741C0C">
            <w:pPr>
              <w:keepLines/>
              <w:jc w:val="both"/>
              <w:rPr>
                <w:rFonts w:ascii="Times New Roman" w:eastAsia="Times New Roman" w:hAnsi="Times New Roman" w:cs="Times New Roman"/>
                <w:color w:val="000000" w:themeColor="text1"/>
                <w:sz w:val="24"/>
                <w:szCs w:val="24"/>
                <w:lang w:val="lv-LV"/>
              </w:rPr>
            </w:pPr>
            <w:r w:rsidRPr="00EB78F7">
              <w:rPr>
                <w:rFonts w:ascii="Times New Roman" w:eastAsia="Times New Roman" w:hAnsi="Times New Roman" w:cs="Times New Roman"/>
                <w:b/>
                <w:bCs/>
                <w:sz w:val="24"/>
                <w:szCs w:val="24"/>
                <w:lang w:val="lv-LV"/>
              </w:rPr>
              <w:t>Uzdevumi</w:t>
            </w:r>
          </w:p>
        </w:tc>
        <w:tc>
          <w:tcPr>
            <w:tcW w:w="3750" w:type="dxa"/>
            <w:tcBorders>
              <w:top w:val="single" w:sz="6" w:space="0" w:color="auto"/>
              <w:left w:val="single" w:sz="6" w:space="0" w:color="auto"/>
              <w:bottom w:val="single" w:sz="6" w:space="0" w:color="auto"/>
              <w:right w:val="single" w:sz="6" w:space="0" w:color="auto"/>
            </w:tcBorders>
            <w:tcMar>
              <w:left w:w="105" w:type="dxa"/>
              <w:right w:w="105" w:type="dxa"/>
            </w:tcMar>
          </w:tcPr>
          <w:p w14:paraId="2D0F06A9" w14:textId="508725B1" w:rsidR="3AD61EA3" w:rsidRPr="00EB78F7" w:rsidRDefault="4D949602" w:rsidP="00741C0C">
            <w:pPr>
              <w:keepLines/>
              <w:jc w:val="both"/>
              <w:rPr>
                <w:rFonts w:ascii="Times New Roman" w:eastAsia="Times New Roman" w:hAnsi="Times New Roman" w:cs="Times New Roman"/>
                <w:color w:val="000000" w:themeColor="text1"/>
                <w:sz w:val="24"/>
                <w:szCs w:val="24"/>
                <w:lang w:val="lv-LV"/>
              </w:rPr>
            </w:pPr>
            <w:r w:rsidRPr="00EB78F7">
              <w:rPr>
                <w:rFonts w:ascii="Times New Roman" w:eastAsia="Times New Roman" w:hAnsi="Times New Roman" w:cs="Times New Roman"/>
                <w:sz w:val="24"/>
                <w:szCs w:val="24"/>
                <w:lang w:val="lv-LV"/>
              </w:rPr>
              <w:t>Plānots</w:t>
            </w:r>
          </w:p>
        </w:tc>
        <w:tc>
          <w:tcPr>
            <w:tcW w:w="2776" w:type="dxa"/>
            <w:tcBorders>
              <w:top w:val="single" w:sz="6" w:space="0" w:color="auto"/>
              <w:left w:val="single" w:sz="6" w:space="0" w:color="auto"/>
              <w:bottom w:val="single" w:sz="6" w:space="0" w:color="auto"/>
              <w:right w:val="single" w:sz="6" w:space="0" w:color="auto"/>
            </w:tcBorders>
            <w:tcMar>
              <w:left w:w="105" w:type="dxa"/>
              <w:right w:w="105" w:type="dxa"/>
            </w:tcMar>
          </w:tcPr>
          <w:p w14:paraId="5F23F762" w14:textId="77777777" w:rsidR="3AD61EA3" w:rsidRPr="00EB78F7" w:rsidRDefault="4D949602" w:rsidP="00741C0C">
            <w:pPr>
              <w:keepLines/>
              <w:jc w:val="both"/>
              <w:rPr>
                <w:rFonts w:ascii="Times New Roman" w:eastAsia="Times New Roman" w:hAnsi="Times New Roman" w:cs="Times New Roman"/>
                <w:sz w:val="24"/>
                <w:szCs w:val="24"/>
                <w:lang w:val="lv-LV"/>
              </w:rPr>
            </w:pPr>
            <w:r w:rsidRPr="00EB78F7">
              <w:rPr>
                <w:rFonts w:ascii="Times New Roman" w:eastAsia="Times New Roman" w:hAnsi="Times New Roman" w:cs="Times New Roman"/>
                <w:sz w:val="24"/>
                <w:szCs w:val="24"/>
                <w:lang w:val="lv-LV"/>
              </w:rPr>
              <w:t xml:space="preserve">Izpildes termiņš </w:t>
            </w:r>
          </w:p>
          <w:p w14:paraId="31CB7E80" w14:textId="0AF4C94E" w:rsidR="005B7554" w:rsidRPr="00EB78F7" w:rsidRDefault="005B7554" w:rsidP="00741C0C">
            <w:pPr>
              <w:keepLines/>
              <w:jc w:val="both"/>
              <w:rPr>
                <w:rFonts w:ascii="Times New Roman" w:eastAsia="Times New Roman" w:hAnsi="Times New Roman" w:cs="Times New Roman"/>
                <w:color w:val="000000" w:themeColor="text1"/>
                <w:sz w:val="24"/>
                <w:szCs w:val="24"/>
                <w:lang w:val="lv-LV"/>
              </w:rPr>
            </w:pPr>
          </w:p>
        </w:tc>
      </w:tr>
      <w:tr w:rsidR="3AD61EA3" w14:paraId="1545CB7F" w14:textId="77777777" w:rsidTr="00EB78F7">
        <w:trPr>
          <w:trHeight w:val="300"/>
        </w:trPr>
        <w:tc>
          <w:tcPr>
            <w:tcW w:w="3105" w:type="dxa"/>
            <w:tcBorders>
              <w:top w:val="single" w:sz="6" w:space="0" w:color="auto"/>
              <w:left w:val="single" w:sz="6" w:space="0" w:color="auto"/>
              <w:bottom w:val="single" w:sz="6" w:space="0" w:color="auto"/>
              <w:right w:val="single" w:sz="6" w:space="0" w:color="auto"/>
            </w:tcBorders>
            <w:tcMar>
              <w:left w:w="105" w:type="dxa"/>
              <w:right w:w="105" w:type="dxa"/>
            </w:tcMar>
          </w:tcPr>
          <w:p w14:paraId="47D9DE22" w14:textId="62CB072F" w:rsidR="5D966AFB" w:rsidRPr="00EB78F7" w:rsidRDefault="716EA7D4" w:rsidP="00741C0C">
            <w:pPr>
              <w:keepLines/>
              <w:tabs>
                <w:tab w:val="left" w:pos="2439"/>
              </w:tabs>
              <w:rPr>
                <w:rFonts w:ascii="Times New Roman" w:eastAsia="Times New Roman" w:hAnsi="Times New Roman" w:cs="Times New Roman"/>
                <w:color w:val="000000" w:themeColor="text1"/>
                <w:sz w:val="24"/>
                <w:szCs w:val="24"/>
                <w:lang w:val="lv-LV"/>
              </w:rPr>
            </w:pPr>
            <w:r w:rsidRPr="00EB78F7">
              <w:rPr>
                <w:rFonts w:ascii="Times New Roman" w:eastAsia="Times New Roman" w:hAnsi="Times New Roman" w:cs="Times New Roman"/>
                <w:sz w:val="24"/>
                <w:szCs w:val="24"/>
                <w:lang w:val="lv-LV"/>
              </w:rPr>
              <w:t>1.</w:t>
            </w:r>
            <w:r w:rsidR="00BE086E" w:rsidRPr="00EB78F7">
              <w:rPr>
                <w:rFonts w:ascii="Times New Roman" w:eastAsia="Times New Roman" w:hAnsi="Times New Roman" w:cs="Times New Roman"/>
                <w:sz w:val="24"/>
                <w:szCs w:val="24"/>
                <w:lang w:val="lv-LV"/>
              </w:rPr>
              <w:t xml:space="preserve"> </w:t>
            </w:r>
            <w:r w:rsidRPr="00EB78F7">
              <w:rPr>
                <w:rFonts w:ascii="Times New Roman" w:eastAsia="Times New Roman" w:hAnsi="Times New Roman" w:cs="Times New Roman"/>
                <w:sz w:val="24"/>
                <w:szCs w:val="24"/>
                <w:lang w:val="lv-LV"/>
              </w:rPr>
              <w:t xml:space="preserve">Nodrošināt izglītojamajiem, kuri saskaras ar mācību grūtībām, kas saistītas ar valsts valodas lietojuma nepietiekamu līmeni, vēl plašākus individuālos atbalsta pasākumus, lai sekmētu izglītības programmas īstenošanu latviešu valodā 1., 2., 4., 5., 7. </w:t>
            </w:r>
            <w:r w:rsidR="69B4CE23" w:rsidRPr="00EB78F7">
              <w:rPr>
                <w:rFonts w:ascii="Times New Roman" w:eastAsia="Times New Roman" w:hAnsi="Times New Roman" w:cs="Times New Roman"/>
                <w:sz w:val="24"/>
                <w:szCs w:val="24"/>
                <w:lang w:val="lv-LV"/>
              </w:rPr>
              <w:t>un - 8</w:t>
            </w:r>
            <w:r w:rsidRPr="00EB78F7">
              <w:rPr>
                <w:rFonts w:ascii="Times New Roman" w:eastAsia="Times New Roman" w:hAnsi="Times New Roman" w:cs="Times New Roman"/>
                <w:sz w:val="24"/>
                <w:szCs w:val="24"/>
                <w:lang w:val="lv-LV"/>
              </w:rPr>
              <w:t xml:space="preserve">. klasēs. </w:t>
            </w:r>
          </w:p>
          <w:p w14:paraId="2AD4E3F7" w14:textId="7FF44336" w:rsidR="3AD61EA3" w:rsidRPr="00EB78F7" w:rsidRDefault="4D949602" w:rsidP="00741C0C">
            <w:pPr>
              <w:keepLines/>
              <w:rPr>
                <w:rFonts w:ascii="Times New Roman" w:eastAsia="Times New Roman" w:hAnsi="Times New Roman" w:cs="Times New Roman"/>
                <w:color w:val="000000" w:themeColor="text1"/>
                <w:sz w:val="24"/>
                <w:szCs w:val="24"/>
                <w:lang w:val="lv-LV"/>
              </w:rPr>
            </w:pPr>
            <w:r w:rsidRPr="00EB78F7">
              <w:rPr>
                <w:rFonts w:ascii="Times New Roman" w:eastAsia="Times New Roman" w:hAnsi="Times New Roman" w:cs="Times New Roman"/>
                <w:sz w:val="24"/>
                <w:szCs w:val="24"/>
                <w:lang w:val="lv-LV"/>
              </w:rPr>
              <w:t xml:space="preserve"> </w:t>
            </w:r>
          </w:p>
        </w:tc>
        <w:tc>
          <w:tcPr>
            <w:tcW w:w="3750" w:type="dxa"/>
            <w:tcBorders>
              <w:top w:val="single" w:sz="6" w:space="0" w:color="auto"/>
              <w:left w:val="single" w:sz="6" w:space="0" w:color="auto"/>
              <w:bottom w:val="single" w:sz="6" w:space="0" w:color="auto"/>
              <w:right w:val="single" w:sz="6" w:space="0" w:color="auto"/>
            </w:tcBorders>
            <w:tcMar>
              <w:left w:w="105" w:type="dxa"/>
              <w:right w:w="105" w:type="dxa"/>
            </w:tcMar>
          </w:tcPr>
          <w:p w14:paraId="7A888438" w14:textId="362E96B5" w:rsidR="3AD61EA3" w:rsidRPr="00EB78F7" w:rsidRDefault="4D949602" w:rsidP="00741C0C">
            <w:pPr>
              <w:keepLines/>
              <w:jc w:val="both"/>
              <w:rPr>
                <w:rFonts w:ascii="Times New Roman" w:eastAsia="Times New Roman" w:hAnsi="Times New Roman" w:cs="Times New Roman"/>
                <w:color w:val="000000" w:themeColor="text1"/>
                <w:sz w:val="24"/>
                <w:szCs w:val="24"/>
                <w:lang w:val="lv-LV"/>
              </w:rPr>
            </w:pPr>
            <w:r w:rsidRPr="00EB78F7">
              <w:rPr>
                <w:rFonts w:ascii="Times New Roman" w:eastAsia="Times New Roman" w:hAnsi="Times New Roman" w:cs="Times New Roman"/>
                <w:sz w:val="24"/>
                <w:szCs w:val="24"/>
                <w:lang w:val="lv-LV"/>
              </w:rPr>
              <w:t>1.1.  Skolotāju palīgu iesaiste 7. klasēs (vienotas skolas kontekstā)  stundās, lai palīdzētu skolēniem mācībās latviešu valodā;</w:t>
            </w:r>
          </w:p>
          <w:p w14:paraId="14CA325F" w14:textId="1CDBDCB4" w:rsidR="3AD61EA3" w:rsidRPr="00EB78F7" w:rsidRDefault="4D949602" w:rsidP="00741C0C">
            <w:pPr>
              <w:keepLines/>
              <w:jc w:val="both"/>
              <w:rPr>
                <w:rFonts w:ascii="Times New Roman" w:eastAsia="Times New Roman" w:hAnsi="Times New Roman" w:cs="Times New Roman"/>
                <w:color w:val="000000" w:themeColor="text1"/>
                <w:sz w:val="24"/>
                <w:szCs w:val="24"/>
                <w:lang w:val="lv-LV"/>
              </w:rPr>
            </w:pPr>
            <w:r w:rsidRPr="00EB78F7">
              <w:rPr>
                <w:rFonts w:ascii="Times New Roman" w:eastAsia="Times New Roman" w:hAnsi="Times New Roman" w:cs="Times New Roman"/>
                <w:sz w:val="24"/>
                <w:szCs w:val="24"/>
                <w:lang w:val="lv-LV"/>
              </w:rPr>
              <w:t>1.2.  Nodrošināt logopēda darbu ar skolēnu runas, valodas un rakstu valodas traucējumu diagnosticēšanu, valodas traucējumu koriģējoši attīstošo darbību.</w:t>
            </w:r>
          </w:p>
          <w:p w14:paraId="424682B5" w14:textId="52D84B3E" w:rsidR="3AD61EA3" w:rsidRPr="00EB78F7" w:rsidRDefault="4D949602" w:rsidP="00741C0C">
            <w:pPr>
              <w:keepLines/>
              <w:jc w:val="both"/>
              <w:rPr>
                <w:rFonts w:ascii="Times New Roman" w:eastAsia="Times New Roman" w:hAnsi="Times New Roman" w:cs="Times New Roman"/>
                <w:color w:val="FFFFFF" w:themeColor="background1"/>
                <w:sz w:val="24"/>
                <w:szCs w:val="24"/>
                <w:lang w:val="lv-LV"/>
              </w:rPr>
            </w:pPr>
            <w:r w:rsidRPr="00EB78F7">
              <w:rPr>
                <w:rFonts w:ascii="Times New Roman" w:eastAsia="Times New Roman" w:hAnsi="Times New Roman" w:cs="Times New Roman"/>
                <w:sz w:val="24"/>
                <w:szCs w:val="24"/>
                <w:lang w:val="lv-LV"/>
              </w:rPr>
              <w:t xml:space="preserve">1.3. Grāmatu lasīšana latviešu valodā pagarinātās </w:t>
            </w:r>
            <w:r w:rsidR="00EB78F7">
              <w:rPr>
                <w:rFonts w:ascii="Times New Roman" w:eastAsia="Times New Roman" w:hAnsi="Times New Roman" w:cs="Times New Roman"/>
                <w:sz w:val="24"/>
                <w:szCs w:val="24"/>
                <w:lang w:val="lv-LV"/>
              </w:rPr>
              <w:t>d</w:t>
            </w:r>
            <w:r w:rsidRPr="00EB78F7">
              <w:rPr>
                <w:rFonts w:ascii="Times New Roman" w:eastAsia="Times New Roman" w:hAnsi="Times New Roman" w:cs="Times New Roman"/>
                <w:sz w:val="24"/>
                <w:szCs w:val="24"/>
                <w:lang w:val="lv-LV"/>
              </w:rPr>
              <w:t>ienas grupas laikā. Projektu nedēļa  Latviešu gr</w:t>
            </w:r>
            <w:r w:rsidR="00EB78F7">
              <w:rPr>
                <w:rFonts w:ascii="Times New Roman" w:eastAsia="Times New Roman" w:hAnsi="Times New Roman" w:cs="Times New Roman"/>
                <w:sz w:val="24"/>
                <w:szCs w:val="24"/>
                <w:lang w:val="lv-LV"/>
              </w:rPr>
              <w:t>ā</w:t>
            </w:r>
            <w:r w:rsidRPr="00EB78F7">
              <w:rPr>
                <w:rFonts w:ascii="Times New Roman" w:eastAsia="Times New Roman" w:hAnsi="Times New Roman" w:cs="Times New Roman"/>
                <w:sz w:val="24"/>
                <w:szCs w:val="24"/>
                <w:lang w:val="lv-LV"/>
              </w:rPr>
              <w:t xml:space="preserve">matai 500! </w:t>
            </w:r>
          </w:p>
          <w:p w14:paraId="45EFB9E9" w14:textId="1C3E6630" w:rsidR="3AD61EA3" w:rsidRPr="00EB78F7" w:rsidRDefault="4D949602" w:rsidP="00741C0C">
            <w:pPr>
              <w:keepLines/>
              <w:jc w:val="both"/>
              <w:rPr>
                <w:rFonts w:ascii="Times New Roman" w:eastAsia="Times New Roman" w:hAnsi="Times New Roman" w:cs="Times New Roman"/>
                <w:color w:val="000000" w:themeColor="text1"/>
                <w:sz w:val="24"/>
                <w:szCs w:val="24"/>
                <w:lang w:val="lv-LV"/>
              </w:rPr>
            </w:pPr>
            <w:r w:rsidRPr="00EB78F7">
              <w:rPr>
                <w:rFonts w:ascii="Times New Roman" w:eastAsia="Times New Roman" w:hAnsi="Times New Roman" w:cs="Times New Roman"/>
                <w:sz w:val="24"/>
                <w:szCs w:val="24"/>
                <w:lang w:val="lv-LV"/>
              </w:rPr>
              <w:t xml:space="preserve">1.4.  Daudzveidīgo mācību platformu lietošana (uzdevumi.lv, soma.lv, skolo.lv un </w:t>
            </w:r>
            <w:proofErr w:type="spellStart"/>
            <w:r w:rsidRPr="00EB78F7">
              <w:rPr>
                <w:rFonts w:ascii="Times New Roman" w:eastAsia="Times New Roman" w:hAnsi="Times New Roman" w:cs="Times New Roman"/>
                <w:sz w:val="24"/>
                <w:szCs w:val="24"/>
                <w:lang w:val="lv-LV"/>
              </w:rPr>
              <w:t>ctt</w:t>
            </w:r>
            <w:proofErr w:type="spellEnd"/>
            <w:r w:rsidRPr="00EB78F7">
              <w:rPr>
                <w:rFonts w:ascii="Times New Roman" w:eastAsia="Times New Roman" w:hAnsi="Times New Roman" w:cs="Times New Roman"/>
                <w:sz w:val="24"/>
                <w:szCs w:val="24"/>
                <w:lang w:val="lv-LV"/>
              </w:rPr>
              <w:t>.).</w:t>
            </w:r>
          </w:p>
          <w:p w14:paraId="13D381F3" w14:textId="578D4EA8" w:rsidR="3AD61EA3" w:rsidRPr="00EB78F7" w:rsidRDefault="4D949602" w:rsidP="00741C0C">
            <w:pPr>
              <w:keepLines/>
              <w:jc w:val="both"/>
              <w:rPr>
                <w:rFonts w:ascii="Times New Roman" w:eastAsia="Times New Roman" w:hAnsi="Times New Roman" w:cs="Times New Roman"/>
                <w:color w:val="000000" w:themeColor="text1"/>
                <w:sz w:val="24"/>
                <w:szCs w:val="24"/>
                <w:lang w:val="lv-LV"/>
              </w:rPr>
            </w:pPr>
            <w:r w:rsidRPr="00EB78F7">
              <w:rPr>
                <w:rFonts w:ascii="Times New Roman" w:eastAsia="Times New Roman" w:hAnsi="Times New Roman" w:cs="Times New Roman"/>
                <w:sz w:val="24"/>
                <w:szCs w:val="24"/>
                <w:lang w:val="lv-LV"/>
              </w:rPr>
              <w:t>1.5.  Skolēnu diagnostika.</w:t>
            </w:r>
          </w:p>
          <w:p w14:paraId="425FB388" w14:textId="7314E82E" w:rsidR="3AD61EA3" w:rsidRPr="00EB78F7" w:rsidRDefault="4D949602" w:rsidP="00741C0C">
            <w:pPr>
              <w:keepLines/>
              <w:jc w:val="both"/>
              <w:rPr>
                <w:rFonts w:ascii="Times New Roman" w:eastAsia="Times New Roman" w:hAnsi="Times New Roman" w:cs="Times New Roman"/>
                <w:color w:val="FFFFFF" w:themeColor="background1"/>
                <w:sz w:val="24"/>
                <w:szCs w:val="24"/>
                <w:lang w:val="lv-LV"/>
              </w:rPr>
            </w:pPr>
            <w:r w:rsidRPr="00EB78F7">
              <w:rPr>
                <w:rFonts w:ascii="Times New Roman" w:eastAsia="Times New Roman" w:hAnsi="Times New Roman" w:cs="Times New Roman"/>
                <w:sz w:val="24"/>
                <w:szCs w:val="24"/>
                <w:lang w:val="lv-LV"/>
              </w:rPr>
              <w:t>1.6.  Skolēnu piedalīšanās dažāda veida pasākumos (Pavasara koncerts, Pop-iela); radošos konkursos, filmas skatīšana un apspriede, tikšanās ar interesantām personībām, kas nāk no latviskas vides.</w:t>
            </w:r>
          </w:p>
          <w:p w14:paraId="3B1E010F" w14:textId="2617F895" w:rsidR="3AD61EA3" w:rsidRPr="00EB78F7" w:rsidRDefault="4D949602" w:rsidP="00741C0C">
            <w:pPr>
              <w:keepLines/>
              <w:jc w:val="both"/>
              <w:rPr>
                <w:rFonts w:ascii="Times New Roman" w:eastAsia="Times New Roman" w:hAnsi="Times New Roman" w:cs="Times New Roman"/>
                <w:color w:val="000000" w:themeColor="text1"/>
                <w:sz w:val="24"/>
                <w:szCs w:val="24"/>
                <w:lang w:val="lv-LV"/>
              </w:rPr>
            </w:pPr>
            <w:r w:rsidRPr="00EB78F7">
              <w:rPr>
                <w:rFonts w:ascii="Times New Roman" w:eastAsia="Times New Roman" w:hAnsi="Times New Roman" w:cs="Times New Roman"/>
                <w:sz w:val="24"/>
                <w:szCs w:val="24"/>
                <w:lang w:val="lv-LV"/>
              </w:rPr>
              <w:lastRenderedPageBreak/>
              <w:t xml:space="preserve">1.7. </w:t>
            </w:r>
            <w:proofErr w:type="spellStart"/>
            <w:r w:rsidRPr="00EB78F7">
              <w:rPr>
                <w:rFonts w:ascii="Times New Roman" w:eastAsia="Times New Roman" w:hAnsi="Times New Roman" w:cs="Times New Roman"/>
                <w:sz w:val="24"/>
                <w:szCs w:val="24"/>
                <w:lang w:val="lv-LV"/>
              </w:rPr>
              <w:t>Edurio</w:t>
            </w:r>
            <w:proofErr w:type="spellEnd"/>
            <w:r w:rsidRPr="00EB78F7">
              <w:rPr>
                <w:rFonts w:ascii="Times New Roman" w:eastAsia="Times New Roman" w:hAnsi="Times New Roman" w:cs="Times New Roman"/>
                <w:sz w:val="24"/>
                <w:szCs w:val="24"/>
                <w:lang w:val="lv-LV"/>
              </w:rPr>
              <w:t xml:space="preserve"> aptauja 1.- 2., 4.-5., 7.-8. klasēs skolēniem un skolotājiem par Vienotas skolas ieviešanu un pār</w:t>
            </w:r>
            <w:r w:rsidR="00EB78F7">
              <w:rPr>
                <w:rFonts w:ascii="Times New Roman" w:eastAsia="Times New Roman" w:hAnsi="Times New Roman" w:cs="Times New Roman"/>
                <w:sz w:val="24"/>
                <w:szCs w:val="24"/>
                <w:lang w:val="lv-LV"/>
              </w:rPr>
              <w:t>e</w:t>
            </w:r>
            <w:r w:rsidRPr="00EB78F7">
              <w:rPr>
                <w:rFonts w:ascii="Times New Roman" w:eastAsia="Times New Roman" w:hAnsi="Times New Roman" w:cs="Times New Roman"/>
                <w:sz w:val="24"/>
                <w:szCs w:val="24"/>
                <w:lang w:val="lv-LV"/>
              </w:rPr>
              <w:t>ju uz mācībām valsts valodā.</w:t>
            </w:r>
          </w:p>
          <w:p w14:paraId="436C1D0C" w14:textId="160ABDB6" w:rsidR="3AD61EA3" w:rsidRPr="00EB78F7" w:rsidRDefault="4D949602" w:rsidP="00741C0C">
            <w:pPr>
              <w:keepLines/>
              <w:jc w:val="both"/>
              <w:rPr>
                <w:rFonts w:ascii="Times New Roman" w:eastAsia="Times New Roman" w:hAnsi="Times New Roman" w:cs="Times New Roman"/>
                <w:color w:val="000000" w:themeColor="text1"/>
                <w:sz w:val="24"/>
                <w:szCs w:val="24"/>
                <w:lang w:val="lv-LV"/>
              </w:rPr>
            </w:pPr>
            <w:r w:rsidRPr="00EB78F7">
              <w:rPr>
                <w:rFonts w:ascii="Times New Roman" w:eastAsia="Times New Roman" w:hAnsi="Times New Roman" w:cs="Times New Roman"/>
                <w:sz w:val="24"/>
                <w:szCs w:val="24"/>
                <w:lang w:val="lv-LV"/>
              </w:rPr>
              <w:t xml:space="preserve">1.8. </w:t>
            </w:r>
            <w:proofErr w:type="spellStart"/>
            <w:r w:rsidRPr="00EB78F7">
              <w:rPr>
                <w:rFonts w:ascii="Times New Roman" w:eastAsia="Times New Roman" w:hAnsi="Times New Roman" w:cs="Times New Roman"/>
                <w:sz w:val="24"/>
                <w:szCs w:val="24"/>
                <w:lang w:val="lv-LV"/>
              </w:rPr>
              <w:t>Bibliotēkāru</w:t>
            </w:r>
            <w:proofErr w:type="spellEnd"/>
            <w:r w:rsidRPr="00EB78F7">
              <w:rPr>
                <w:rFonts w:ascii="Times New Roman" w:eastAsia="Times New Roman" w:hAnsi="Times New Roman" w:cs="Times New Roman"/>
                <w:sz w:val="24"/>
                <w:szCs w:val="24"/>
                <w:lang w:val="lv-LV"/>
              </w:rPr>
              <w:t xml:space="preserve">  atbalsta pasākumi lasīšanas veicināšanai un kritiskās domāšanas attīstībai: piemeklēt skolēnam viņa lasītprasmes un zināšanu līmenim atbilstošu tekstu,  strādāt ar skolēniem gan individuāli, gan grupās – pārrunāt izlasīto, diskutēt par dažādām tēm</w:t>
            </w:r>
            <w:r w:rsidR="00EB78F7">
              <w:rPr>
                <w:rFonts w:ascii="Times New Roman" w:eastAsia="Times New Roman" w:hAnsi="Times New Roman" w:cs="Times New Roman"/>
                <w:sz w:val="24"/>
                <w:szCs w:val="24"/>
                <w:lang w:val="lv-LV"/>
              </w:rPr>
              <w:t>ā</w:t>
            </w:r>
            <w:r w:rsidRPr="00EB78F7">
              <w:rPr>
                <w:rFonts w:ascii="Times New Roman" w:eastAsia="Times New Roman" w:hAnsi="Times New Roman" w:cs="Times New Roman"/>
                <w:sz w:val="24"/>
                <w:szCs w:val="24"/>
                <w:lang w:val="lv-LV"/>
              </w:rPr>
              <w:t xml:space="preserve">m. </w:t>
            </w:r>
          </w:p>
        </w:tc>
        <w:tc>
          <w:tcPr>
            <w:tcW w:w="2776" w:type="dxa"/>
            <w:tcBorders>
              <w:top w:val="single" w:sz="6" w:space="0" w:color="auto"/>
              <w:left w:val="single" w:sz="6" w:space="0" w:color="auto"/>
              <w:bottom w:val="single" w:sz="6" w:space="0" w:color="auto"/>
              <w:right w:val="single" w:sz="6" w:space="0" w:color="auto"/>
            </w:tcBorders>
            <w:tcMar>
              <w:left w:w="105" w:type="dxa"/>
              <w:right w:w="105" w:type="dxa"/>
            </w:tcMar>
          </w:tcPr>
          <w:p w14:paraId="41BE441D" w14:textId="1EFBACA5" w:rsidR="3AD61EA3" w:rsidRPr="00EB78F7" w:rsidRDefault="201B60B6" w:rsidP="00741C0C">
            <w:pPr>
              <w:keepLines/>
              <w:rPr>
                <w:rFonts w:ascii="Times New Roman" w:eastAsia="Times New Roman" w:hAnsi="Times New Roman" w:cs="Times New Roman"/>
                <w:color w:val="000000" w:themeColor="text1"/>
                <w:sz w:val="24"/>
                <w:szCs w:val="24"/>
                <w:lang w:val="lv-LV"/>
              </w:rPr>
            </w:pPr>
            <w:r w:rsidRPr="00EB78F7">
              <w:rPr>
                <w:rFonts w:ascii="Times New Roman" w:eastAsia="Times New Roman" w:hAnsi="Times New Roman" w:cs="Times New Roman"/>
                <w:sz w:val="24"/>
                <w:szCs w:val="24"/>
                <w:lang w:val="lv-LV"/>
              </w:rPr>
              <w:lastRenderedPageBreak/>
              <w:t>01.02.2025.</w:t>
            </w:r>
            <w:r w:rsidR="2FABF968" w:rsidRPr="00EB78F7">
              <w:rPr>
                <w:rFonts w:ascii="Times New Roman" w:eastAsia="Times New Roman" w:hAnsi="Times New Roman" w:cs="Times New Roman"/>
                <w:sz w:val="24"/>
                <w:szCs w:val="24"/>
                <w:lang w:val="lv-LV"/>
              </w:rPr>
              <w:t xml:space="preserve"> - </w:t>
            </w:r>
            <w:r w:rsidR="0A84C9EA" w:rsidRPr="00EB78F7">
              <w:rPr>
                <w:rFonts w:ascii="Times New Roman" w:eastAsia="Times New Roman" w:hAnsi="Times New Roman" w:cs="Times New Roman"/>
                <w:sz w:val="24"/>
                <w:szCs w:val="24"/>
                <w:lang w:val="lv-LV"/>
              </w:rPr>
              <w:t>31</w:t>
            </w:r>
            <w:r w:rsidR="2FABF968" w:rsidRPr="00EB78F7">
              <w:rPr>
                <w:rFonts w:ascii="Times New Roman" w:eastAsia="Times New Roman" w:hAnsi="Times New Roman" w:cs="Times New Roman"/>
                <w:sz w:val="24"/>
                <w:szCs w:val="24"/>
                <w:lang w:val="lv-LV"/>
              </w:rPr>
              <w:t>.0</w:t>
            </w:r>
            <w:r w:rsidR="29FF5AAA" w:rsidRPr="00EB78F7">
              <w:rPr>
                <w:rFonts w:ascii="Times New Roman" w:eastAsia="Times New Roman" w:hAnsi="Times New Roman" w:cs="Times New Roman"/>
                <w:sz w:val="24"/>
                <w:szCs w:val="24"/>
                <w:lang w:val="lv-LV"/>
              </w:rPr>
              <w:t>5</w:t>
            </w:r>
            <w:r w:rsidR="2FABF968" w:rsidRPr="00EB78F7">
              <w:rPr>
                <w:rFonts w:ascii="Times New Roman" w:eastAsia="Times New Roman" w:hAnsi="Times New Roman" w:cs="Times New Roman"/>
                <w:sz w:val="24"/>
                <w:szCs w:val="24"/>
                <w:lang w:val="lv-LV"/>
              </w:rPr>
              <w:t>.2025.</w:t>
            </w:r>
          </w:p>
          <w:p w14:paraId="67F5DBCA" w14:textId="68CCDB73" w:rsidR="3AD61EA3" w:rsidRPr="00EB78F7" w:rsidRDefault="3AD61EA3" w:rsidP="00741C0C">
            <w:pPr>
              <w:keepLines/>
              <w:rPr>
                <w:rFonts w:ascii="Times New Roman" w:eastAsia="Times New Roman" w:hAnsi="Times New Roman" w:cs="Times New Roman"/>
                <w:color w:val="000000" w:themeColor="text1"/>
                <w:sz w:val="24"/>
                <w:szCs w:val="24"/>
                <w:lang w:val="lv-LV"/>
              </w:rPr>
            </w:pPr>
          </w:p>
          <w:p w14:paraId="7A1A81AE" w14:textId="3CBA9786" w:rsidR="3AD61EA3" w:rsidRPr="00EB78F7" w:rsidRDefault="3AD61EA3" w:rsidP="00741C0C">
            <w:pPr>
              <w:keepLines/>
              <w:rPr>
                <w:rFonts w:ascii="Times New Roman" w:eastAsia="Times New Roman" w:hAnsi="Times New Roman" w:cs="Times New Roman"/>
                <w:color w:val="000000" w:themeColor="text1"/>
                <w:sz w:val="24"/>
                <w:szCs w:val="24"/>
                <w:lang w:val="lv-LV"/>
              </w:rPr>
            </w:pPr>
          </w:p>
          <w:p w14:paraId="195B006A" w14:textId="3B4B271C" w:rsidR="3AD61EA3" w:rsidRPr="00EB78F7" w:rsidRDefault="3AD61EA3" w:rsidP="00741C0C">
            <w:pPr>
              <w:keepLines/>
              <w:rPr>
                <w:rFonts w:ascii="Times New Roman" w:eastAsia="Times New Roman" w:hAnsi="Times New Roman" w:cs="Times New Roman"/>
                <w:color w:val="000000" w:themeColor="text1"/>
                <w:sz w:val="24"/>
                <w:szCs w:val="24"/>
                <w:lang w:val="lv-LV"/>
              </w:rPr>
            </w:pPr>
          </w:p>
          <w:p w14:paraId="7DC92370" w14:textId="2FFE3DD3" w:rsidR="3AD61EA3" w:rsidRPr="00EB78F7" w:rsidRDefault="3AD61EA3" w:rsidP="00741C0C">
            <w:pPr>
              <w:keepLines/>
              <w:rPr>
                <w:rFonts w:ascii="Times New Roman" w:eastAsia="Times New Roman" w:hAnsi="Times New Roman" w:cs="Times New Roman"/>
                <w:color w:val="000000" w:themeColor="text1"/>
                <w:sz w:val="24"/>
                <w:szCs w:val="24"/>
                <w:lang w:val="lv-LV"/>
              </w:rPr>
            </w:pPr>
          </w:p>
          <w:p w14:paraId="7D1FF09D" w14:textId="2001A01A" w:rsidR="3AD61EA3" w:rsidRPr="00EB78F7" w:rsidRDefault="3AD61EA3" w:rsidP="00741C0C">
            <w:pPr>
              <w:keepLines/>
              <w:rPr>
                <w:rFonts w:ascii="Times New Roman" w:eastAsia="Times New Roman" w:hAnsi="Times New Roman" w:cs="Times New Roman"/>
                <w:color w:val="000000" w:themeColor="text1"/>
                <w:sz w:val="24"/>
                <w:szCs w:val="24"/>
                <w:lang w:val="lv-LV"/>
              </w:rPr>
            </w:pPr>
          </w:p>
          <w:p w14:paraId="71B5A858" w14:textId="0ED6E202" w:rsidR="3AD61EA3" w:rsidRPr="00EB78F7" w:rsidRDefault="3AD61EA3" w:rsidP="00741C0C">
            <w:pPr>
              <w:keepLines/>
              <w:rPr>
                <w:rFonts w:ascii="Times New Roman" w:eastAsia="Times New Roman" w:hAnsi="Times New Roman" w:cs="Times New Roman"/>
                <w:color w:val="000000" w:themeColor="text1"/>
                <w:sz w:val="24"/>
                <w:szCs w:val="24"/>
                <w:lang w:val="lv-LV"/>
              </w:rPr>
            </w:pPr>
          </w:p>
          <w:p w14:paraId="167A369C" w14:textId="222FD915" w:rsidR="3AD61EA3" w:rsidRPr="00EB78F7" w:rsidRDefault="3AD61EA3" w:rsidP="00741C0C">
            <w:pPr>
              <w:keepLines/>
              <w:rPr>
                <w:rFonts w:ascii="Times New Roman" w:eastAsia="Times New Roman" w:hAnsi="Times New Roman" w:cs="Times New Roman"/>
                <w:color w:val="000000" w:themeColor="text1"/>
                <w:sz w:val="24"/>
                <w:szCs w:val="24"/>
                <w:lang w:val="lv-LV"/>
              </w:rPr>
            </w:pPr>
          </w:p>
          <w:p w14:paraId="1AA287ED" w14:textId="053B6DEA" w:rsidR="3AD61EA3" w:rsidRPr="00EB78F7" w:rsidRDefault="3AD61EA3" w:rsidP="00741C0C">
            <w:pPr>
              <w:keepLines/>
              <w:rPr>
                <w:rFonts w:ascii="Times New Roman" w:eastAsia="Times New Roman" w:hAnsi="Times New Roman" w:cs="Times New Roman"/>
                <w:color w:val="000000" w:themeColor="text1"/>
                <w:sz w:val="24"/>
                <w:szCs w:val="24"/>
                <w:lang w:val="lv-LV"/>
              </w:rPr>
            </w:pPr>
          </w:p>
          <w:p w14:paraId="4438511B" w14:textId="70231332" w:rsidR="3AD61EA3" w:rsidRPr="00EB78F7" w:rsidRDefault="201B60B6" w:rsidP="00741C0C">
            <w:pPr>
              <w:keepLines/>
              <w:rPr>
                <w:rFonts w:ascii="Times New Roman" w:eastAsia="Times New Roman" w:hAnsi="Times New Roman" w:cs="Times New Roman"/>
                <w:color w:val="000000" w:themeColor="text1"/>
                <w:sz w:val="24"/>
                <w:szCs w:val="24"/>
                <w:lang w:val="lv-LV"/>
              </w:rPr>
            </w:pPr>
            <w:r w:rsidRPr="00EB78F7">
              <w:rPr>
                <w:rFonts w:ascii="Times New Roman" w:eastAsia="Times New Roman" w:hAnsi="Times New Roman" w:cs="Times New Roman"/>
                <w:sz w:val="24"/>
                <w:szCs w:val="24"/>
                <w:lang w:val="lv-LV"/>
              </w:rPr>
              <w:t>01.02.2025.</w:t>
            </w:r>
            <w:r w:rsidR="06E89DBD" w:rsidRPr="00EB78F7">
              <w:rPr>
                <w:rFonts w:ascii="Times New Roman" w:eastAsia="Times New Roman" w:hAnsi="Times New Roman" w:cs="Times New Roman"/>
                <w:sz w:val="24"/>
                <w:szCs w:val="24"/>
                <w:lang w:val="lv-LV"/>
              </w:rPr>
              <w:t xml:space="preserve"> - </w:t>
            </w:r>
            <w:r w:rsidR="06A20E4E" w:rsidRPr="00EB78F7">
              <w:rPr>
                <w:rFonts w:ascii="Times New Roman" w:eastAsia="Times New Roman" w:hAnsi="Times New Roman" w:cs="Times New Roman"/>
                <w:sz w:val="24"/>
                <w:szCs w:val="24"/>
                <w:lang w:val="lv-LV"/>
              </w:rPr>
              <w:t>3</w:t>
            </w:r>
            <w:r w:rsidR="06E89DBD" w:rsidRPr="00EB78F7">
              <w:rPr>
                <w:rFonts w:ascii="Times New Roman" w:eastAsia="Times New Roman" w:hAnsi="Times New Roman" w:cs="Times New Roman"/>
                <w:sz w:val="24"/>
                <w:szCs w:val="24"/>
                <w:lang w:val="lv-LV"/>
              </w:rPr>
              <w:t>1.0</w:t>
            </w:r>
            <w:r w:rsidR="1AEF9F59" w:rsidRPr="00EB78F7">
              <w:rPr>
                <w:rFonts w:ascii="Times New Roman" w:eastAsia="Times New Roman" w:hAnsi="Times New Roman" w:cs="Times New Roman"/>
                <w:sz w:val="24"/>
                <w:szCs w:val="24"/>
                <w:lang w:val="lv-LV"/>
              </w:rPr>
              <w:t>5</w:t>
            </w:r>
            <w:r w:rsidR="06E89DBD" w:rsidRPr="00EB78F7">
              <w:rPr>
                <w:rFonts w:ascii="Times New Roman" w:eastAsia="Times New Roman" w:hAnsi="Times New Roman" w:cs="Times New Roman"/>
                <w:sz w:val="24"/>
                <w:szCs w:val="24"/>
                <w:lang w:val="lv-LV"/>
              </w:rPr>
              <w:t>.2025.</w:t>
            </w:r>
          </w:p>
          <w:p w14:paraId="2F74E25D" w14:textId="6D1BDE0E" w:rsidR="3AD61EA3" w:rsidRPr="00EB78F7" w:rsidRDefault="3AD61EA3" w:rsidP="00741C0C">
            <w:pPr>
              <w:keepLines/>
              <w:rPr>
                <w:rFonts w:ascii="Times New Roman" w:eastAsia="Times New Roman" w:hAnsi="Times New Roman" w:cs="Times New Roman"/>
                <w:color w:val="000000" w:themeColor="text1"/>
                <w:sz w:val="24"/>
                <w:szCs w:val="24"/>
                <w:lang w:val="lv-LV"/>
              </w:rPr>
            </w:pPr>
          </w:p>
          <w:p w14:paraId="140A3556" w14:textId="44363902" w:rsidR="3AD61EA3" w:rsidRPr="00EB78F7" w:rsidRDefault="3AD61EA3" w:rsidP="00741C0C">
            <w:pPr>
              <w:keepLines/>
              <w:rPr>
                <w:rFonts w:ascii="Times New Roman" w:eastAsia="Times New Roman" w:hAnsi="Times New Roman" w:cs="Times New Roman"/>
                <w:color w:val="000000" w:themeColor="text1"/>
                <w:sz w:val="24"/>
                <w:szCs w:val="24"/>
                <w:lang w:val="lv-LV"/>
              </w:rPr>
            </w:pPr>
          </w:p>
          <w:p w14:paraId="21AF0C56" w14:textId="5C5DB825" w:rsidR="3AD61EA3" w:rsidRPr="00EB78F7" w:rsidRDefault="3AD61EA3" w:rsidP="00741C0C">
            <w:pPr>
              <w:keepLines/>
              <w:rPr>
                <w:rFonts w:ascii="Times New Roman" w:eastAsia="Times New Roman" w:hAnsi="Times New Roman" w:cs="Times New Roman"/>
                <w:color w:val="000000" w:themeColor="text1"/>
                <w:sz w:val="24"/>
                <w:szCs w:val="24"/>
                <w:lang w:val="lv-LV"/>
              </w:rPr>
            </w:pPr>
          </w:p>
          <w:p w14:paraId="6B116F66" w14:textId="613FB2F5" w:rsidR="3AD61EA3" w:rsidRPr="00EB78F7" w:rsidRDefault="3AD61EA3" w:rsidP="00741C0C">
            <w:pPr>
              <w:keepLines/>
              <w:rPr>
                <w:rFonts w:ascii="Times New Roman" w:eastAsia="Times New Roman" w:hAnsi="Times New Roman" w:cs="Times New Roman"/>
                <w:color w:val="000000" w:themeColor="text1"/>
                <w:sz w:val="24"/>
                <w:szCs w:val="24"/>
                <w:lang w:val="lv-LV"/>
              </w:rPr>
            </w:pPr>
          </w:p>
          <w:p w14:paraId="12B72A0E" w14:textId="7FA1649A" w:rsidR="3AD61EA3" w:rsidRPr="00EB78F7" w:rsidRDefault="0063643C" w:rsidP="00741C0C">
            <w:pPr>
              <w:keepLines/>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sz w:val="24"/>
                <w:szCs w:val="24"/>
                <w:lang w:val="lv-LV"/>
              </w:rPr>
              <w:t>0</w:t>
            </w:r>
            <w:r w:rsidR="4D949602" w:rsidRPr="00EB78F7">
              <w:rPr>
                <w:rFonts w:ascii="Times New Roman" w:eastAsia="Times New Roman" w:hAnsi="Times New Roman" w:cs="Times New Roman"/>
                <w:sz w:val="24"/>
                <w:szCs w:val="24"/>
                <w:lang w:val="lv-LV"/>
              </w:rPr>
              <w:t>8.03.2025., 20.03.2025.</w:t>
            </w:r>
          </w:p>
          <w:p w14:paraId="36F4C4EA" w14:textId="496AFE05" w:rsidR="3AD61EA3" w:rsidRPr="00EB78F7" w:rsidRDefault="3AD61EA3" w:rsidP="00741C0C">
            <w:pPr>
              <w:keepLines/>
              <w:rPr>
                <w:rFonts w:ascii="Times New Roman" w:eastAsia="Times New Roman" w:hAnsi="Times New Roman" w:cs="Times New Roman"/>
                <w:color w:val="000000" w:themeColor="text1"/>
                <w:sz w:val="24"/>
                <w:szCs w:val="24"/>
                <w:lang w:val="lv-LV"/>
              </w:rPr>
            </w:pPr>
          </w:p>
          <w:p w14:paraId="2CC92737" w14:textId="22706844" w:rsidR="3AD61EA3" w:rsidRPr="00EB78F7" w:rsidRDefault="201B60B6" w:rsidP="00741C0C">
            <w:pPr>
              <w:keepLines/>
              <w:rPr>
                <w:rFonts w:ascii="Times New Roman" w:eastAsia="Times New Roman" w:hAnsi="Times New Roman" w:cs="Times New Roman"/>
                <w:color w:val="000000" w:themeColor="text1"/>
                <w:sz w:val="24"/>
                <w:szCs w:val="24"/>
                <w:lang w:val="lv-LV"/>
              </w:rPr>
            </w:pPr>
            <w:r w:rsidRPr="00EB78F7">
              <w:rPr>
                <w:rFonts w:ascii="Times New Roman" w:eastAsia="Times New Roman" w:hAnsi="Times New Roman" w:cs="Times New Roman"/>
                <w:sz w:val="24"/>
                <w:szCs w:val="24"/>
                <w:lang w:val="lv-LV"/>
              </w:rPr>
              <w:t>01.02.2025.</w:t>
            </w:r>
            <w:r w:rsidR="0DD31F4F" w:rsidRPr="00EB78F7">
              <w:rPr>
                <w:rFonts w:ascii="Times New Roman" w:eastAsia="Times New Roman" w:hAnsi="Times New Roman" w:cs="Times New Roman"/>
                <w:sz w:val="24"/>
                <w:szCs w:val="24"/>
                <w:lang w:val="lv-LV"/>
              </w:rPr>
              <w:t xml:space="preserve"> -</w:t>
            </w:r>
            <w:r w:rsidR="004F261B">
              <w:rPr>
                <w:rFonts w:ascii="Times New Roman" w:eastAsia="Times New Roman" w:hAnsi="Times New Roman" w:cs="Times New Roman"/>
                <w:sz w:val="24"/>
                <w:szCs w:val="24"/>
                <w:lang w:val="lv-LV"/>
              </w:rPr>
              <w:t xml:space="preserve"> </w:t>
            </w:r>
            <w:r w:rsidR="5748D509" w:rsidRPr="00EB78F7">
              <w:rPr>
                <w:rFonts w:ascii="Times New Roman" w:eastAsia="Times New Roman" w:hAnsi="Times New Roman" w:cs="Times New Roman"/>
                <w:sz w:val="24"/>
                <w:szCs w:val="24"/>
                <w:lang w:val="lv-LV"/>
              </w:rPr>
              <w:t>3</w:t>
            </w:r>
            <w:r w:rsidR="0DD31F4F" w:rsidRPr="00EB78F7">
              <w:rPr>
                <w:rFonts w:ascii="Times New Roman" w:eastAsia="Times New Roman" w:hAnsi="Times New Roman" w:cs="Times New Roman"/>
                <w:sz w:val="24"/>
                <w:szCs w:val="24"/>
                <w:lang w:val="lv-LV"/>
              </w:rPr>
              <w:t>1.0</w:t>
            </w:r>
            <w:r w:rsidR="2D5A716B" w:rsidRPr="00EB78F7">
              <w:rPr>
                <w:rFonts w:ascii="Times New Roman" w:eastAsia="Times New Roman" w:hAnsi="Times New Roman" w:cs="Times New Roman"/>
                <w:sz w:val="24"/>
                <w:szCs w:val="24"/>
                <w:lang w:val="lv-LV"/>
              </w:rPr>
              <w:t>5</w:t>
            </w:r>
            <w:r w:rsidR="0DD31F4F" w:rsidRPr="00EB78F7">
              <w:rPr>
                <w:rFonts w:ascii="Times New Roman" w:eastAsia="Times New Roman" w:hAnsi="Times New Roman" w:cs="Times New Roman"/>
                <w:sz w:val="24"/>
                <w:szCs w:val="24"/>
                <w:lang w:val="lv-LV"/>
              </w:rPr>
              <w:t>.2025.</w:t>
            </w:r>
          </w:p>
          <w:p w14:paraId="6B3B9031" w14:textId="73A4909D" w:rsidR="3AD61EA3" w:rsidRPr="00EB78F7" w:rsidRDefault="3AD61EA3" w:rsidP="00741C0C">
            <w:pPr>
              <w:keepLines/>
              <w:rPr>
                <w:rFonts w:ascii="Times New Roman" w:eastAsia="Times New Roman" w:hAnsi="Times New Roman" w:cs="Times New Roman"/>
                <w:color w:val="000000" w:themeColor="text1"/>
                <w:sz w:val="24"/>
                <w:szCs w:val="24"/>
                <w:lang w:val="lv-LV"/>
              </w:rPr>
            </w:pPr>
          </w:p>
          <w:p w14:paraId="00D283C1" w14:textId="508DF814" w:rsidR="3AD61EA3" w:rsidRPr="00EB78F7" w:rsidRDefault="3AD61EA3" w:rsidP="00741C0C">
            <w:pPr>
              <w:keepLines/>
              <w:rPr>
                <w:rFonts w:ascii="Times New Roman" w:eastAsia="Times New Roman" w:hAnsi="Times New Roman" w:cs="Times New Roman"/>
                <w:color w:val="000000" w:themeColor="text1"/>
                <w:sz w:val="24"/>
                <w:szCs w:val="24"/>
                <w:lang w:val="lv-LV"/>
              </w:rPr>
            </w:pPr>
          </w:p>
          <w:p w14:paraId="5ED8F3C5" w14:textId="43B30A8D" w:rsidR="3AD61EA3" w:rsidRPr="00EB78F7" w:rsidRDefault="3AD61EA3" w:rsidP="00741C0C">
            <w:pPr>
              <w:keepLines/>
              <w:rPr>
                <w:rFonts w:ascii="Times New Roman" w:eastAsia="Times New Roman" w:hAnsi="Times New Roman" w:cs="Times New Roman"/>
                <w:color w:val="000000" w:themeColor="text1"/>
                <w:sz w:val="24"/>
                <w:szCs w:val="24"/>
                <w:lang w:val="lv-LV"/>
              </w:rPr>
            </w:pPr>
          </w:p>
          <w:p w14:paraId="45ADA9A8" w14:textId="5AC03C0C" w:rsidR="3AD61EA3" w:rsidRPr="00EB78F7" w:rsidRDefault="3AD61EA3" w:rsidP="00741C0C">
            <w:pPr>
              <w:keepLines/>
              <w:rPr>
                <w:rFonts w:ascii="Times New Roman" w:eastAsia="Times New Roman" w:hAnsi="Times New Roman" w:cs="Times New Roman"/>
                <w:color w:val="000000" w:themeColor="text1"/>
                <w:sz w:val="24"/>
                <w:szCs w:val="24"/>
                <w:lang w:val="lv-LV"/>
              </w:rPr>
            </w:pPr>
          </w:p>
          <w:p w14:paraId="234AACD8" w14:textId="2FA5EC6C" w:rsidR="3AD61EA3" w:rsidRPr="00EB78F7" w:rsidRDefault="3AD61EA3" w:rsidP="00741C0C">
            <w:pPr>
              <w:keepLines/>
              <w:rPr>
                <w:rFonts w:ascii="Times New Roman" w:eastAsia="Times New Roman" w:hAnsi="Times New Roman" w:cs="Times New Roman"/>
                <w:color w:val="000000" w:themeColor="text1"/>
                <w:sz w:val="24"/>
                <w:szCs w:val="24"/>
                <w:lang w:val="lv-LV"/>
              </w:rPr>
            </w:pPr>
          </w:p>
          <w:p w14:paraId="36B0F733" w14:textId="2315FDE8" w:rsidR="3AD61EA3" w:rsidRPr="00EB78F7" w:rsidRDefault="3AD61EA3" w:rsidP="00741C0C">
            <w:pPr>
              <w:keepLines/>
              <w:rPr>
                <w:rFonts w:ascii="Times New Roman" w:eastAsia="Times New Roman" w:hAnsi="Times New Roman" w:cs="Times New Roman"/>
                <w:color w:val="000000" w:themeColor="text1"/>
                <w:sz w:val="24"/>
                <w:szCs w:val="24"/>
                <w:lang w:val="lv-LV"/>
              </w:rPr>
            </w:pPr>
          </w:p>
          <w:p w14:paraId="748EF450" w14:textId="40C6E0F0" w:rsidR="3AD61EA3" w:rsidRPr="00EB78F7" w:rsidRDefault="3AD61EA3" w:rsidP="00741C0C">
            <w:pPr>
              <w:keepLines/>
              <w:rPr>
                <w:rFonts w:ascii="Times New Roman" w:eastAsia="Times New Roman" w:hAnsi="Times New Roman" w:cs="Times New Roman"/>
                <w:color w:val="000000" w:themeColor="text1"/>
                <w:sz w:val="24"/>
                <w:szCs w:val="24"/>
                <w:lang w:val="lv-LV"/>
              </w:rPr>
            </w:pPr>
          </w:p>
          <w:p w14:paraId="72292283" w14:textId="7DF6079A" w:rsidR="3AD61EA3" w:rsidRPr="00EB78F7" w:rsidRDefault="3AD61EA3" w:rsidP="00741C0C">
            <w:pPr>
              <w:keepLines/>
              <w:rPr>
                <w:rFonts w:ascii="Times New Roman" w:eastAsia="Times New Roman" w:hAnsi="Times New Roman" w:cs="Times New Roman"/>
                <w:color w:val="000000" w:themeColor="text1"/>
                <w:sz w:val="24"/>
                <w:szCs w:val="24"/>
                <w:lang w:val="lv-LV"/>
              </w:rPr>
            </w:pPr>
          </w:p>
          <w:p w14:paraId="0F6C8AB1" w14:textId="33C75F05" w:rsidR="3AD61EA3" w:rsidRPr="00EB78F7" w:rsidRDefault="201B60B6" w:rsidP="00741C0C">
            <w:pPr>
              <w:keepLines/>
              <w:rPr>
                <w:rFonts w:ascii="Times New Roman" w:eastAsia="Times New Roman" w:hAnsi="Times New Roman" w:cs="Times New Roman"/>
                <w:color w:val="000000" w:themeColor="text1"/>
                <w:sz w:val="24"/>
                <w:szCs w:val="24"/>
                <w:lang w:val="lv-LV"/>
              </w:rPr>
            </w:pPr>
            <w:r w:rsidRPr="00EB78F7">
              <w:rPr>
                <w:rFonts w:ascii="Times New Roman" w:eastAsia="Times New Roman" w:hAnsi="Times New Roman" w:cs="Times New Roman"/>
                <w:sz w:val="24"/>
                <w:szCs w:val="24"/>
                <w:lang w:val="lv-LV"/>
              </w:rPr>
              <w:t>01.02.2025.</w:t>
            </w:r>
            <w:r w:rsidR="27B8E104" w:rsidRPr="00EB78F7">
              <w:rPr>
                <w:rFonts w:ascii="Times New Roman" w:eastAsia="Times New Roman" w:hAnsi="Times New Roman" w:cs="Times New Roman"/>
                <w:sz w:val="24"/>
                <w:szCs w:val="24"/>
                <w:lang w:val="lv-LV"/>
              </w:rPr>
              <w:t xml:space="preserve"> - </w:t>
            </w:r>
            <w:r w:rsidR="3A97BD23" w:rsidRPr="00EB78F7">
              <w:rPr>
                <w:rFonts w:ascii="Times New Roman" w:eastAsia="Times New Roman" w:hAnsi="Times New Roman" w:cs="Times New Roman"/>
                <w:sz w:val="24"/>
                <w:szCs w:val="24"/>
                <w:lang w:val="lv-LV"/>
              </w:rPr>
              <w:t>31</w:t>
            </w:r>
            <w:r w:rsidR="27B8E104" w:rsidRPr="00EB78F7">
              <w:rPr>
                <w:rFonts w:ascii="Times New Roman" w:eastAsia="Times New Roman" w:hAnsi="Times New Roman" w:cs="Times New Roman"/>
                <w:sz w:val="24"/>
                <w:szCs w:val="24"/>
                <w:lang w:val="lv-LV"/>
              </w:rPr>
              <w:t>.0</w:t>
            </w:r>
            <w:r w:rsidR="2002CEDD" w:rsidRPr="00EB78F7">
              <w:rPr>
                <w:rFonts w:ascii="Times New Roman" w:eastAsia="Times New Roman" w:hAnsi="Times New Roman" w:cs="Times New Roman"/>
                <w:sz w:val="24"/>
                <w:szCs w:val="24"/>
                <w:lang w:val="lv-LV"/>
              </w:rPr>
              <w:t>5</w:t>
            </w:r>
            <w:r w:rsidR="27B8E104" w:rsidRPr="00EB78F7">
              <w:rPr>
                <w:rFonts w:ascii="Times New Roman" w:eastAsia="Times New Roman" w:hAnsi="Times New Roman" w:cs="Times New Roman"/>
                <w:sz w:val="24"/>
                <w:szCs w:val="24"/>
                <w:lang w:val="lv-LV"/>
              </w:rPr>
              <w:t>.2025.</w:t>
            </w:r>
          </w:p>
          <w:p w14:paraId="52FDC4DD" w14:textId="63D05CA1" w:rsidR="3AD61EA3" w:rsidRPr="00EB78F7" w:rsidRDefault="3AD61EA3" w:rsidP="00741C0C">
            <w:pPr>
              <w:keepLines/>
              <w:rPr>
                <w:rFonts w:ascii="Times New Roman" w:eastAsia="Times New Roman" w:hAnsi="Times New Roman" w:cs="Times New Roman"/>
                <w:color w:val="000000" w:themeColor="text1"/>
                <w:sz w:val="24"/>
                <w:szCs w:val="24"/>
                <w:lang w:val="lv-LV"/>
              </w:rPr>
            </w:pPr>
          </w:p>
        </w:tc>
      </w:tr>
      <w:tr w:rsidR="3AD61EA3" w14:paraId="7FF4D656" w14:textId="77777777" w:rsidTr="00EB78F7">
        <w:trPr>
          <w:trHeight w:val="300"/>
        </w:trPr>
        <w:tc>
          <w:tcPr>
            <w:tcW w:w="3105" w:type="dxa"/>
            <w:tcBorders>
              <w:top w:val="single" w:sz="6" w:space="0" w:color="auto"/>
              <w:left w:val="single" w:sz="6" w:space="0" w:color="auto"/>
              <w:bottom w:val="single" w:sz="6" w:space="0" w:color="auto"/>
              <w:right w:val="single" w:sz="6" w:space="0" w:color="auto"/>
            </w:tcBorders>
            <w:tcMar>
              <w:left w:w="105" w:type="dxa"/>
              <w:right w:w="105" w:type="dxa"/>
            </w:tcMar>
          </w:tcPr>
          <w:p w14:paraId="6974DCEE" w14:textId="369FA20B" w:rsidR="6A5A4D45" w:rsidRPr="00EB78F7" w:rsidRDefault="18615559" w:rsidP="00741C0C">
            <w:pPr>
              <w:keepLines/>
              <w:rPr>
                <w:rFonts w:ascii="Times New Roman" w:eastAsia="Times New Roman" w:hAnsi="Times New Roman" w:cs="Times New Roman"/>
                <w:color w:val="000000" w:themeColor="text1"/>
                <w:sz w:val="24"/>
                <w:szCs w:val="24"/>
                <w:lang w:val="lv-LV"/>
              </w:rPr>
            </w:pPr>
            <w:r w:rsidRPr="00EB78F7">
              <w:rPr>
                <w:rFonts w:ascii="Times New Roman" w:eastAsia="Times New Roman" w:hAnsi="Times New Roman" w:cs="Times New Roman"/>
                <w:sz w:val="24"/>
                <w:szCs w:val="24"/>
                <w:lang w:val="lv-LV"/>
              </w:rPr>
              <w:t>2.</w:t>
            </w:r>
            <w:r w:rsidR="4D949602" w:rsidRPr="00EB78F7">
              <w:rPr>
                <w:rFonts w:ascii="Times New Roman" w:eastAsia="Times New Roman" w:hAnsi="Times New Roman" w:cs="Times New Roman"/>
                <w:sz w:val="24"/>
                <w:szCs w:val="24"/>
                <w:lang w:val="lv-LV"/>
              </w:rPr>
              <w:t>Nodrošināt izglītojamajiem atgādņu izstrādni un efektīvu to izmantošanu.</w:t>
            </w:r>
          </w:p>
        </w:tc>
        <w:tc>
          <w:tcPr>
            <w:tcW w:w="3750" w:type="dxa"/>
            <w:tcBorders>
              <w:top w:val="single" w:sz="6" w:space="0" w:color="auto"/>
              <w:left w:val="single" w:sz="6" w:space="0" w:color="auto"/>
              <w:bottom w:val="single" w:sz="6" w:space="0" w:color="auto"/>
              <w:right w:val="single" w:sz="6" w:space="0" w:color="auto"/>
            </w:tcBorders>
            <w:tcMar>
              <w:left w:w="105" w:type="dxa"/>
              <w:right w:w="105" w:type="dxa"/>
            </w:tcMar>
          </w:tcPr>
          <w:p w14:paraId="457E05A9" w14:textId="45802D4C" w:rsidR="3AD61EA3" w:rsidRPr="00EB78F7" w:rsidRDefault="4D949602" w:rsidP="00741C0C">
            <w:pPr>
              <w:keepLines/>
              <w:rPr>
                <w:rFonts w:ascii="Times New Roman" w:eastAsia="Times New Roman" w:hAnsi="Times New Roman" w:cs="Times New Roman"/>
                <w:color w:val="000000" w:themeColor="text1"/>
                <w:sz w:val="24"/>
                <w:szCs w:val="24"/>
                <w:lang w:val="lv-LV"/>
              </w:rPr>
            </w:pPr>
            <w:r w:rsidRPr="00EB78F7">
              <w:rPr>
                <w:rFonts w:ascii="Times New Roman" w:eastAsia="Times New Roman" w:hAnsi="Times New Roman" w:cs="Times New Roman"/>
                <w:sz w:val="24"/>
                <w:szCs w:val="24"/>
                <w:lang w:val="lv-LV"/>
              </w:rPr>
              <w:t>2.1. Seminārs skolotājiem "Atgādņu izmantošana sākumskolā-efektīvs mācību instruments".</w:t>
            </w:r>
          </w:p>
          <w:p w14:paraId="798777D4" w14:textId="17D20BF2" w:rsidR="3AD61EA3" w:rsidRPr="00EB78F7" w:rsidRDefault="4D949602" w:rsidP="00741C0C">
            <w:pPr>
              <w:keepLines/>
              <w:rPr>
                <w:rFonts w:ascii="Times New Roman" w:eastAsia="Times New Roman" w:hAnsi="Times New Roman" w:cs="Times New Roman"/>
                <w:color w:val="000000" w:themeColor="text1"/>
                <w:sz w:val="24"/>
                <w:szCs w:val="24"/>
                <w:lang w:val="lv-LV"/>
              </w:rPr>
            </w:pPr>
            <w:r w:rsidRPr="00EB78F7">
              <w:rPr>
                <w:rFonts w:ascii="Times New Roman" w:eastAsia="Times New Roman" w:hAnsi="Times New Roman" w:cs="Times New Roman"/>
                <w:sz w:val="24"/>
                <w:szCs w:val="24"/>
                <w:lang w:val="lv-LV"/>
              </w:rPr>
              <w:t>2.2. Atgādņu izstrāde mācību jomās un metodisko klašu grupās.</w:t>
            </w:r>
          </w:p>
          <w:p w14:paraId="2CF49D17" w14:textId="3D1A48E2" w:rsidR="3AD61EA3" w:rsidRPr="00EB78F7" w:rsidRDefault="3AD61EA3" w:rsidP="00741C0C">
            <w:pPr>
              <w:keepLines/>
              <w:rPr>
                <w:rFonts w:ascii="Times New Roman" w:eastAsia="Times New Roman" w:hAnsi="Times New Roman" w:cs="Times New Roman"/>
                <w:color w:val="000000" w:themeColor="text1"/>
                <w:sz w:val="24"/>
                <w:szCs w:val="24"/>
                <w:lang w:val="lv-LV"/>
              </w:rPr>
            </w:pPr>
          </w:p>
        </w:tc>
        <w:tc>
          <w:tcPr>
            <w:tcW w:w="2776" w:type="dxa"/>
            <w:tcBorders>
              <w:top w:val="single" w:sz="6" w:space="0" w:color="auto"/>
              <w:left w:val="single" w:sz="6" w:space="0" w:color="auto"/>
              <w:bottom w:val="single" w:sz="6" w:space="0" w:color="auto"/>
              <w:right w:val="single" w:sz="6" w:space="0" w:color="auto"/>
            </w:tcBorders>
            <w:tcMar>
              <w:left w:w="105" w:type="dxa"/>
              <w:right w:w="105" w:type="dxa"/>
            </w:tcMar>
          </w:tcPr>
          <w:p w14:paraId="295AF333" w14:textId="3A26AA29" w:rsidR="3AD61EA3" w:rsidRPr="00EB78F7" w:rsidRDefault="4D949602" w:rsidP="00741C0C">
            <w:pPr>
              <w:keepLines/>
              <w:rPr>
                <w:rFonts w:ascii="Times New Roman" w:eastAsia="Times New Roman" w:hAnsi="Times New Roman" w:cs="Times New Roman"/>
                <w:color w:val="000000" w:themeColor="text1"/>
                <w:sz w:val="24"/>
                <w:szCs w:val="24"/>
                <w:lang w:val="lv-LV"/>
              </w:rPr>
            </w:pPr>
            <w:r w:rsidRPr="00EB78F7">
              <w:rPr>
                <w:rFonts w:ascii="Times New Roman" w:eastAsia="Times New Roman" w:hAnsi="Times New Roman" w:cs="Times New Roman"/>
                <w:sz w:val="24"/>
                <w:szCs w:val="24"/>
                <w:lang w:val="lv-LV"/>
              </w:rPr>
              <w:t>10.03.2025., 13.03.2025.</w:t>
            </w:r>
          </w:p>
          <w:p w14:paraId="7179793A" w14:textId="1C19BBB0" w:rsidR="3AD61EA3" w:rsidRPr="00EB78F7" w:rsidRDefault="3AD61EA3" w:rsidP="00741C0C">
            <w:pPr>
              <w:keepLines/>
              <w:rPr>
                <w:rFonts w:ascii="Times New Roman" w:eastAsia="Times New Roman" w:hAnsi="Times New Roman" w:cs="Times New Roman"/>
                <w:color w:val="000000" w:themeColor="text1"/>
                <w:sz w:val="24"/>
                <w:szCs w:val="24"/>
                <w:lang w:val="lv-LV"/>
              </w:rPr>
            </w:pPr>
          </w:p>
          <w:p w14:paraId="10F53739" w14:textId="58E5B6C4" w:rsidR="3AD61EA3" w:rsidRPr="00EB78F7" w:rsidRDefault="201B60B6" w:rsidP="00741C0C">
            <w:pPr>
              <w:keepLines/>
              <w:rPr>
                <w:rFonts w:ascii="Times New Roman" w:eastAsia="Times New Roman" w:hAnsi="Times New Roman" w:cs="Times New Roman"/>
                <w:color w:val="000000" w:themeColor="text1"/>
                <w:sz w:val="24"/>
                <w:szCs w:val="24"/>
                <w:lang w:val="lv-LV"/>
              </w:rPr>
            </w:pPr>
            <w:r w:rsidRPr="00EB78F7">
              <w:rPr>
                <w:rFonts w:ascii="Times New Roman" w:eastAsia="Times New Roman" w:hAnsi="Times New Roman" w:cs="Times New Roman"/>
                <w:sz w:val="24"/>
                <w:szCs w:val="24"/>
                <w:lang w:val="lv-LV"/>
              </w:rPr>
              <w:t>01.02.2025.</w:t>
            </w:r>
            <w:r w:rsidR="2CA9BEA4" w:rsidRPr="00EB78F7">
              <w:rPr>
                <w:rFonts w:ascii="Times New Roman" w:eastAsia="Times New Roman" w:hAnsi="Times New Roman" w:cs="Times New Roman"/>
                <w:sz w:val="24"/>
                <w:szCs w:val="24"/>
                <w:lang w:val="lv-LV"/>
              </w:rPr>
              <w:t xml:space="preserve"> - 31.05.2025.</w:t>
            </w:r>
          </w:p>
          <w:p w14:paraId="0059C4B0" w14:textId="438DAA77" w:rsidR="3AD61EA3" w:rsidRPr="00EB78F7" w:rsidRDefault="3AD61EA3" w:rsidP="00741C0C">
            <w:pPr>
              <w:keepLines/>
              <w:rPr>
                <w:rFonts w:ascii="Times New Roman" w:eastAsia="Times New Roman" w:hAnsi="Times New Roman" w:cs="Times New Roman"/>
                <w:color w:val="000000" w:themeColor="text1"/>
                <w:sz w:val="24"/>
                <w:szCs w:val="24"/>
                <w:lang w:val="lv-LV"/>
              </w:rPr>
            </w:pPr>
          </w:p>
        </w:tc>
      </w:tr>
      <w:tr w:rsidR="3AD61EA3" w14:paraId="5F0B1D6B" w14:textId="77777777" w:rsidTr="00EB78F7">
        <w:trPr>
          <w:trHeight w:val="300"/>
        </w:trPr>
        <w:tc>
          <w:tcPr>
            <w:tcW w:w="3105" w:type="dxa"/>
            <w:tcBorders>
              <w:top w:val="single" w:sz="6" w:space="0" w:color="auto"/>
              <w:left w:val="single" w:sz="6" w:space="0" w:color="auto"/>
              <w:bottom w:val="single" w:sz="6" w:space="0" w:color="auto"/>
              <w:right w:val="single" w:sz="6" w:space="0" w:color="auto"/>
            </w:tcBorders>
            <w:tcMar>
              <w:left w:w="105" w:type="dxa"/>
              <w:right w:w="105" w:type="dxa"/>
            </w:tcMar>
          </w:tcPr>
          <w:p w14:paraId="33DDBFE4" w14:textId="73CBA3C9" w:rsidR="2505683F" w:rsidRPr="00EB78F7" w:rsidRDefault="31A6AA6E" w:rsidP="00741C0C">
            <w:pPr>
              <w:keepLines/>
              <w:rPr>
                <w:rFonts w:ascii="Times New Roman" w:eastAsia="Times New Roman" w:hAnsi="Times New Roman" w:cs="Times New Roman"/>
                <w:color w:val="000000" w:themeColor="text1"/>
                <w:sz w:val="24"/>
                <w:szCs w:val="24"/>
                <w:lang w:val="lv-LV"/>
              </w:rPr>
            </w:pPr>
            <w:r w:rsidRPr="00EB78F7">
              <w:rPr>
                <w:rFonts w:ascii="Times New Roman" w:eastAsia="Times New Roman" w:hAnsi="Times New Roman" w:cs="Times New Roman"/>
                <w:color w:val="000000" w:themeColor="text1"/>
                <w:sz w:val="24"/>
                <w:szCs w:val="24"/>
                <w:lang w:val="lv-LV"/>
              </w:rPr>
              <w:t>3.</w:t>
            </w:r>
            <w:r w:rsidR="278B0A88" w:rsidRPr="00EB78F7">
              <w:rPr>
                <w:rFonts w:ascii="Times New Roman" w:eastAsia="Times New Roman" w:hAnsi="Times New Roman" w:cs="Times New Roman"/>
                <w:color w:val="000000" w:themeColor="text1"/>
                <w:sz w:val="24"/>
                <w:szCs w:val="24"/>
                <w:lang w:val="lv-LV"/>
              </w:rPr>
              <w:t>Izstrādāt skolas ieteikumus pedagogiem mūsdienīgas un efektīvas mācību stundas/nodarbības īstenošanai, lai veidotu vienotu redzējumu par kvalitātes prasībām izglītības procesā.</w:t>
            </w:r>
          </w:p>
        </w:tc>
        <w:tc>
          <w:tcPr>
            <w:tcW w:w="3750" w:type="dxa"/>
            <w:tcBorders>
              <w:top w:val="single" w:sz="6" w:space="0" w:color="auto"/>
              <w:left w:val="single" w:sz="6" w:space="0" w:color="auto"/>
              <w:bottom w:val="single" w:sz="6" w:space="0" w:color="auto"/>
              <w:right w:val="single" w:sz="6" w:space="0" w:color="auto"/>
            </w:tcBorders>
            <w:tcMar>
              <w:left w:w="105" w:type="dxa"/>
              <w:right w:w="105" w:type="dxa"/>
            </w:tcMar>
          </w:tcPr>
          <w:p w14:paraId="2AF14868" w14:textId="14787709" w:rsidR="3AD61EA3" w:rsidRPr="00EB78F7" w:rsidRDefault="278B0A88" w:rsidP="00741C0C">
            <w:pPr>
              <w:keepLines/>
              <w:rPr>
                <w:rFonts w:ascii="Times New Roman" w:eastAsia="Times New Roman" w:hAnsi="Times New Roman" w:cs="Times New Roman"/>
                <w:color w:val="000000" w:themeColor="text1"/>
                <w:sz w:val="24"/>
                <w:szCs w:val="24"/>
                <w:lang w:val="lv-LV"/>
              </w:rPr>
            </w:pPr>
            <w:r w:rsidRPr="00EB78F7">
              <w:rPr>
                <w:rFonts w:ascii="Times New Roman" w:eastAsia="Times New Roman" w:hAnsi="Times New Roman" w:cs="Times New Roman"/>
                <w:color w:val="000000" w:themeColor="text1"/>
                <w:sz w:val="24"/>
                <w:szCs w:val="24"/>
                <w:lang w:val="lv-LV"/>
              </w:rPr>
              <w:t xml:space="preserve">3.1. Direktora vietnieku sanāksme par ieteikumu izstrādāšanu. </w:t>
            </w:r>
          </w:p>
          <w:p w14:paraId="29CE3F99" w14:textId="1C07ECEF" w:rsidR="3AD61EA3" w:rsidRPr="00EB78F7" w:rsidRDefault="278B0A88" w:rsidP="00741C0C">
            <w:pPr>
              <w:keepLines/>
              <w:rPr>
                <w:rFonts w:ascii="Times New Roman" w:eastAsia="Times New Roman" w:hAnsi="Times New Roman" w:cs="Times New Roman"/>
                <w:color w:val="000000" w:themeColor="text1"/>
                <w:sz w:val="24"/>
                <w:szCs w:val="24"/>
                <w:lang w:val="lv-LV"/>
              </w:rPr>
            </w:pPr>
            <w:r w:rsidRPr="00EB78F7">
              <w:rPr>
                <w:rFonts w:ascii="Times New Roman" w:eastAsia="Times New Roman" w:hAnsi="Times New Roman" w:cs="Times New Roman"/>
                <w:color w:val="000000" w:themeColor="text1"/>
                <w:sz w:val="24"/>
                <w:szCs w:val="24"/>
                <w:lang w:val="lv-LV"/>
              </w:rPr>
              <w:t xml:space="preserve">3.2.  Papildinājumu veikšana mācību stundas vērošanas lapā (izmantot Solo </w:t>
            </w:r>
            <w:proofErr w:type="spellStart"/>
            <w:r w:rsidRPr="00EB78F7">
              <w:rPr>
                <w:rFonts w:ascii="Times New Roman" w:eastAsia="Times New Roman" w:hAnsi="Times New Roman" w:cs="Times New Roman"/>
                <w:color w:val="000000" w:themeColor="text1"/>
                <w:sz w:val="24"/>
                <w:szCs w:val="24"/>
                <w:lang w:val="lv-LV"/>
              </w:rPr>
              <w:t>taksonomiju</w:t>
            </w:r>
            <w:proofErr w:type="spellEnd"/>
            <w:r w:rsidRPr="00EB78F7">
              <w:rPr>
                <w:rFonts w:ascii="Times New Roman" w:eastAsia="Times New Roman" w:hAnsi="Times New Roman" w:cs="Times New Roman"/>
                <w:color w:val="000000" w:themeColor="text1"/>
                <w:sz w:val="24"/>
                <w:szCs w:val="24"/>
                <w:lang w:val="lv-LV"/>
              </w:rPr>
              <w:t>, atgādnes).</w:t>
            </w:r>
          </w:p>
          <w:p w14:paraId="0B78AD4E" w14:textId="10DFB9F6" w:rsidR="3AD61EA3" w:rsidRPr="00EB78F7" w:rsidRDefault="278B0A88" w:rsidP="00741C0C">
            <w:pPr>
              <w:keepLines/>
              <w:spacing w:after="160" w:line="257" w:lineRule="auto"/>
              <w:rPr>
                <w:rFonts w:ascii="Times New Roman" w:eastAsia="Times New Roman" w:hAnsi="Times New Roman" w:cs="Times New Roman"/>
                <w:color w:val="000000" w:themeColor="text1"/>
                <w:sz w:val="24"/>
                <w:szCs w:val="24"/>
                <w:lang w:val="lv-LV"/>
              </w:rPr>
            </w:pPr>
            <w:r w:rsidRPr="00EB78F7">
              <w:rPr>
                <w:rFonts w:ascii="Times New Roman" w:eastAsia="Times New Roman" w:hAnsi="Times New Roman" w:cs="Times New Roman"/>
                <w:color w:val="000000" w:themeColor="text1"/>
                <w:sz w:val="24"/>
                <w:szCs w:val="24"/>
                <w:lang w:val="lv-LV"/>
              </w:rPr>
              <w:t xml:space="preserve">3.3. Atgādņu sagatavošana pedagogiem ar deviņiem mācību notikumiem efektīvai mācību stundai (pēc </w:t>
            </w:r>
            <w:proofErr w:type="spellStart"/>
            <w:r w:rsidRPr="00EB78F7">
              <w:rPr>
                <w:rFonts w:ascii="Times New Roman" w:eastAsia="Times New Roman" w:hAnsi="Times New Roman" w:cs="Times New Roman"/>
                <w:color w:val="000000" w:themeColor="text1"/>
                <w:sz w:val="24"/>
                <w:szCs w:val="24"/>
                <w:lang w:val="lv-LV"/>
              </w:rPr>
              <w:t>R.Gaņje</w:t>
            </w:r>
            <w:proofErr w:type="spellEnd"/>
            <w:r w:rsidRPr="00EB78F7">
              <w:rPr>
                <w:rFonts w:ascii="Times New Roman" w:eastAsia="Times New Roman" w:hAnsi="Times New Roman" w:cs="Times New Roman"/>
                <w:color w:val="000000" w:themeColor="text1"/>
                <w:sz w:val="24"/>
                <w:szCs w:val="24"/>
                <w:lang w:val="lv-LV"/>
              </w:rPr>
              <w:t>), izmantojot  piedāvātais modelis stundu plānošanai un vadīšanai, lai ikviens skolēns sasniegtu stundas rezultātu un iemācītos.</w:t>
            </w:r>
          </w:p>
          <w:p w14:paraId="79F92D57" w14:textId="4A6DB01C" w:rsidR="3AD61EA3" w:rsidRPr="00EB78F7" w:rsidRDefault="278B0A88" w:rsidP="00741C0C">
            <w:pPr>
              <w:keepLines/>
              <w:rPr>
                <w:rFonts w:ascii="Times New Roman" w:eastAsia="Times New Roman" w:hAnsi="Times New Roman" w:cs="Times New Roman"/>
                <w:color w:val="000000" w:themeColor="text1"/>
                <w:sz w:val="24"/>
                <w:szCs w:val="24"/>
                <w:lang w:val="lv-LV"/>
              </w:rPr>
            </w:pPr>
            <w:r w:rsidRPr="00EB78F7">
              <w:rPr>
                <w:rFonts w:ascii="Times New Roman" w:eastAsia="Times New Roman" w:hAnsi="Times New Roman" w:cs="Times New Roman"/>
                <w:color w:val="000000" w:themeColor="text1"/>
                <w:sz w:val="24"/>
                <w:szCs w:val="24"/>
                <w:lang w:val="lv-LV"/>
              </w:rPr>
              <w:t>3.4. Pedagoģiskā sēde "Skolas pārmaiņu kvalitātes īstenošana pārejā uz Vienotu skolu".</w:t>
            </w:r>
          </w:p>
          <w:p w14:paraId="1301C881" w14:textId="6C2B39B6" w:rsidR="3AD61EA3" w:rsidRPr="00EB78F7" w:rsidRDefault="278B0A88" w:rsidP="00741C0C">
            <w:pPr>
              <w:keepLines/>
              <w:rPr>
                <w:rFonts w:ascii="Times New Roman" w:eastAsia="Times New Roman" w:hAnsi="Times New Roman" w:cs="Times New Roman"/>
                <w:color w:val="000000" w:themeColor="text1"/>
                <w:sz w:val="24"/>
                <w:szCs w:val="24"/>
                <w:lang w:val="lv-LV"/>
              </w:rPr>
            </w:pPr>
            <w:r w:rsidRPr="00EB78F7">
              <w:rPr>
                <w:rFonts w:ascii="Times New Roman" w:eastAsia="Times New Roman" w:hAnsi="Times New Roman" w:cs="Times New Roman"/>
                <w:color w:val="000000" w:themeColor="text1"/>
                <w:sz w:val="24"/>
                <w:szCs w:val="24"/>
                <w:lang w:val="lv-LV"/>
              </w:rPr>
              <w:t>3.5. Lekcija pedagogiem "</w:t>
            </w:r>
            <w:proofErr w:type="spellStart"/>
            <w:r w:rsidRPr="00EB78F7">
              <w:rPr>
                <w:rFonts w:ascii="Times New Roman" w:eastAsia="Times New Roman" w:hAnsi="Times New Roman" w:cs="Times New Roman"/>
                <w:color w:val="000000" w:themeColor="text1"/>
                <w:sz w:val="24"/>
                <w:szCs w:val="24"/>
                <w:lang w:val="lv-LV"/>
              </w:rPr>
              <w:t>Taksonomijas</w:t>
            </w:r>
            <w:proofErr w:type="spellEnd"/>
            <w:r w:rsidRPr="00EB78F7">
              <w:rPr>
                <w:rFonts w:ascii="Times New Roman" w:eastAsia="Times New Roman" w:hAnsi="Times New Roman" w:cs="Times New Roman"/>
                <w:color w:val="000000" w:themeColor="text1"/>
                <w:sz w:val="24"/>
                <w:szCs w:val="24"/>
                <w:lang w:val="lv-LV"/>
              </w:rPr>
              <w:t>".</w:t>
            </w:r>
          </w:p>
          <w:p w14:paraId="257C389E" w14:textId="47C588BD" w:rsidR="3AD61EA3" w:rsidRPr="00EB78F7" w:rsidRDefault="278B0A88" w:rsidP="00741C0C">
            <w:pPr>
              <w:keepLines/>
              <w:spacing w:after="160" w:line="257" w:lineRule="auto"/>
              <w:rPr>
                <w:rFonts w:ascii="Times New Roman" w:eastAsia="Times New Roman" w:hAnsi="Times New Roman" w:cs="Times New Roman"/>
                <w:color w:val="000000" w:themeColor="text1"/>
                <w:sz w:val="24"/>
                <w:szCs w:val="24"/>
                <w:lang w:val="lv-LV"/>
              </w:rPr>
            </w:pPr>
            <w:r w:rsidRPr="00EB78F7">
              <w:rPr>
                <w:rFonts w:ascii="Times New Roman" w:eastAsia="Times New Roman" w:hAnsi="Times New Roman" w:cs="Times New Roman"/>
                <w:color w:val="000000" w:themeColor="text1"/>
                <w:sz w:val="24"/>
                <w:szCs w:val="24"/>
                <w:lang w:val="lv-LV"/>
              </w:rPr>
              <w:t>3.6. Izstrādāt mūsdienīgo un efektīvu mācību stundu skolotājiem.</w:t>
            </w:r>
          </w:p>
        </w:tc>
        <w:tc>
          <w:tcPr>
            <w:tcW w:w="2776" w:type="dxa"/>
            <w:tcBorders>
              <w:top w:val="single" w:sz="6" w:space="0" w:color="auto"/>
              <w:left w:val="single" w:sz="6" w:space="0" w:color="auto"/>
              <w:bottom w:val="single" w:sz="6" w:space="0" w:color="auto"/>
              <w:right w:val="single" w:sz="6" w:space="0" w:color="auto"/>
            </w:tcBorders>
            <w:tcMar>
              <w:left w:w="105" w:type="dxa"/>
              <w:right w:w="105" w:type="dxa"/>
            </w:tcMar>
          </w:tcPr>
          <w:p w14:paraId="1531540F" w14:textId="2279EA85" w:rsidR="3AD61EA3" w:rsidRPr="00EB78F7" w:rsidRDefault="278B0A88" w:rsidP="00741C0C">
            <w:pPr>
              <w:keepLines/>
              <w:rPr>
                <w:rFonts w:ascii="Times New Roman" w:eastAsia="Times New Roman" w:hAnsi="Times New Roman" w:cs="Times New Roman"/>
                <w:color w:val="000000" w:themeColor="text1"/>
                <w:sz w:val="24"/>
                <w:szCs w:val="24"/>
                <w:lang w:val="lv-LV"/>
              </w:rPr>
            </w:pPr>
            <w:r w:rsidRPr="00EB78F7">
              <w:rPr>
                <w:rFonts w:ascii="Times New Roman" w:eastAsia="Times New Roman" w:hAnsi="Times New Roman" w:cs="Times New Roman"/>
                <w:color w:val="000000" w:themeColor="text1"/>
                <w:sz w:val="24"/>
                <w:szCs w:val="24"/>
                <w:lang w:val="lv-LV"/>
              </w:rPr>
              <w:t>06.02.2025.</w:t>
            </w:r>
          </w:p>
          <w:p w14:paraId="28B4D2EE" w14:textId="4C7C8B91" w:rsidR="3AD61EA3" w:rsidRPr="00EB78F7" w:rsidRDefault="3AD61EA3" w:rsidP="00741C0C">
            <w:pPr>
              <w:keepLines/>
              <w:rPr>
                <w:rFonts w:ascii="Times New Roman" w:eastAsia="Times New Roman" w:hAnsi="Times New Roman" w:cs="Times New Roman"/>
                <w:color w:val="000000" w:themeColor="text1"/>
                <w:sz w:val="24"/>
                <w:szCs w:val="24"/>
                <w:lang w:val="lv-LV"/>
              </w:rPr>
            </w:pPr>
          </w:p>
          <w:p w14:paraId="7B902593" w14:textId="22343566" w:rsidR="3AD61EA3" w:rsidRPr="00EB78F7" w:rsidRDefault="3AD61EA3" w:rsidP="00741C0C">
            <w:pPr>
              <w:keepLines/>
              <w:rPr>
                <w:rFonts w:ascii="Times New Roman" w:eastAsia="Times New Roman" w:hAnsi="Times New Roman" w:cs="Times New Roman"/>
                <w:color w:val="000000" w:themeColor="text1"/>
                <w:sz w:val="24"/>
                <w:szCs w:val="24"/>
                <w:lang w:val="lv-LV"/>
              </w:rPr>
            </w:pPr>
          </w:p>
          <w:p w14:paraId="775A3F6E" w14:textId="1E6D3AEF" w:rsidR="3AD61EA3" w:rsidRPr="00EB78F7" w:rsidRDefault="278B0A88" w:rsidP="00741C0C">
            <w:pPr>
              <w:keepLines/>
              <w:rPr>
                <w:rFonts w:ascii="Times New Roman" w:eastAsia="Times New Roman" w:hAnsi="Times New Roman" w:cs="Times New Roman"/>
                <w:color w:val="000000" w:themeColor="text1"/>
                <w:sz w:val="24"/>
                <w:szCs w:val="24"/>
                <w:lang w:val="lv-LV"/>
              </w:rPr>
            </w:pPr>
            <w:r w:rsidRPr="00EB78F7">
              <w:rPr>
                <w:rFonts w:ascii="Times New Roman" w:eastAsia="Times New Roman" w:hAnsi="Times New Roman" w:cs="Times New Roman"/>
                <w:color w:val="000000" w:themeColor="text1"/>
                <w:sz w:val="24"/>
                <w:szCs w:val="24"/>
                <w:lang w:val="lv-LV"/>
              </w:rPr>
              <w:t>20.02.2025.</w:t>
            </w:r>
          </w:p>
          <w:p w14:paraId="2A3A868D" w14:textId="0F853E4E" w:rsidR="3AD61EA3" w:rsidRPr="00EB78F7" w:rsidRDefault="3AD61EA3" w:rsidP="00741C0C">
            <w:pPr>
              <w:keepLines/>
              <w:rPr>
                <w:rFonts w:ascii="Times New Roman" w:eastAsia="Times New Roman" w:hAnsi="Times New Roman" w:cs="Times New Roman"/>
                <w:color w:val="000000" w:themeColor="text1"/>
                <w:sz w:val="24"/>
                <w:szCs w:val="24"/>
                <w:lang w:val="lv-LV"/>
              </w:rPr>
            </w:pPr>
          </w:p>
          <w:p w14:paraId="56ED6051" w14:textId="5D748A83" w:rsidR="3AD61EA3" w:rsidRPr="00EB78F7" w:rsidRDefault="278B0A88" w:rsidP="00741C0C">
            <w:pPr>
              <w:keepLines/>
              <w:rPr>
                <w:rFonts w:ascii="Times New Roman" w:eastAsia="Times New Roman" w:hAnsi="Times New Roman" w:cs="Times New Roman"/>
                <w:color w:val="000000" w:themeColor="text1"/>
                <w:sz w:val="24"/>
                <w:szCs w:val="24"/>
                <w:lang w:val="lv-LV"/>
              </w:rPr>
            </w:pPr>
            <w:r w:rsidRPr="00EB78F7">
              <w:rPr>
                <w:rFonts w:ascii="Times New Roman" w:eastAsia="Times New Roman" w:hAnsi="Times New Roman" w:cs="Times New Roman"/>
                <w:color w:val="000000" w:themeColor="text1"/>
                <w:sz w:val="24"/>
                <w:szCs w:val="24"/>
                <w:lang w:val="lv-LV"/>
              </w:rPr>
              <w:t>12.02.2025.</w:t>
            </w:r>
          </w:p>
          <w:p w14:paraId="63BA130B" w14:textId="7FA18E9F" w:rsidR="3AD61EA3" w:rsidRPr="00EB78F7" w:rsidRDefault="3AD61EA3" w:rsidP="00741C0C">
            <w:pPr>
              <w:keepLines/>
              <w:rPr>
                <w:rFonts w:ascii="Times New Roman" w:eastAsia="Times New Roman" w:hAnsi="Times New Roman" w:cs="Times New Roman"/>
                <w:color w:val="000000" w:themeColor="text1"/>
                <w:sz w:val="24"/>
                <w:szCs w:val="24"/>
                <w:lang w:val="lv-LV"/>
              </w:rPr>
            </w:pPr>
          </w:p>
          <w:p w14:paraId="1B4B7AE5" w14:textId="2553292D" w:rsidR="3AD61EA3" w:rsidRPr="00EB78F7" w:rsidRDefault="3AD61EA3" w:rsidP="00741C0C">
            <w:pPr>
              <w:keepLines/>
              <w:rPr>
                <w:rFonts w:ascii="Times New Roman" w:eastAsia="Times New Roman" w:hAnsi="Times New Roman" w:cs="Times New Roman"/>
                <w:color w:val="000000" w:themeColor="text1"/>
                <w:sz w:val="24"/>
                <w:szCs w:val="24"/>
                <w:lang w:val="lv-LV"/>
              </w:rPr>
            </w:pPr>
          </w:p>
          <w:p w14:paraId="3E2C609C" w14:textId="69FA2621" w:rsidR="3AD61EA3" w:rsidRPr="00EB78F7" w:rsidRDefault="278B0A88" w:rsidP="00741C0C">
            <w:pPr>
              <w:keepLines/>
              <w:rPr>
                <w:rFonts w:ascii="Times New Roman" w:eastAsia="Times New Roman" w:hAnsi="Times New Roman" w:cs="Times New Roman"/>
                <w:color w:val="000000" w:themeColor="text1"/>
                <w:sz w:val="24"/>
                <w:szCs w:val="24"/>
                <w:lang w:val="lv-LV"/>
              </w:rPr>
            </w:pPr>
            <w:r w:rsidRPr="00EB78F7">
              <w:rPr>
                <w:rFonts w:ascii="Times New Roman" w:eastAsia="Times New Roman" w:hAnsi="Times New Roman" w:cs="Times New Roman"/>
                <w:color w:val="000000" w:themeColor="text1"/>
                <w:sz w:val="24"/>
                <w:szCs w:val="24"/>
                <w:lang w:val="lv-LV"/>
              </w:rPr>
              <w:t>līdz 31.05.2025.</w:t>
            </w:r>
          </w:p>
          <w:p w14:paraId="50A46FAB" w14:textId="467FD792" w:rsidR="3AD61EA3" w:rsidRPr="00EB78F7" w:rsidRDefault="3AD61EA3" w:rsidP="00741C0C">
            <w:pPr>
              <w:keepLines/>
              <w:rPr>
                <w:rFonts w:ascii="Times New Roman" w:eastAsia="Times New Roman" w:hAnsi="Times New Roman" w:cs="Times New Roman"/>
                <w:color w:val="000000" w:themeColor="text1"/>
                <w:sz w:val="24"/>
                <w:szCs w:val="24"/>
                <w:lang w:val="lv-LV"/>
              </w:rPr>
            </w:pPr>
          </w:p>
          <w:p w14:paraId="39CEFBFD" w14:textId="75BB6CFA" w:rsidR="3AD61EA3" w:rsidRPr="00EB78F7" w:rsidRDefault="3AD61EA3" w:rsidP="00741C0C">
            <w:pPr>
              <w:keepLines/>
              <w:rPr>
                <w:rFonts w:ascii="Times New Roman" w:eastAsia="Times New Roman" w:hAnsi="Times New Roman" w:cs="Times New Roman"/>
                <w:color w:val="000000" w:themeColor="text1"/>
                <w:sz w:val="24"/>
                <w:szCs w:val="24"/>
                <w:lang w:val="lv-LV"/>
              </w:rPr>
            </w:pPr>
          </w:p>
          <w:p w14:paraId="3B498151" w14:textId="3DC2DEE4" w:rsidR="3AD61EA3" w:rsidRPr="00EB78F7" w:rsidRDefault="3AD61EA3" w:rsidP="00741C0C">
            <w:pPr>
              <w:keepLines/>
              <w:rPr>
                <w:rFonts w:ascii="Times New Roman" w:eastAsia="Times New Roman" w:hAnsi="Times New Roman" w:cs="Times New Roman"/>
                <w:color w:val="000000" w:themeColor="text1"/>
                <w:sz w:val="24"/>
                <w:szCs w:val="24"/>
                <w:lang w:val="lv-LV"/>
              </w:rPr>
            </w:pPr>
          </w:p>
          <w:p w14:paraId="48444AFC" w14:textId="05CF905D" w:rsidR="3AD61EA3" w:rsidRPr="00EB78F7" w:rsidRDefault="278B0A88" w:rsidP="00741C0C">
            <w:pPr>
              <w:keepLines/>
              <w:rPr>
                <w:rFonts w:ascii="Times New Roman" w:eastAsia="Times New Roman" w:hAnsi="Times New Roman" w:cs="Times New Roman"/>
                <w:color w:val="000000" w:themeColor="text1"/>
                <w:sz w:val="24"/>
                <w:szCs w:val="24"/>
                <w:lang w:val="lv-LV"/>
              </w:rPr>
            </w:pPr>
            <w:r w:rsidRPr="00EB78F7">
              <w:rPr>
                <w:rFonts w:ascii="Times New Roman" w:eastAsia="Times New Roman" w:hAnsi="Times New Roman" w:cs="Times New Roman"/>
                <w:color w:val="000000" w:themeColor="text1"/>
                <w:sz w:val="24"/>
                <w:szCs w:val="24"/>
                <w:lang w:val="lv-LV"/>
              </w:rPr>
              <w:t>13.03.2025.</w:t>
            </w:r>
          </w:p>
          <w:p w14:paraId="156C346E" w14:textId="595D20B5" w:rsidR="3AD61EA3" w:rsidRPr="00EB78F7" w:rsidRDefault="3AD61EA3" w:rsidP="00741C0C">
            <w:pPr>
              <w:keepLines/>
              <w:rPr>
                <w:rFonts w:ascii="Times New Roman" w:eastAsia="Times New Roman" w:hAnsi="Times New Roman" w:cs="Times New Roman"/>
                <w:color w:val="000000" w:themeColor="text1"/>
                <w:sz w:val="24"/>
                <w:szCs w:val="24"/>
                <w:lang w:val="lv-LV"/>
              </w:rPr>
            </w:pPr>
          </w:p>
          <w:p w14:paraId="240662A4" w14:textId="61B6519A" w:rsidR="3AD61EA3" w:rsidRPr="00EB78F7" w:rsidRDefault="278B0A88" w:rsidP="00741C0C">
            <w:pPr>
              <w:keepLines/>
              <w:rPr>
                <w:rFonts w:ascii="Times New Roman" w:eastAsia="Times New Roman" w:hAnsi="Times New Roman" w:cs="Times New Roman"/>
                <w:color w:val="000000" w:themeColor="text1"/>
                <w:sz w:val="24"/>
                <w:szCs w:val="24"/>
                <w:lang w:val="lv-LV"/>
              </w:rPr>
            </w:pPr>
            <w:r w:rsidRPr="00EB78F7">
              <w:rPr>
                <w:rFonts w:ascii="Times New Roman" w:eastAsia="Times New Roman" w:hAnsi="Times New Roman" w:cs="Times New Roman"/>
                <w:color w:val="000000" w:themeColor="text1"/>
                <w:sz w:val="24"/>
                <w:szCs w:val="24"/>
                <w:lang w:val="lv-LV"/>
              </w:rPr>
              <w:t>13.03.2025.</w:t>
            </w:r>
          </w:p>
          <w:p w14:paraId="77871292" w14:textId="741E343B" w:rsidR="3AD61EA3" w:rsidRPr="00EB78F7" w:rsidRDefault="3AD61EA3" w:rsidP="00741C0C">
            <w:pPr>
              <w:keepLines/>
              <w:rPr>
                <w:rFonts w:ascii="Times New Roman" w:eastAsia="Times New Roman" w:hAnsi="Times New Roman" w:cs="Times New Roman"/>
                <w:color w:val="000000" w:themeColor="text1"/>
                <w:sz w:val="24"/>
                <w:szCs w:val="24"/>
                <w:lang w:val="lv-LV"/>
              </w:rPr>
            </w:pPr>
          </w:p>
          <w:p w14:paraId="474438E6" w14:textId="025BE3DF" w:rsidR="3AD61EA3" w:rsidRPr="00EB78F7" w:rsidRDefault="3AD61EA3" w:rsidP="00741C0C">
            <w:pPr>
              <w:keepLines/>
              <w:rPr>
                <w:rFonts w:ascii="Times New Roman" w:eastAsia="Times New Roman" w:hAnsi="Times New Roman" w:cs="Times New Roman"/>
                <w:color w:val="000000" w:themeColor="text1"/>
                <w:sz w:val="24"/>
                <w:szCs w:val="24"/>
                <w:lang w:val="lv-LV"/>
              </w:rPr>
            </w:pPr>
          </w:p>
          <w:p w14:paraId="1EE4DDBB" w14:textId="0879115D" w:rsidR="3AD61EA3" w:rsidRPr="00EB78F7" w:rsidRDefault="0A69092C" w:rsidP="00741C0C">
            <w:pPr>
              <w:keepLines/>
              <w:rPr>
                <w:rFonts w:ascii="Times New Roman" w:eastAsia="Times New Roman" w:hAnsi="Times New Roman" w:cs="Times New Roman"/>
                <w:color w:val="000000" w:themeColor="text1"/>
                <w:sz w:val="24"/>
                <w:szCs w:val="24"/>
                <w:lang w:val="lv-LV"/>
              </w:rPr>
            </w:pPr>
            <w:r w:rsidRPr="00EB78F7">
              <w:rPr>
                <w:rFonts w:ascii="Times New Roman" w:eastAsia="Times New Roman" w:hAnsi="Times New Roman" w:cs="Times New Roman"/>
                <w:color w:val="000000" w:themeColor="text1"/>
                <w:sz w:val="24"/>
                <w:szCs w:val="24"/>
                <w:lang w:val="lv-LV"/>
              </w:rPr>
              <w:t>01.02.2025.</w:t>
            </w:r>
            <w:r w:rsidR="66A0448E" w:rsidRPr="00EB78F7">
              <w:rPr>
                <w:rFonts w:ascii="Times New Roman" w:eastAsia="Times New Roman" w:hAnsi="Times New Roman" w:cs="Times New Roman"/>
                <w:color w:val="000000" w:themeColor="text1"/>
                <w:sz w:val="24"/>
                <w:szCs w:val="24"/>
                <w:lang w:val="lv-LV"/>
              </w:rPr>
              <w:t xml:space="preserve"> - 31.05.2025.</w:t>
            </w:r>
          </w:p>
          <w:p w14:paraId="77A197F7" w14:textId="6E455EBC" w:rsidR="3AD61EA3" w:rsidRPr="00EB78F7" w:rsidRDefault="3AD61EA3" w:rsidP="00741C0C">
            <w:pPr>
              <w:keepLines/>
              <w:rPr>
                <w:rFonts w:ascii="Times New Roman" w:eastAsia="Times New Roman" w:hAnsi="Times New Roman" w:cs="Times New Roman"/>
                <w:color w:val="000000" w:themeColor="text1"/>
                <w:sz w:val="24"/>
                <w:szCs w:val="24"/>
                <w:lang w:val="lv-LV"/>
              </w:rPr>
            </w:pPr>
          </w:p>
        </w:tc>
      </w:tr>
      <w:tr w:rsidR="3AD61EA3" w14:paraId="44BC0AC8" w14:textId="77777777" w:rsidTr="00EB78F7">
        <w:trPr>
          <w:trHeight w:val="300"/>
        </w:trPr>
        <w:tc>
          <w:tcPr>
            <w:tcW w:w="3105" w:type="dxa"/>
            <w:tcBorders>
              <w:top w:val="single" w:sz="6" w:space="0" w:color="auto"/>
              <w:left w:val="single" w:sz="6" w:space="0" w:color="auto"/>
              <w:bottom w:val="single" w:sz="6" w:space="0" w:color="auto"/>
              <w:right w:val="single" w:sz="6" w:space="0" w:color="auto"/>
            </w:tcBorders>
            <w:tcMar>
              <w:left w:w="105" w:type="dxa"/>
              <w:right w:w="105" w:type="dxa"/>
            </w:tcMar>
          </w:tcPr>
          <w:p w14:paraId="48C977BC" w14:textId="57DE7556" w:rsidR="3AD61EA3" w:rsidRPr="00EB78F7" w:rsidRDefault="278B0A88" w:rsidP="00741C0C">
            <w:pPr>
              <w:keepLines/>
              <w:rPr>
                <w:rFonts w:ascii="Times New Roman" w:eastAsia="Times New Roman" w:hAnsi="Times New Roman" w:cs="Times New Roman"/>
                <w:color w:val="000000" w:themeColor="text1"/>
                <w:sz w:val="24"/>
                <w:szCs w:val="24"/>
                <w:lang w:val="lv-LV"/>
              </w:rPr>
            </w:pPr>
            <w:r w:rsidRPr="00EB78F7">
              <w:rPr>
                <w:rFonts w:ascii="Times New Roman" w:eastAsia="Times New Roman" w:hAnsi="Times New Roman" w:cs="Times New Roman"/>
                <w:color w:val="000000" w:themeColor="text1"/>
                <w:sz w:val="24"/>
                <w:szCs w:val="24"/>
                <w:lang w:val="lv-LV"/>
              </w:rPr>
              <w:t>4. Apkopot secinājumus par izglītības procesa kvalitāti 2024./2025. mācību gadā, balstoties mācību stundu vērošanā iegūto datu analīzē.</w:t>
            </w:r>
          </w:p>
        </w:tc>
        <w:tc>
          <w:tcPr>
            <w:tcW w:w="3750" w:type="dxa"/>
            <w:tcBorders>
              <w:top w:val="single" w:sz="6" w:space="0" w:color="auto"/>
              <w:left w:val="single" w:sz="6" w:space="0" w:color="auto"/>
              <w:bottom w:val="single" w:sz="6" w:space="0" w:color="auto"/>
              <w:right w:val="single" w:sz="6" w:space="0" w:color="auto"/>
            </w:tcBorders>
            <w:tcMar>
              <w:left w:w="105" w:type="dxa"/>
              <w:right w:w="105" w:type="dxa"/>
            </w:tcMar>
          </w:tcPr>
          <w:p w14:paraId="013AA29D" w14:textId="0C485A08" w:rsidR="3AD61EA3" w:rsidRPr="00EB78F7" w:rsidRDefault="278B0A88" w:rsidP="00741C0C">
            <w:pPr>
              <w:keepLines/>
              <w:rPr>
                <w:rFonts w:ascii="Times New Roman" w:eastAsia="Times New Roman" w:hAnsi="Times New Roman" w:cs="Times New Roman"/>
                <w:color w:val="000000" w:themeColor="text1"/>
                <w:sz w:val="24"/>
                <w:szCs w:val="24"/>
                <w:lang w:val="lv-LV"/>
              </w:rPr>
            </w:pPr>
            <w:r w:rsidRPr="00EB78F7">
              <w:rPr>
                <w:rFonts w:ascii="Times New Roman" w:eastAsia="Times New Roman" w:hAnsi="Times New Roman" w:cs="Times New Roman"/>
                <w:color w:val="000000" w:themeColor="text1"/>
                <w:sz w:val="24"/>
                <w:szCs w:val="24"/>
                <w:lang w:val="lv-LV"/>
              </w:rPr>
              <w:t>4.1.  Mācību darba analīze 2024.</w:t>
            </w:r>
            <w:r w:rsidR="00A605F4">
              <w:rPr>
                <w:rFonts w:ascii="Times New Roman" w:eastAsia="Times New Roman" w:hAnsi="Times New Roman" w:cs="Times New Roman"/>
                <w:color w:val="000000" w:themeColor="text1"/>
                <w:sz w:val="24"/>
                <w:szCs w:val="24"/>
                <w:lang w:val="lv-LV"/>
              </w:rPr>
              <w:t>/</w:t>
            </w:r>
            <w:r w:rsidRPr="00EB78F7">
              <w:rPr>
                <w:rFonts w:ascii="Times New Roman" w:eastAsia="Times New Roman" w:hAnsi="Times New Roman" w:cs="Times New Roman"/>
                <w:color w:val="000000" w:themeColor="text1"/>
                <w:sz w:val="24"/>
                <w:szCs w:val="24"/>
                <w:lang w:val="lv-LV"/>
              </w:rPr>
              <w:t>2025.m.g.</w:t>
            </w:r>
          </w:p>
          <w:p w14:paraId="626532A7" w14:textId="59DC31F0" w:rsidR="3AD61EA3" w:rsidRPr="00EB78F7" w:rsidRDefault="278B0A88" w:rsidP="00741C0C">
            <w:pPr>
              <w:keepLines/>
              <w:rPr>
                <w:rFonts w:ascii="Times New Roman" w:eastAsia="Times New Roman" w:hAnsi="Times New Roman" w:cs="Times New Roman"/>
                <w:color w:val="000000" w:themeColor="text1"/>
                <w:sz w:val="24"/>
                <w:szCs w:val="24"/>
                <w:lang w:val="lv-LV"/>
              </w:rPr>
            </w:pPr>
            <w:r w:rsidRPr="00EB78F7">
              <w:rPr>
                <w:rFonts w:ascii="Times New Roman" w:eastAsia="Times New Roman" w:hAnsi="Times New Roman" w:cs="Times New Roman"/>
                <w:color w:val="000000" w:themeColor="text1"/>
                <w:sz w:val="24"/>
                <w:szCs w:val="24"/>
                <w:lang w:val="lv-LV"/>
              </w:rPr>
              <w:t xml:space="preserve">4.2. Audzināšanas darba analīze </w:t>
            </w:r>
          </w:p>
          <w:p w14:paraId="3E12222B" w14:textId="3FFFE1B6" w:rsidR="3AD61EA3" w:rsidRPr="00EB78F7" w:rsidRDefault="278B0A88" w:rsidP="00741C0C">
            <w:pPr>
              <w:keepLines/>
              <w:rPr>
                <w:rFonts w:ascii="Times New Roman" w:eastAsia="Times New Roman" w:hAnsi="Times New Roman" w:cs="Times New Roman"/>
                <w:color w:val="000000" w:themeColor="text1"/>
                <w:sz w:val="24"/>
                <w:szCs w:val="24"/>
                <w:lang w:val="lv-LV"/>
              </w:rPr>
            </w:pPr>
            <w:r w:rsidRPr="00EB78F7">
              <w:rPr>
                <w:rFonts w:ascii="Times New Roman" w:eastAsia="Times New Roman" w:hAnsi="Times New Roman" w:cs="Times New Roman"/>
                <w:color w:val="000000" w:themeColor="text1"/>
                <w:sz w:val="24"/>
                <w:szCs w:val="24"/>
                <w:lang w:val="lv-LV"/>
              </w:rPr>
              <w:lastRenderedPageBreak/>
              <w:t xml:space="preserve">2024. /2025. </w:t>
            </w:r>
            <w:proofErr w:type="spellStart"/>
            <w:r w:rsidRPr="00EB78F7">
              <w:rPr>
                <w:rFonts w:ascii="Times New Roman" w:eastAsia="Times New Roman" w:hAnsi="Times New Roman" w:cs="Times New Roman"/>
                <w:color w:val="000000" w:themeColor="text1"/>
                <w:sz w:val="24"/>
                <w:szCs w:val="24"/>
                <w:lang w:val="lv-LV"/>
              </w:rPr>
              <w:t>m.g</w:t>
            </w:r>
            <w:proofErr w:type="spellEnd"/>
            <w:r w:rsidRPr="00EB78F7">
              <w:rPr>
                <w:rFonts w:ascii="Times New Roman" w:eastAsia="Times New Roman" w:hAnsi="Times New Roman" w:cs="Times New Roman"/>
                <w:color w:val="000000" w:themeColor="text1"/>
                <w:sz w:val="24"/>
                <w:szCs w:val="24"/>
                <w:lang w:val="lv-LV"/>
              </w:rPr>
              <w:t xml:space="preserve">., balstoties uz audzināšanas stundu vērošanas analīzi  un 1.-12. klašu audzinātāju gada analīzi. </w:t>
            </w:r>
          </w:p>
          <w:p w14:paraId="0F23AFF0" w14:textId="4959A684" w:rsidR="3AD61EA3" w:rsidRPr="00EB78F7" w:rsidRDefault="278B0A88" w:rsidP="00741C0C">
            <w:pPr>
              <w:keepLines/>
              <w:rPr>
                <w:rFonts w:ascii="Times New Roman" w:eastAsia="Times New Roman" w:hAnsi="Times New Roman" w:cs="Times New Roman"/>
                <w:color w:val="000000" w:themeColor="text1"/>
                <w:sz w:val="24"/>
                <w:szCs w:val="24"/>
                <w:lang w:val="lv-LV"/>
              </w:rPr>
            </w:pPr>
            <w:r w:rsidRPr="00EB78F7">
              <w:rPr>
                <w:rFonts w:ascii="Times New Roman" w:eastAsia="Times New Roman" w:hAnsi="Times New Roman" w:cs="Times New Roman"/>
                <w:color w:val="000000" w:themeColor="text1"/>
                <w:sz w:val="24"/>
                <w:szCs w:val="24"/>
                <w:lang w:val="lv-LV"/>
              </w:rPr>
              <w:t>4.3.  Interešu izglītības nodarbību vērošanas analīze.</w:t>
            </w:r>
          </w:p>
          <w:p w14:paraId="6F1AEB37" w14:textId="5D51BD10" w:rsidR="3AD61EA3" w:rsidRPr="00EB78F7" w:rsidRDefault="4D949602" w:rsidP="00741C0C">
            <w:pPr>
              <w:keepLines/>
              <w:rPr>
                <w:rFonts w:ascii="Times New Roman" w:eastAsia="Times New Roman" w:hAnsi="Times New Roman" w:cs="Times New Roman"/>
                <w:color w:val="333333"/>
                <w:sz w:val="24"/>
                <w:szCs w:val="24"/>
                <w:lang w:val="lv-LV"/>
              </w:rPr>
            </w:pPr>
            <w:r w:rsidRPr="00EB78F7">
              <w:rPr>
                <w:rFonts w:ascii="Times New Roman" w:eastAsia="Times New Roman" w:hAnsi="Times New Roman" w:cs="Times New Roman"/>
                <w:color w:val="000000" w:themeColor="text1"/>
                <w:sz w:val="24"/>
                <w:szCs w:val="24"/>
                <w:lang w:val="lv-LV"/>
              </w:rPr>
              <w:t>4</w:t>
            </w:r>
            <w:r w:rsidRPr="00EB78F7">
              <w:rPr>
                <w:rFonts w:ascii="Times New Roman" w:eastAsia="Times New Roman" w:hAnsi="Times New Roman" w:cs="Times New Roman"/>
                <w:sz w:val="24"/>
                <w:szCs w:val="24"/>
                <w:lang w:val="lv-LV"/>
              </w:rPr>
              <w:t>.4. Forums “Vienota skola - vienota valoda”.</w:t>
            </w:r>
          </w:p>
        </w:tc>
        <w:tc>
          <w:tcPr>
            <w:tcW w:w="2776" w:type="dxa"/>
            <w:tcBorders>
              <w:top w:val="single" w:sz="6" w:space="0" w:color="auto"/>
              <w:left w:val="single" w:sz="6" w:space="0" w:color="auto"/>
              <w:bottom w:val="single" w:sz="6" w:space="0" w:color="auto"/>
              <w:right w:val="single" w:sz="6" w:space="0" w:color="auto"/>
            </w:tcBorders>
            <w:tcMar>
              <w:left w:w="105" w:type="dxa"/>
              <w:right w:w="105" w:type="dxa"/>
            </w:tcMar>
          </w:tcPr>
          <w:p w14:paraId="1F139AA6" w14:textId="279BE3AB" w:rsidR="3AD61EA3" w:rsidRPr="00EB78F7" w:rsidRDefault="0A69092C" w:rsidP="00741C0C">
            <w:pPr>
              <w:keepLines/>
              <w:rPr>
                <w:rFonts w:ascii="Times New Roman" w:eastAsia="Times New Roman" w:hAnsi="Times New Roman" w:cs="Times New Roman"/>
                <w:color w:val="000000" w:themeColor="text1"/>
                <w:sz w:val="24"/>
                <w:szCs w:val="24"/>
                <w:lang w:val="lv-LV"/>
              </w:rPr>
            </w:pPr>
            <w:r w:rsidRPr="00EB78F7">
              <w:rPr>
                <w:rFonts w:ascii="Times New Roman" w:eastAsia="Times New Roman" w:hAnsi="Times New Roman" w:cs="Times New Roman"/>
                <w:color w:val="000000" w:themeColor="text1"/>
                <w:sz w:val="24"/>
                <w:szCs w:val="24"/>
                <w:lang w:val="lv-LV"/>
              </w:rPr>
              <w:lastRenderedPageBreak/>
              <w:t>01.02.2025.</w:t>
            </w:r>
            <w:r w:rsidR="4074DAE3" w:rsidRPr="00EB78F7">
              <w:rPr>
                <w:rFonts w:ascii="Times New Roman" w:eastAsia="Times New Roman" w:hAnsi="Times New Roman" w:cs="Times New Roman"/>
                <w:color w:val="000000" w:themeColor="text1"/>
                <w:sz w:val="24"/>
                <w:szCs w:val="24"/>
                <w:lang w:val="lv-LV"/>
              </w:rPr>
              <w:t xml:space="preserve"> - 31.05.2025.</w:t>
            </w:r>
          </w:p>
          <w:p w14:paraId="7BF54B16" w14:textId="652319C6" w:rsidR="3AD61EA3" w:rsidRPr="00EB78F7" w:rsidRDefault="3AD61EA3" w:rsidP="00741C0C">
            <w:pPr>
              <w:keepLines/>
              <w:rPr>
                <w:rFonts w:ascii="Times New Roman" w:eastAsia="Times New Roman" w:hAnsi="Times New Roman" w:cs="Times New Roman"/>
                <w:color w:val="000000" w:themeColor="text1"/>
                <w:sz w:val="24"/>
                <w:szCs w:val="24"/>
                <w:lang w:val="lv-LV"/>
              </w:rPr>
            </w:pPr>
          </w:p>
          <w:p w14:paraId="0E4248E2" w14:textId="6037D2F5" w:rsidR="3AD61EA3" w:rsidRPr="00EB78F7" w:rsidRDefault="278B0A88" w:rsidP="00741C0C">
            <w:pPr>
              <w:keepLines/>
              <w:rPr>
                <w:rFonts w:ascii="Times New Roman" w:eastAsia="Times New Roman" w:hAnsi="Times New Roman" w:cs="Times New Roman"/>
                <w:color w:val="000000" w:themeColor="text1"/>
                <w:sz w:val="24"/>
                <w:szCs w:val="24"/>
                <w:lang w:val="lv-LV"/>
              </w:rPr>
            </w:pPr>
            <w:r w:rsidRPr="00EB78F7">
              <w:rPr>
                <w:rFonts w:ascii="Times New Roman" w:eastAsia="Times New Roman" w:hAnsi="Times New Roman" w:cs="Times New Roman"/>
                <w:color w:val="000000" w:themeColor="text1"/>
                <w:sz w:val="24"/>
                <w:szCs w:val="24"/>
                <w:lang w:val="lv-LV"/>
              </w:rPr>
              <w:t>2025.gada jūnijs</w:t>
            </w:r>
          </w:p>
          <w:p w14:paraId="7717723C" w14:textId="2C7AA90D" w:rsidR="3AD61EA3" w:rsidRPr="00EB78F7" w:rsidRDefault="3AD61EA3" w:rsidP="00741C0C">
            <w:pPr>
              <w:keepLines/>
              <w:rPr>
                <w:rFonts w:ascii="Times New Roman" w:eastAsia="Times New Roman" w:hAnsi="Times New Roman" w:cs="Times New Roman"/>
                <w:color w:val="000000" w:themeColor="text1"/>
                <w:sz w:val="24"/>
                <w:szCs w:val="24"/>
                <w:lang w:val="lv-LV"/>
              </w:rPr>
            </w:pPr>
          </w:p>
          <w:p w14:paraId="6785738A" w14:textId="2BDDC921" w:rsidR="3AD61EA3" w:rsidRPr="00EB78F7" w:rsidRDefault="3AD61EA3" w:rsidP="00741C0C">
            <w:pPr>
              <w:keepLines/>
              <w:rPr>
                <w:rFonts w:ascii="Times New Roman" w:eastAsia="Times New Roman" w:hAnsi="Times New Roman" w:cs="Times New Roman"/>
                <w:color w:val="000000" w:themeColor="text1"/>
                <w:sz w:val="24"/>
                <w:szCs w:val="24"/>
                <w:lang w:val="lv-LV"/>
              </w:rPr>
            </w:pPr>
          </w:p>
          <w:p w14:paraId="38CDBC4A" w14:textId="5883855F" w:rsidR="3AD61EA3" w:rsidRPr="00EB78F7" w:rsidRDefault="278B0A88" w:rsidP="00741C0C">
            <w:pPr>
              <w:keepLines/>
              <w:rPr>
                <w:rFonts w:ascii="Times New Roman" w:eastAsia="Times New Roman" w:hAnsi="Times New Roman" w:cs="Times New Roman"/>
                <w:color w:val="000000" w:themeColor="text1"/>
                <w:sz w:val="24"/>
                <w:szCs w:val="24"/>
                <w:lang w:val="lv-LV"/>
              </w:rPr>
            </w:pPr>
            <w:r w:rsidRPr="00EB78F7">
              <w:rPr>
                <w:rFonts w:ascii="Times New Roman" w:eastAsia="Times New Roman" w:hAnsi="Times New Roman" w:cs="Times New Roman"/>
                <w:color w:val="000000" w:themeColor="text1"/>
                <w:sz w:val="24"/>
                <w:szCs w:val="24"/>
                <w:lang w:val="lv-LV"/>
              </w:rPr>
              <w:lastRenderedPageBreak/>
              <w:t>2025.gada maijs</w:t>
            </w:r>
          </w:p>
          <w:p w14:paraId="2EE8E95F" w14:textId="5CC86BC8" w:rsidR="3AD61EA3" w:rsidRPr="00EB78F7" w:rsidRDefault="3AD61EA3" w:rsidP="00741C0C">
            <w:pPr>
              <w:keepLines/>
              <w:rPr>
                <w:rFonts w:ascii="Times New Roman" w:eastAsia="Times New Roman" w:hAnsi="Times New Roman" w:cs="Times New Roman"/>
                <w:color w:val="000000" w:themeColor="text1"/>
                <w:sz w:val="24"/>
                <w:szCs w:val="24"/>
                <w:lang w:val="lv-LV"/>
              </w:rPr>
            </w:pPr>
          </w:p>
          <w:p w14:paraId="31207B4F" w14:textId="60C060C3" w:rsidR="3AD61EA3" w:rsidRPr="00EB78F7" w:rsidRDefault="278B0A88" w:rsidP="00741C0C">
            <w:pPr>
              <w:keepLines/>
              <w:rPr>
                <w:rFonts w:ascii="Times New Roman" w:eastAsia="Times New Roman" w:hAnsi="Times New Roman" w:cs="Times New Roman"/>
                <w:color w:val="000000" w:themeColor="text1"/>
                <w:sz w:val="24"/>
                <w:szCs w:val="24"/>
                <w:lang w:val="lv-LV"/>
              </w:rPr>
            </w:pPr>
            <w:r w:rsidRPr="00EB78F7">
              <w:rPr>
                <w:rFonts w:ascii="Times New Roman" w:eastAsia="Times New Roman" w:hAnsi="Times New Roman" w:cs="Times New Roman"/>
                <w:color w:val="000000" w:themeColor="text1"/>
                <w:sz w:val="24"/>
                <w:szCs w:val="24"/>
                <w:lang w:val="lv-LV"/>
              </w:rPr>
              <w:t>2025.gada 23. maijs</w:t>
            </w:r>
          </w:p>
          <w:p w14:paraId="4923B6E0" w14:textId="3D58F835" w:rsidR="3AD61EA3" w:rsidRPr="00EB78F7" w:rsidRDefault="3AD61EA3" w:rsidP="00741C0C">
            <w:pPr>
              <w:keepLines/>
              <w:rPr>
                <w:rFonts w:ascii="Times New Roman" w:eastAsia="Times New Roman" w:hAnsi="Times New Roman" w:cs="Times New Roman"/>
                <w:color w:val="000000" w:themeColor="text1"/>
                <w:sz w:val="24"/>
                <w:szCs w:val="24"/>
                <w:lang w:val="lv-LV"/>
              </w:rPr>
            </w:pPr>
          </w:p>
        </w:tc>
      </w:tr>
      <w:tr w:rsidR="3AD61EA3" w14:paraId="6565A5FD" w14:textId="77777777" w:rsidTr="00EB78F7">
        <w:trPr>
          <w:trHeight w:val="300"/>
        </w:trPr>
        <w:tc>
          <w:tcPr>
            <w:tcW w:w="3105" w:type="dxa"/>
            <w:tcBorders>
              <w:top w:val="single" w:sz="6" w:space="0" w:color="auto"/>
              <w:left w:val="single" w:sz="6" w:space="0" w:color="auto"/>
              <w:bottom w:val="single" w:sz="6" w:space="0" w:color="auto"/>
              <w:right w:val="single" w:sz="6" w:space="0" w:color="auto"/>
            </w:tcBorders>
            <w:tcMar>
              <w:left w:w="105" w:type="dxa"/>
              <w:right w:w="105" w:type="dxa"/>
            </w:tcMar>
          </w:tcPr>
          <w:p w14:paraId="4DD7F7FC" w14:textId="5AABDDB6" w:rsidR="3AD61EA3" w:rsidRPr="00EB78F7" w:rsidRDefault="221CD5F1" w:rsidP="00EB78F7">
            <w:pPr>
              <w:keepLines/>
              <w:rPr>
                <w:rFonts w:ascii="Times New Roman" w:eastAsia="Times New Roman" w:hAnsi="Times New Roman" w:cs="Times New Roman"/>
                <w:color w:val="000000" w:themeColor="text1"/>
                <w:sz w:val="24"/>
                <w:szCs w:val="24"/>
                <w:lang w:val="lv-LV"/>
              </w:rPr>
            </w:pPr>
            <w:r w:rsidRPr="00EB78F7">
              <w:rPr>
                <w:rFonts w:ascii="Times New Roman" w:eastAsia="Times New Roman" w:hAnsi="Times New Roman" w:cs="Times New Roman"/>
                <w:color w:val="000000" w:themeColor="text1"/>
                <w:sz w:val="24"/>
                <w:szCs w:val="24"/>
                <w:lang w:val="lv-LV"/>
              </w:rPr>
              <w:t>5.</w:t>
            </w:r>
            <w:r w:rsidR="278B0A88" w:rsidRPr="00EB78F7">
              <w:rPr>
                <w:rFonts w:ascii="Times New Roman" w:eastAsia="Times New Roman" w:hAnsi="Times New Roman" w:cs="Times New Roman"/>
                <w:color w:val="000000" w:themeColor="text1"/>
                <w:sz w:val="24"/>
                <w:szCs w:val="24"/>
                <w:lang w:val="lv-LV"/>
              </w:rPr>
              <w:t xml:space="preserve">Izglītojamo mācību sasniegumi tiek atspoguļoti elektroniskajā žurnālā </w:t>
            </w:r>
            <w:r w:rsidR="278B0A88" w:rsidRPr="00EB78F7">
              <w:rPr>
                <w:rFonts w:ascii="Times New Roman" w:eastAsia="Times New Roman" w:hAnsi="Times New Roman" w:cs="Times New Roman"/>
                <w:i/>
                <w:iCs/>
                <w:color w:val="000000" w:themeColor="text1"/>
                <w:sz w:val="24"/>
                <w:szCs w:val="24"/>
                <w:lang w:val="lv-LV"/>
              </w:rPr>
              <w:t>e-klase</w:t>
            </w:r>
            <w:r w:rsidR="278B0A88" w:rsidRPr="00EB78F7">
              <w:rPr>
                <w:rFonts w:ascii="Times New Roman" w:eastAsia="Times New Roman" w:hAnsi="Times New Roman" w:cs="Times New Roman"/>
                <w:color w:val="000000" w:themeColor="text1"/>
                <w:sz w:val="24"/>
                <w:szCs w:val="24"/>
                <w:lang w:val="lv-LV"/>
              </w:rPr>
              <w:t xml:space="preserve"> atbilstoši skolas izstrādātās skolēnu mācību sasniegumu vērtēšanas kārtības prasībām. </w:t>
            </w:r>
          </w:p>
        </w:tc>
        <w:tc>
          <w:tcPr>
            <w:tcW w:w="3750" w:type="dxa"/>
            <w:tcBorders>
              <w:top w:val="single" w:sz="6" w:space="0" w:color="auto"/>
              <w:left w:val="single" w:sz="6" w:space="0" w:color="auto"/>
              <w:bottom w:val="single" w:sz="6" w:space="0" w:color="auto"/>
              <w:right w:val="single" w:sz="6" w:space="0" w:color="auto"/>
            </w:tcBorders>
            <w:tcMar>
              <w:left w:w="105" w:type="dxa"/>
              <w:right w:w="105" w:type="dxa"/>
            </w:tcMar>
          </w:tcPr>
          <w:p w14:paraId="2927EE2A" w14:textId="47921F19" w:rsidR="3AD61EA3" w:rsidRPr="00EB78F7" w:rsidRDefault="278B0A88" w:rsidP="00741C0C">
            <w:pPr>
              <w:keepLines/>
              <w:rPr>
                <w:rFonts w:ascii="Times New Roman" w:eastAsia="Times New Roman" w:hAnsi="Times New Roman" w:cs="Times New Roman"/>
                <w:color w:val="000000" w:themeColor="text1"/>
                <w:sz w:val="24"/>
                <w:szCs w:val="24"/>
                <w:lang w:val="lv-LV"/>
              </w:rPr>
            </w:pPr>
            <w:r w:rsidRPr="00EB78F7">
              <w:rPr>
                <w:rFonts w:ascii="Times New Roman" w:eastAsia="Times New Roman" w:hAnsi="Times New Roman" w:cs="Times New Roman"/>
                <w:color w:val="000000" w:themeColor="text1"/>
                <w:sz w:val="24"/>
                <w:szCs w:val="24"/>
                <w:lang w:val="lv-LV"/>
              </w:rPr>
              <w:t>5.1.  E-žurnālu pārbaude e-klasē.</w:t>
            </w:r>
          </w:p>
          <w:p w14:paraId="36E53AEB" w14:textId="5DC2D6BB" w:rsidR="3AD61EA3" w:rsidRPr="00EB78F7" w:rsidRDefault="278B0A88" w:rsidP="00741C0C">
            <w:pPr>
              <w:keepLines/>
              <w:rPr>
                <w:rFonts w:ascii="Times New Roman" w:eastAsia="Times New Roman" w:hAnsi="Times New Roman" w:cs="Times New Roman"/>
                <w:color w:val="000000" w:themeColor="text1"/>
                <w:sz w:val="24"/>
                <w:szCs w:val="24"/>
                <w:lang w:val="lv-LV"/>
              </w:rPr>
            </w:pPr>
            <w:r w:rsidRPr="00EB78F7">
              <w:rPr>
                <w:rFonts w:ascii="Times New Roman" w:eastAsia="Times New Roman" w:hAnsi="Times New Roman" w:cs="Times New Roman"/>
                <w:color w:val="000000" w:themeColor="text1"/>
                <w:sz w:val="24"/>
                <w:szCs w:val="24"/>
                <w:lang w:val="lv-LV"/>
              </w:rPr>
              <w:t xml:space="preserve">5.2. </w:t>
            </w:r>
            <w:proofErr w:type="spellStart"/>
            <w:r w:rsidRPr="00EB78F7">
              <w:rPr>
                <w:rFonts w:ascii="Times New Roman" w:eastAsia="Times New Roman" w:hAnsi="Times New Roman" w:cs="Times New Roman"/>
                <w:color w:val="000000" w:themeColor="text1"/>
                <w:sz w:val="24"/>
                <w:szCs w:val="24"/>
                <w:lang w:val="lv-LV"/>
              </w:rPr>
              <w:t>Summatīvo</w:t>
            </w:r>
            <w:proofErr w:type="spellEnd"/>
            <w:r w:rsidRPr="00EB78F7">
              <w:rPr>
                <w:rFonts w:ascii="Times New Roman" w:eastAsia="Times New Roman" w:hAnsi="Times New Roman" w:cs="Times New Roman"/>
                <w:color w:val="000000" w:themeColor="text1"/>
                <w:sz w:val="24"/>
                <w:szCs w:val="24"/>
                <w:lang w:val="lv-LV"/>
              </w:rPr>
              <w:t xml:space="preserve"> pārbaudes darbu vērtēšanas atbilstība skolas vērtēšanas kārtībai.</w:t>
            </w:r>
          </w:p>
        </w:tc>
        <w:tc>
          <w:tcPr>
            <w:tcW w:w="2776" w:type="dxa"/>
            <w:tcBorders>
              <w:top w:val="single" w:sz="6" w:space="0" w:color="auto"/>
              <w:left w:val="single" w:sz="6" w:space="0" w:color="auto"/>
              <w:bottom w:val="single" w:sz="6" w:space="0" w:color="auto"/>
              <w:right w:val="single" w:sz="6" w:space="0" w:color="auto"/>
            </w:tcBorders>
            <w:tcMar>
              <w:left w:w="105" w:type="dxa"/>
              <w:right w:w="105" w:type="dxa"/>
            </w:tcMar>
          </w:tcPr>
          <w:p w14:paraId="7C020C2C" w14:textId="637BB3D1" w:rsidR="3AD61EA3" w:rsidRPr="00EB78F7" w:rsidRDefault="278B0A88" w:rsidP="00741C0C">
            <w:pPr>
              <w:keepLines/>
              <w:rPr>
                <w:rFonts w:ascii="Times New Roman" w:eastAsia="Times New Roman" w:hAnsi="Times New Roman" w:cs="Times New Roman"/>
                <w:color w:val="000000" w:themeColor="text1"/>
                <w:sz w:val="24"/>
                <w:szCs w:val="24"/>
                <w:lang w:val="lv-LV"/>
              </w:rPr>
            </w:pPr>
            <w:r w:rsidRPr="00EB78F7">
              <w:rPr>
                <w:rFonts w:ascii="Times New Roman" w:eastAsia="Times New Roman" w:hAnsi="Times New Roman" w:cs="Times New Roman"/>
                <w:color w:val="000000" w:themeColor="text1"/>
                <w:sz w:val="24"/>
                <w:szCs w:val="24"/>
                <w:lang w:val="lv-LV"/>
              </w:rPr>
              <w:t>10.03.2025.-14.03.2025.</w:t>
            </w:r>
          </w:p>
          <w:p w14:paraId="6A2D6E2B" w14:textId="730ACD37" w:rsidR="3AD61EA3" w:rsidRPr="00EB78F7" w:rsidRDefault="3AD61EA3" w:rsidP="00741C0C">
            <w:pPr>
              <w:keepLines/>
              <w:rPr>
                <w:rFonts w:ascii="Times New Roman" w:eastAsia="Times New Roman" w:hAnsi="Times New Roman" w:cs="Times New Roman"/>
                <w:color w:val="000000" w:themeColor="text1"/>
                <w:sz w:val="24"/>
                <w:szCs w:val="24"/>
                <w:lang w:val="lv-LV"/>
              </w:rPr>
            </w:pPr>
          </w:p>
          <w:p w14:paraId="2C002FE0" w14:textId="35117177" w:rsidR="3AD61EA3" w:rsidRPr="00EB78F7" w:rsidRDefault="278B0A88" w:rsidP="00741C0C">
            <w:pPr>
              <w:keepLines/>
              <w:rPr>
                <w:rFonts w:ascii="Times New Roman" w:eastAsia="Times New Roman" w:hAnsi="Times New Roman" w:cs="Times New Roman"/>
                <w:color w:val="000000" w:themeColor="text1"/>
                <w:sz w:val="24"/>
                <w:szCs w:val="24"/>
                <w:lang w:val="lv-LV"/>
              </w:rPr>
            </w:pPr>
            <w:r w:rsidRPr="00EB78F7">
              <w:rPr>
                <w:rFonts w:ascii="Times New Roman" w:eastAsia="Times New Roman" w:hAnsi="Times New Roman" w:cs="Times New Roman"/>
                <w:color w:val="000000" w:themeColor="text1"/>
                <w:sz w:val="24"/>
                <w:szCs w:val="24"/>
                <w:lang w:val="lv-LV"/>
              </w:rPr>
              <w:t>2025.gada maijs</w:t>
            </w:r>
          </w:p>
        </w:tc>
      </w:tr>
      <w:tr w:rsidR="3AD61EA3" w14:paraId="0E52955F" w14:textId="77777777" w:rsidTr="00EB78F7">
        <w:trPr>
          <w:trHeight w:val="300"/>
        </w:trPr>
        <w:tc>
          <w:tcPr>
            <w:tcW w:w="3105" w:type="dxa"/>
            <w:tcBorders>
              <w:top w:val="single" w:sz="6" w:space="0" w:color="auto"/>
              <w:left w:val="single" w:sz="6" w:space="0" w:color="auto"/>
              <w:bottom w:val="single" w:sz="6" w:space="0" w:color="auto"/>
              <w:right w:val="single" w:sz="6" w:space="0" w:color="auto"/>
            </w:tcBorders>
            <w:tcMar>
              <w:left w:w="105" w:type="dxa"/>
              <w:right w:w="105" w:type="dxa"/>
            </w:tcMar>
          </w:tcPr>
          <w:p w14:paraId="14BB7E8B" w14:textId="6147A654" w:rsidR="16A167A0" w:rsidRPr="00EB78F7" w:rsidRDefault="1B5107D9" w:rsidP="00EB78F7">
            <w:pPr>
              <w:keepLines/>
              <w:rPr>
                <w:rFonts w:ascii="Times New Roman" w:eastAsia="Times New Roman" w:hAnsi="Times New Roman" w:cs="Times New Roman"/>
                <w:color w:val="000000" w:themeColor="text1"/>
                <w:sz w:val="24"/>
                <w:szCs w:val="24"/>
                <w:lang w:val="lv-LV"/>
              </w:rPr>
            </w:pPr>
            <w:r w:rsidRPr="00EB78F7">
              <w:rPr>
                <w:rFonts w:ascii="Times New Roman" w:eastAsia="Times New Roman" w:hAnsi="Times New Roman" w:cs="Times New Roman"/>
                <w:color w:val="000000" w:themeColor="text1"/>
                <w:sz w:val="24"/>
                <w:szCs w:val="24"/>
                <w:lang w:val="lv-LV"/>
              </w:rPr>
              <w:t>6.</w:t>
            </w:r>
            <w:r w:rsidR="278B0A88" w:rsidRPr="00EB78F7">
              <w:rPr>
                <w:rFonts w:ascii="Times New Roman" w:eastAsia="Times New Roman" w:hAnsi="Times New Roman" w:cs="Times New Roman"/>
                <w:color w:val="000000" w:themeColor="text1"/>
                <w:sz w:val="24"/>
                <w:szCs w:val="24"/>
                <w:lang w:val="lv-LV"/>
              </w:rPr>
              <w:t xml:space="preserve">Pedagogiem pilnībā nodrošināt mācību procesa īstenošanu valsts valodā 1., 2., 4., 5., 7. </w:t>
            </w:r>
            <w:r w:rsidR="349F84EE" w:rsidRPr="00EB78F7">
              <w:rPr>
                <w:rFonts w:ascii="Times New Roman" w:eastAsia="Times New Roman" w:hAnsi="Times New Roman" w:cs="Times New Roman"/>
                <w:color w:val="000000" w:themeColor="text1"/>
                <w:sz w:val="24"/>
                <w:szCs w:val="24"/>
                <w:lang w:val="lv-LV"/>
              </w:rPr>
              <w:t>un-8</w:t>
            </w:r>
            <w:r w:rsidR="278B0A88" w:rsidRPr="00EB78F7">
              <w:rPr>
                <w:rFonts w:ascii="Times New Roman" w:eastAsia="Times New Roman" w:hAnsi="Times New Roman" w:cs="Times New Roman"/>
                <w:color w:val="000000" w:themeColor="text1"/>
                <w:sz w:val="24"/>
                <w:szCs w:val="24"/>
                <w:lang w:val="lv-LV"/>
              </w:rPr>
              <w:t xml:space="preserve">. klasēs. </w:t>
            </w:r>
          </w:p>
        </w:tc>
        <w:tc>
          <w:tcPr>
            <w:tcW w:w="3750" w:type="dxa"/>
            <w:tcBorders>
              <w:top w:val="single" w:sz="6" w:space="0" w:color="auto"/>
              <w:left w:val="single" w:sz="6" w:space="0" w:color="auto"/>
              <w:bottom w:val="single" w:sz="6" w:space="0" w:color="auto"/>
              <w:right w:val="single" w:sz="6" w:space="0" w:color="auto"/>
            </w:tcBorders>
            <w:tcMar>
              <w:left w:w="105" w:type="dxa"/>
              <w:right w:w="105" w:type="dxa"/>
            </w:tcMar>
          </w:tcPr>
          <w:p w14:paraId="5A01A317" w14:textId="56BC6F3B" w:rsidR="3AD61EA3" w:rsidRPr="00EB78F7" w:rsidRDefault="278B0A88" w:rsidP="00741C0C">
            <w:pPr>
              <w:keepLines/>
              <w:rPr>
                <w:rFonts w:ascii="Times New Roman" w:eastAsia="Times New Roman" w:hAnsi="Times New Roman" w:cs="Times New Roman"/>
                <w:color w:val="000000" w:themeColor="text1"/>
                <w:sz w:val="24"/>
                <w:szCs w:val="24"/>
                <w:lang w:val="lv-LV"/>
              </w:rPr>
            </w:pPr>
            <w:r w:rsidRPr="00EB78F7">
              <w:rPr>
                <w:rFonts w:ascii="Times New Roman" w:eastAsia="Times New Roman" w:hAnsi="Times New Roman" w:cs="Times New Roman"/>
                <w:color w:val="000000" w:themeColor="text1"/>
                <w:sz w:val="24"/>
                <w:szCs w:val="24"/>
                <w:lang w:val="lv-LV"/>
              </w:rPr>
              <w:t xml:space="preserve"> 6.1. Mācību stundu vērošana.</w:t>
            </w:r>
          </w:p>
          <w:p w14:paraId="08E5FDFD" w14:textId="6E9157AE" w:rsidR="3AD61EA3" w:rsidRPr="00EB78F7" w:rsidRDefault="278B0A88" w:rsidP="00741C0C">
            <w:pPr>
              <w:keepLines/>
              <w:rPr>
                <w:rFonts w:ascii="Times New Roman" w:eastAsia="Times New Roman" w:hAnsi="Times New Roman" w:cs="Times New Roman"/>
                <w:color w:val="000000" w:themeColor="text1"/>
                <w:sz w:val="24"/>
                <w:szCs w:val="24"/>
                <w:lang w:val="lv-LV"/>
              </w:rPr>
            </w:pPr>
            <w:r w:rsidRPr="00EB78F7">
              <w:rPr>
                <w:rFonts w:ascii="Times New Roman" w:eastAsia="Times New Roman" w:hAnsi="Times New Roman" w:cs="Times New Roman"/>
                <w:color w:val="000000" w:themeColor="text1"/>
                <w:sz w:val="24"/>
                <w:szCs w:val="24"/>
                <w:lang w:val="lv-LV"/>
              </w:rPr>
              <w:t>6.2.  Klases stundu vērošana;</w:t>
            </w:r>
          </w:p>
          <w:p w14:paraId="3A8C2180" w14:textId="619A5BBC" w:rsidR="3AD61EA3" w:rsidRPr="00EB78F7" w:rsidRDefault="278B0A88" w:rsidP="00741C0C">
            <w:pPr>
              <w:keepLines/>
              <w:rPr>
                <w:rFonts w:ascii="Times New Roman" w:eastAsia="Times New Roman" w:hAnsi="Times New Roman" w:cs="Times New Roman"/>
                <w:color w:val="000000" w:themeColor="text1"/>
                <w:sz w:val="24"/>
                <w:szCs w:val="24"/>
                <w:lang w:val="lv-LV"/>
              </w:rPr>
            </w:pPr>
            <w:r w:rsidRPr="00EB78F7">
              <w:rPr>
                <w:rFonts w:ascii="Times New Roman" w:eastAsia="Times New Roman" w:hAnsi="Times New Roman" w:cs="Times New Roman"/>
                <w:color w:val="000000" w:themeColor="text1"/>
                <w:sz w:val="24"/>
                <w:szCs w:val="24"/>
                <w:lang w:val="lv-LV"/>
              </w:rPr>
              <w:t xml:space="preserve">6.3.  Aptaujas </w:t>
            </w:r>
            <w:proofErr w:type="spellStart"/>
            <w:r w:rsidRPr="00EB78F7">
              <w:rPr>
                <w:rFonts w:ascii="Times New Roman" w:eastAsia="Times New Roman" w:hAnsi="Times New Roman" w:cs="Times New Roman"/>
                <w:color w:val="000000" w:themeColor="text1"/>
                <w:sz w:val="24"/>
                <w:szCs w:val="24"/>
                <w:lang w:val="lv-LV"/>
              </w:rPr>
              <w:t>Edurio</w:t>
            </w:r>
            <w:proofErr w:type="spellEnd"/>
            <w:r w:rsidRPr="00EB78F7">
              <w:rPr>
                <w:rFonts w:ascii="Times New Roman" w:eastAsia="Times New Roman" w:hAnsi="Times New Roman" w:cs="Times New Roman"/>
                <w:color w:val="000000" w:themeColor="text1"/>
                <w:sz w:val="24"/>
                <w:szCs w:val="24"/>
                <w:lang w:val="lv-LV"/>
              </w:rPr>
              <w:t xml:space="preserve"> izveide vecākiem un skolēniem par latviešu valodas izmantošanu stundās.</w:t>
            </w:r>
          </w:p>
          <w:p w14:paraId="253FA7F0" w14:textId="055C3F96" w:rsidR="3AD61EA3" w:rsidRPr="00EB78F7" w:rsidRDefault="3AD61EA3" w:rsidP="00741C0C">
            <w:pPr>
              <w:keepLines/>
              <w:rPr>
                <w:rFonts w:ascii="Times New Roman" w:eastAsia="Times New Roman" w:hAnsi="Times New Roman" w:cs="Times New Roman"/>
                <w:color w:val="000000" w:themeColor="text1"/>
                <w:sz w:val="24"/>
                <w:szCs w:val="24"/>
                <w:lang w:val="lv-LV"/>
              </w:rPr>
            </w:pPr>
          </w:p>
        </w:tc>
        <w:tc>
          <w:tcPr>
            <w:tcW w:w="2776" w:type="dxa"/>
            <w:tcBorders>
              <w:top w:val="single" w:sz="6" w:space="0" w:color="auto"/>
              <w:left w:val="single" w:sz="6" w:space="0" w:color="auto"/>
              <w:bottom w:val="single" w:sz="6" w:space="0" w:color="auto"/>
              <w:right w:val="single" w:sz="6" w:space="0" w:color="auto"/>
            </w:tcBorders>
            <w:tcMar>
              <w:left w:w="105" w:type="dxa"/>
              <w:right w:w="105" w:type="dxa"/>
            </w:tcMar>
          </w:tcPr>
          <w:p w14:paraId="0D462693" w14:textId="4033AFCC" w:rsidR="3AD61EA3" w:rsidRPr="00EB78F7" w:rsidRDefault="0A69092C" w:rsidP="00741C0C">
            <w:pPr>
              <w:keepLines/>
              <w:rPr>
                <w:rFonts w:ascii="Times New Roman" w:eastAsia="Times New Roman" w:hAnsi="Times New Roman" w:cs="Times New Roman"/>
                <w:color w:val="000000" w:themeColor="text1"/>
                <w:sz w:val="24"/>
                <w:szCs w:val="24"/>
                <w:lang w:val="lv-LV"/>
              </w:rPr>
            </w:pPr>
            <w:r w:rsidRPr="00EB78F7">
              <w:rPr>
                <w:rFonts w:ascii="Times New Roman" w:eastAsia="Times New Roman" w:hAnsi="Times New Roman" w:cs="Times New Roman"/>
                <w:color w:val="000000" w:themeColor="text1"/>
                <w:sz w:val="24"/>
                <w:szCs w:val="24"/>
                <w:lang w:val="lv-LV"/>
              </w:rPr>
              <w:t xml:space="preserve">01.02.2025. - </w:t>
            </w:r>
            <w:r w:rsidR="02BBE9E5" w:rsidRPr="00EB78F7">
              <w:rPr>
                <w:rFonts w:ascii="Times New Roman" w:eastAsia="Times New Roman" w:hAnsi="Times New Roman" w:cs="Times New Roman"/>
                <w:color w:val="000000" w:themeColor="text1"/>
                <w:sz w:val="24"/>
                <w:szCs w:val="24"/>
                <w:lang w:val="lv-LV"/>
              </w:rPr>
              <w:t>31</w:t>
            </w:r>
            <w:r w:rsidRPr="00EB78F7">
              <w:rPr>
                <w:rFonts w:ascii="Times New Roman" w:eastAsia="Times New Roman" w:hAnsi="Times New Roman" w:cs="Times New Roman"/>
                <w:color w:val="000000" w:themeColor="text1"/>
                <w:sz w:val="24"/>
                <w:szCs w:val="24"/>
                <w:lang w:val="lv-LV"/>
              </w:rPr>
              <w:t>.05.2025.</w:t>
            </w:r>
          </w:p>
          <w:p w14:paraId="1EF221F8" w14:textId="342C6766" w:rsidR="3AD61EA3" w:rsidRPr="00EB78F7" w:rsidRDefault="278B0A88" w:rsidP="00741C0C">
            <w:pPr>
              <w:keepLines/>
              <w:rPr>
                <w:rFonts w:ascii="Times New Roman" w:eastAsia="Times New Roman" w:hAnsi="Times New Roman" w:cs="Times New Roman"/>
                <w:color w:val="000000" w:themeColor="text1"/>
                <w:sz w:val="24"/>
                <w:szCs w:val="24"/>
                <w:lang w:val="lv-LV"/>
              </w:rPr>
            </w:pPr>
            <w:r w:rsidRPr="00EB78F7">
              <w:rPr>
                <w:rFonts w:ascii="Times New Roman" w:eastAsia="Times New Roman" w:hAnsi="Times New Roman" w:cs="Times New Roman"/>
                <w:color w:val="000000" w:themeColor="text1"/>
                <w:sz w:val="24"/>
                <w:szCs w:val="24"/>
                <w:lang w:val="lv-LV"/>
              </w:rPr>
              <w:t>01.02.2025.</w:t>
            </w:r>
            <w:r w:rsidR="009919F9">
              <w:rPr>
                <w:rFonts w:ascii="Times New Roman" w:eastAsia="Times New Roman" w:hAnsi="Times New Roman" w:cs="Times New Roman"/>
                <w:color w:val="000000" w:themeColor="text1"/>
                <w:sz w:val="24"/>
                <w:szCs w:val="24"/>
                <w:lang w:val="lv-LV"/>
              </w:rPr>
              <w:t xml:space="preserve"> </w:t>
            </w:r>
            <w:r w:rsidRPr="00EB78F7">
              <w:rPr>
                <w:rFonts w:ascii="Times New Roman" w:eastAsia="Times New Roman" w:hAnsi="Times New Roman" w:cs="Times New Roman"/>
                <w:color w:val="000000" w:themeColor="text1"/>
                <w:sz w:val="24"/>
                <w:szCs w:val="24"/>
                <w:lang w:val="lv-LV"/>
              </w:rPr>
              <w:t>-</w:t>
            </w:r>
            <w:r w:rsidR="009919F9">
              <w:rPr>
                <w:rFonts w:ascii="Times New Roman" w:eastAsia="Times New Roman" w:hAnsi="Times New Roman" w:cs="Times New Roman"/>
                <w:color w:val="000000" w:themeColor="text1"/>
                <w:sz w:val="24"/>
                <w:szCs w:val="24"/>
                <w:lang w:val="lv-LV"/>
              </w:rPr>
              <w:t xml:space="preserve"> </w:t>
            </w:r>
            <w:r w:rsidRPr="00EB78F7">
              <w:rPr>
                <w:rFonts w:ascii="Times New Roman" w:eastAsia="Times New Roman" w:hAnsi="Times New Roman" w:cs="Times New Roman"/>
                <w:color w:val="000000" w:themeColor="text1"/>
                <w:sz w:val="24"/>
                <w:szCs w:val="24"/>
                <w:lang w:val="lv-LV"/>
              </w:rPr>
              <w:t>01.05.2025.</w:t>
            </w:r>
          </w:p>
          <w:p w14:paraId="73D8B79F" w14:textId="00A83B08" w:rsidR="3AD61EA3" w:rsidRPr="00EB78F7" w:rsidRDefault="0A69092C" w:rsidP="00741C0C">
            <w:pPr>
              <w:keepLines/>
              <w:rPr>
                <w:rFonts w:ascii="Times New Roman" w:eastAsia="Times New Roman" w:hAnsi="Times New Roman" w:cs="Times New Roman"/>
                <w:color w:val="000000" w:themeColor="text1"/>
                <w:sz w:val="24"/>
                <w:szCs w:val="24"/>
                <w:lang w:val="lv-LV"/>
              </w:rPr>
            </w:pPr>
            <w:r w:rsidRPr="00EB78F7">
              <w:rPr>
                <w:rFonts w:ascii="Times New Roman" w:eastAsia="Times New Roman" w:hAnsi="Times New Roman" w:cs="Times New Roman"/>
                <w:color w:val="000000" w:themeColor="text1"/>
                <w:sz w:val="24"/>
                <w:szCs w:val="24"/>
                <w:lang w:val="lv-LV"/>
              </w:rPr>
              <w:t>01.02.2025.</w:t>
            </w:r>
            <w:r w:rsidR="1C503F52" w:rsidRPr="00EB78F7">
              <w:rPr>
                <w:rFonts w:ascii="Times New Roman" w:eastAsia="Times New Roman" w:hAnsi="Times New Roman" w:cs="Times New Roman"/>
                <w:color w:val="000000" w:themeColor="text1"/>
                <w:sz w:val="24"/>
                <w:szCs w:val="24"/>
                <w:lang w:val="lv-LV"/>
              </w:rPr>
              <w:t xml:space="preserve"> - 31.05.2025.</w:t>
            </w:r>
          </w:p>
          <w:p w14:paraId="16613EA6" w14:textId="20131251" w:rsidR="3AD61EA3" w:rsidRPr="00EB78F7" w:rsidRDefault="278B0A88" w:rsidP="00741C0C">
            <w:pPr>
              <w:keepLines/>
              <w:rPr>
                <w:rFonts w:ascii="Times New Roman" w:eastAsia="Times New Roman" w:hAnsi="Times New Roman" w:cs="Times New Roman"/>
                <w:color w:val="000000" w:themeColor="text1"/>
                <w:sz w:val="24"/>
                <w:szCs w:val="24"/>
                <w:lang w:val="lv-LV"/>
              </w:rPr>
            </w:pPr>
            <w:r w:rsidRPr="00EB78F7">
              <w:rPr>
                <w:rFonts w:ascii="Times New Roman" w:eastAsia="Times New Roman" w:hAnsi="Times New Roman" w:cs="Times New Roman"/>
                <w:color w:val="000000" w:themeColor="text1"/>
                <w:sz w:val="24"/>
                <w:szCs w:val="24"/>
                <w:lang w:val="lv-LV"/>
              </w:rPr>
              <w:t>2025.gada janvāris-maijs</w:t>
            </w:r>
          </w:p>
        </w:tc>
      </w:tr>
      <w:tr w:rsidR="3AD61EA3" w14:paraId="7295EC33" w14:textId="77777777" w:rsidTr="00EB78F7">
        <w:trPr>
          <w:trHeight w:val="300"/>
        </w:trPr>
        <w:tc>
          <w:tcPr>
            <w:tcW w:w="3105" w:type="dxa"/>
            <w:tcBorders>
              <w:top w:val="single" w:sz="6" w:space="0" w:color="auto"/>
              <w:left w:val="single" w:sz="6" w:space="0" w:color="auto"/>
              <w:bottom w:val="single" w:sz="6" w:space="0" w:color="auto"/>
              <w:right w:val="single" w:sz="6" w:space="0" w:color="auto"/>
            </w:tcBorders>
            <w:tcMar>
              <w:left w:w="105" w:type="dxa"/>
              <w:right w:w="105" w:type="dxa"/>
            </w:tcMar>
          </w:tcPr>
          <w:p w14:paraId="486B43A8" w14:textId="0FDF810E" w:rsidR="0C1F0957" w:rsidRPr="00EB78F7" w:rsidRDefault="2F093F17" w:rsidP="00EB78F7">
            <w:pPr>
              <w:keepLines/>
              <w:rPr>
                <w:rFonts w:ascii="Times New Roman" w:eastAsia="Times New Roman" w:hAnsi="Times New Roman" w:cs="Times New Roman"/>
                <w:color w:val="000000" w:themeColor="text1"/>
                <w:sz w:val="24"/>
                <w:szCs w:val="24"/>
                <w:lang w:val="lv-LV"/>
              </w:rPr>
            </w:pPr>
            <w:r w:rsidRPr="00EB78F7">
              <w:rPr>
                <w:rFonts w:ascii="Times New Roman" w:eastAsia="Times New Roman" w:hAnsi="Times New Roman" w:cs="Times New Roman"/>
                <w:color w:val="000000" w:themeColor="text1"/>
                <w:sz w:val="24"/>
                <w:szCs w:val="24"/>
                <w:lang w:val="lv-LV"/>
              </w:rPr>
              <w:t>7.</w:t>
            </w:r>
            <w:r w:rsidR="278B0A88" w:rsidRPr="00EB78F7">
              <w:rPr>
                <w:rFonts w:ascii="Times New Roman" w:eastAsia="Times New Roman" w:hAnsi="Times New Roman" w:cs="Times New Roman"/>
                <w:color w:val="000000" w:themeColor="text1"/>
                <w:sz w:val="24"/>
                <w:szCs w:val="24"/>
                <w:lang w:val="lv-LV"/>
              </w:rPr>
              <w:t xml:space="preserve">Mācību jomu un pedagogu sadarbības grupu ietvaros izstrādāt vienotu metodiku, kā efektīvāk veicināt izglītojamo valsts valodas </w:t>
            </w:r>
            <w:proofErr w:type="spellStart"/>
            <w:r w:rsidR="278B0A88" w:rsidRPr="00EB78F7">
              <w:rPr>
                <w:rFonts w:ascii="Times New Roman" w:eastAsia="Times New Roman" w:hAnsi="Times New Roman" w:cs="Times New Roman"/>
                <w:color w:val="000000" w:themeColor="text1"/>
                <w:sz w:val="24"/>
                <w:szCs w:val="24"/>
                <w:lang w:val="lv-LV"/>
              </w:rPr>
              <w:t>pratību</w:t>
            </w:r>
            <w:proofErr w:type="spellEnd"/>
            <w:r w:rsidR="278B0A88" w:rsidRPr="00EB78F7">
              <w:rPr>
                <w:rFonts w:ascii="Times New Roman" w:eastAsia="Times New Roman" w:hAnsi="Times New Roman" w:cs="Times New Roman"/>
                <w:color w:val="000000" w:themeColor="text1"/>
                <w:sz w:val="24"/>
                <w:szCs w:val="24"/>
                <w:lang w:val="lv-LV"/>
              </w:rPr>
              <w:t xml:space="preserve"> ikdienā.</w:t>
            </w:r>
          </w:p>
        </w:tc>
        <w:tc>
          <w:tcPr>
            <w:tcW w:w="3750" w:type="dxa"/>
            <w:tcBorders>
              <w:top w:val="single" w:sz="6" w:space="0" w:color="auto"/>
              <w:left w:val="single" w:sz="6" w:space="0" w:color="auto"/>
              <w:bottom w:val="single" w:sz="6" w:space="0" w:color="auto"/>
              <w:right w:val="single" w:sz="6" w:space="0" w:color="auto"/>
            </w:tcBorders>
            <w:tcMar>
              <w:left w:w="105" w:type="dxa"/>
              <w:right w:w="105" w:type="dxa"/>
            </w:tcMar>
          </w:tcPr>
          <w:p w14:paraId="5B045898" w14:textId="7A3EBAC2" w:rsidR="3AD61EA3" w:rsidRPr="00EB78F7" w:rsidRDefault="4D949602" w:rsidP="00741C0C">
            <w:pPr>
              <w:keepLines/>
              <w:rPr>
                <w:rFonts w:ascii="Times New Roman" w:eastAsia="Times New Roman" w:hAnsi="Times New Roman" w:cs="Times New Roman"/>
                <w:color w:val="000000" w:themeColor="text1"/>
                <w:sz w:val="24"/>
                <w:szCs w:val="24"/>
                <w:lang w:val="lv-LV"/>
              </w:rPr>
            </w:pPr>
            <w:r w:rsidRPr="00EB78F7">
              <w:rPr>
                <w:rFonts w:ascii="Times New Roman" w:eastAsia="Times New Roman" w:hAnsi="Times New Roman" w:cs="Times New Roman"/>
                <w:color w:val="000000" w:themeColor="text1"/>
                <w:sz w:val="24"/>
                <w:szCs w:val="24"/>
                <w:lang w:val="lv-LV"/>
              </w:rPr>
              <w:t xml:space="preserve">7.1.  Sanāksme ar </w:t>
            </w:r>
            <w:r w:rsidR="20F32CAA" w:rsidRPr="00EB78F7">
              <w:rPr>
                <w:rFonts w:ascii="Times New Roman" w:eastAsia="Times New Roman" w:hAnsi="Times New Roman" w:cs="Times New Roman"/>
                <w:color w:val="000000" w:themeColor="text1"/>
                <w:sz w:val="24"/>
                <w:szCs w:val="24"/>
                <w:lang w:val="lv-LV"/>
              </w:rPr>
              <w:t>mācību jomu</w:t>
            </w:r>
            <w:r w:rsidRPr="00EB78F7">
              <w:rPr>
                <w:rFonts w:ascii="Times New Roman" w:eastAsia="Times New Roman" w:hAnsi="Times New Roman" w:cs="Times New Roman"/>
                <w:color w:val="000000" w:themeColor="text1"/>
                <w:sz w:val="24"/>
                <w:szCs w:val="24"/>
                <w:lang w:val="lv-LV"/>
              </w:rPr>
              <w:t xml:space="preserve"> vadītājiem un metodisko klašu grupu vadītājiem.</w:t>
            </w:r>
          </w:p>
          <w:p w14:paraId="14CE24C0" w14:textId="4E85D587" w:rsidR="3AD61EA3" w:rsidRPr="00EB78F7" w:rsidRDefault="278B0A88" w:rsidP="00741C0C">
            <w:pPr>
              <w:keepLines/>
              <w:rPr>
                <w:rFonts w:ascii="Times New Roman" w:eastAsia="Times New Roman" w:hAnsi="Times New Roman" w:cs="Times New Roman"/>
                <w:color w:val="000000" w:themeColor="text1"/>
                <w:sz w:val="24"/>
                <w:szCs w:val="24"/>
                <w:lang w:val="lv-LV"/>
              </w:rPr>
            </w:pPr>
            <w:r w:rsidRPr="00EB78F7">
              <w:rPr>
                <w:rFonts w:ascii="Times New Roman" w:eastAsia="Times New Roman" w:hAnsi="Times New Roman" w:cs="Times New Roman"/>
                <w:color w:val="000000" w:themeColor="text1"/>
                <w:sz w:val="24"/>
                <w:szCs w:val="24"/>
                <w:lang w:val="lv-LV"/>
              </w:rPr>
              <w:t>7.2. Skolotāju tikšanas pieredzes apmaiņai.</w:t>
            </w:r>
          </w:p>
          <w:p w14:paraId="5C39284F" w14:textId="2AD31DA2" w:rsidR="3AD61EA3" w:rsidRPr="00EB78F7" w:rsidRDefault="278B0A88" w:rsidP="00741C0C">
            <w:pPr>
              <w:keepLines/>
              <w:rPr>
                <w:rFonts w:ascii="Times New Roman" w:eastAsia="Times New Roman" w:hAnsi="Times New Roman" w:cs="Times New Roman"/>
                <w:color w:val="000000" w:themeColor="text1"/>
                <w:sz w:val="24"/>
                <w:szCs w:val="24"/>
                <w:lang w:val="lv-LV"/>
              </w:rPr>
            </w:pPr>
            <w:r w:rsidRPr="00EB78F7">
              <w:rPr>
                <w:rFonts w:ascii="Times New Roman" w:eastAsia="Times New Roman" w:hAnsi="Times New Roman" w:cs="Times New Roman"/>
                <w:color w:val="000000" w:themeColor="text1"/>
                <w:sz w:val="24"/>
                <w:szCs w:val="24"/>
                <w:lang w:val="lv-LV"/>
              </w:rPr>
              <w:t>7.3 Sanāksme ar jaunajiem klašu audzinātājiem (klases stundas vērošanas lapa ar papildinājumiem latviešu valodas lietojumam).</w:t>
            </w:r>
          </w:p>
          <w:p w14:paraId="1E517BA5" w14:textId="331C7C2C" w:rsidR="3AD61EA3" w:rsidRPr="00EB78F7" w:rsidRDefault="3AD61EA3" w:rsidP="00741C0C">
            <w:pPr>
              <w:keepLines/>
              <w:rPr>
                <w:rFonts w:ascii="Times New Roman" w:eastAsia="Times New Roman" w:hAnsi="Times New Roman" w:cs="Times New Roman"/>
                <w:color w:val="000000" w:themeColor="text1"/>
                <w:sz w:val="24"/>
                <w:szCs w:val="24"/>
                <w:lang w:val="lv-LV"/>
              </w:rPr>
            </w:pPr>
          </w:p>
        </w:tc>
        <w:tc>
          <w:tcPr>
            <w:tcW w:w="2776" w:type="dxa"/>
            <w:tcBorders>
              <w:top w:val="single" w:sz="6" w:space="0" w:color="auto"/>
              <w:left w:val="single" w:sz="6" w:space="0" w:color="auto"/>
              <w:bottom w:val="single" w:sz="6" w:space="0" w:color="auto"/>
              <w:right w:val="single" w:sz="6" w:space="0" w:color="auto"/>
            </w:tcBorders>
            <w:tcMar>
              <w:left w:w="105" w:type="dxa"/>
              <w:right w:w="105" w:type="dxa"/>
            </w:tcMar>
          </w:tcPr>
          <w:p w14:paraId="1A21D6A2" w14:textId="50ED5FA5" w:rsidR="3AD61EA3" w:rsidRPr="00EB78F7" w:rsidRDefault="278B0A88" w:rsidP="00741C0C">
            <w:pPr>
              <w:keepLines/>
              <w:rPr>
                <w:rFonts w:ascii="Times New Roman" w:eastAsia="Times New Roman" w:hAnsi="Times New Roman" w:cs="Times New Roman"/>
                <w:color w:val="000000" w:themeColor="text1"/>
                <w:sz w:val="24"/>
                <w:szCs w:val="24"/>
                <w:lang w:val="lv-LV"/>
              </w:rPr>
            </w:pPr>
            <w:r w:rsidRPr="00EB78F7">
              <w:rPr>
                <w:rFonts w:ascii="Times New Roman" w:eastAsia="Times New Roman" w:hAnsi="Times New Roman" w:cs="Times New Roman"/>
                <w:color w:val="000000" w:themeColor="text1"/>
                <w:sz w:val="24"/>
                <w:szCs w:val="24"/>
                <w:lang w:val="lv-LV"/>
              </w:rPr>
              <w:t>20.02.2025.</w:t>
            </w:r>
          </w:p>
          <w:p w14:paraId="2A0C71BD" w14:textId="532BF197" w:rsidR="3AD61EA3" w:rsidRPr="00EB78F7" w:rsidRDefault="278B0A88" w:rsidP="00741C0C">
            <w:pPr>
              <w:keepLines/>
              <w:rPr>
                <w:rFonts w:ascii="Times New Roman" w:eastAsia="Times New Roman" w:hAnsi="Times New Roman" w:cs="Times New Roman"/>
                <w:color w:val="000000" w:themeColor="text1"/>
                <w:sz w:val="24"/>
                <w:szCs w:val="24"/>
                <w:lang w:val="lv-LV"/>
              </w:rPr>
            </w:pPr>
            <w:r w:rsidRPr="00EB78F7">
              <w:rPr>
                <w:rFonts w:ascii="Times New Roman" w:eastAsia="Times New Roman" w:hAnsi="Times New Roman" w:cs="Times New Roman"/>
                <w:color w:val="000000" w:themeColor="text1"/>
                <w:sz w:val="24"/>
                <w:szCs w:val="24"/>
                <w:lang w:val="lv-LV"/>
              </w:rPr>
              <w:t>katru nedēļu mazajās grupās</w:t>
            </w:r>
          </w:p>
          <w:p w14:paraId="0D816DBA" w14:textId="5A988612" w:rsidR="3AD61EA3" w:rsidRPr="00EB78F7" w:rsidRDefault="3AD61EA3" w:rsidP="00741C0C">
            <w:pPr>
              <w:keepLines/>
              <w:rPr>
                <w:rFonts w:ascii="Times New Roman" w:eastAsia="Times New Roman" w:hAnsi="Times New Roman" w:cs="Times New Roman"/>
                <w:color w:val="000000" w:themeColor="text1"/>
                <w:sz w:val="24"/>
                <w:szCs w:val="24"/>
                <w:lang w:val="lv-LV"/>
              </w:rPr>
            </w:pPr>
          </w:p>
          <w:p w14:paraId="370C3EDF" w14:textId="415B683F" w:rsidR="3AD61EA3" w:rsidRPr="00EB78F7" w:rsidRDefault="278B0A88" w:rsidP="00741C0C">
            <w:pPr>
              <w:keepLines/>
              <w:rPr>
                <w:rFonts w:ascii="Times New Roman" w:eastAsia="Times New Roman" w:hAnsi="Times New Roman" w:cs="Times New Roman"/>
                <w:color w:val="000000" w:themeColor="text1"/>
                <w:sz w:val="24"/>
                <w:szCs w:val="24"/>
                <w:lang w:val="lv-LV"/>
              </w:rPr>
            </w:pPr>
            <w:r w:rsidRPr="00EB78F7">
              <w:rPr>
                <w:rFonts w:ascii="Times New Roman" w:eastAsia="Times New Roman" w:hAnsi="Times New Roman" w:cs="Times New Roman"/>
                <w:color w:val="000000" w:themeColor="text1"/>
                <w:sz w:val="24"/>
                <w:szCs w:val="24"/>
                <w:lang w:val="lv-LV"/>
              </w:rPr>
              <w:t>11.03.2025.</w:t>
            </w:r>
          </w:p>
        </w:tc>
      </w:tr>
      <w:tr w:rsidR="3AD61EA3" w14:paraId="17DE7DD7" w14:textId="77777777" w:rsidTr="00EB78F7">
        <w:trPr>
          <w:trHeight w:val="300"/>
        </w:trPr>
        <w:tc>
          <w:tcPr>
            <w:tcW w:w="3105" w:type="dxa"/>
            <w:tcBorders>
              <w:top w:val="single" w:sz="6" w:space="0" w:color="auto"/>
              <w:left w:val="single" w:sz="6" w:space="0" w:color="auto"/>
              <w:bottom w:val="single" w:sz="6" w:space="0" w:color="auto"/>
              <w:right w:val="single" w:sz="6" w:space="0" w:color="auto"/>
            </w:tcBorders>
            <w:tcMar>
              <w:left w:w="105" w:type="dxa"/>
              <w:right w:w="105" w:type="dxa"/>
            </w:tcMar>
          </w:tcPr>
          <w:p w14:paraId="04596018" w14:textId="4A9DCBCA" w:rsidR="79A5BC74" w:rsidRPr="00EB78F7" w:rsidRDefault="2BBB846E" w:rsidP="00EB78F7">
            <w:pPr>
              <w:keepLines/>
              <w:rPr>
                <w:rFonts w:ascii="Times New Roman" w:eastAsia="Times New Roman" w:hAnsi="Times New Roman" w:cs="Times New Roman"/>
                <w:color w:val="000000" w:themeColor="text1"/>
                <w:sz w:val="24"/>
                <w:szCs w:val="24"/>
                <w:lang w:val="lv-LV"/>
              </w:rPr>
            </w:pPr>
            <w:r w:rsidRPr="00EB78F7">
              <w:rPr>
                <w:rFonts w:ascii="Times New Roman" w:eastAsia="Times New Roman" w:hAnsi="Times New Roman" w:cs="Times New Roman"/>
                <w:color w:val="000000" w:themeColor="text1"/>
                <w:sz w:val="24"/>
                <w:szCs w:val="24"/>
                <w:lang w:val="lv-LV"/>
              </w:rPr>
              <w:t>8.</w:t>
            </w:r>
            <w:r w:rsidR="278B0A88" w:rsidRPr="00EB78F7">
              <w:rPr>
                <w:rFonts w:ascii="Times New Roman" w:eastAsia="Times New Roman" w:hAnsi="Times New Roman" w:cs="Times New Roman"/>
                <w:color w:val="000000" w:themeColor="text1"/>
                <w:sz w:val="24"/>
                <w:szCs w:val="24"/>
                <w:lang w:val="lv-LV"/>
              </w:rPr>
              <w:t xml:space="preserve">Izvērtēt, kā valsts valodas </w:t>
            </w:r>
            <w:proofErr w:type="spellStart"/>
            <w:r w:rsidR="278B0A88" w:rsidRPr="00EB78F7">
              <w:rPr>
                <w:rFonts w:ascii="Times New Roman" w:eastAsia="Times New Roman" w:hAnsi="Times New Roman" w:cs="Times New Roman"/>
                <w:color w:val="000000" w:themeColor="text1"/>
                <w:sz w:val="24"/>
                <w:szCs w:val="24"/>
                <w:lang w:val="lv-LV"/>
              </w:rPr>
              <w:t>pratības</w:t>
            </w:r>
            <w:proofErr w:type="spellEnd"/>
            <w:r w:rsidR="278B0A88" w:rsidRPr="00EB78F7">
              <w:rPr>
                <w:rFonts w:ascii="Times New Roman" w:eastAsia="Times New Roman" w:hAnsi="Times New Roman" w:cs="Times New Roman"/>
                <w:color w:val="000000" w:themeColor="text1"/>
                <w:sz w:val="24"/>
                <w:szCs w:val="24"/>
                <w:lang w:val="lv-LV"/>
              </w:rPr>
              <w:t xml:space="preserve"> pilnveide ietekmējusi izglītojamo mācību sasniegumus 2024. /2025.mācību gadā.</w:t>
            </w:r>
          </w:p>
        </w:tc>
        <w:tc>
          <w:tcPr>
            <w:tcW w:w="3750" w:type="dxa"/>
            <w:tcBorders>
              <w:top w:val="single" w:sz="6" w:space="0" w:color="auto"/>
              <w:left w:val="single" w:sz="6" w:space="0" w:color="auto"/>
              <w:bottom w:val="single" w:sz="6" w:space="0" w:color="auto"/>
              <w:right w:val="single" w:sz="6" w:space="0" w:color="auto"/>
            </w:tcBorders>
            <w:tcMar>
              <w:left w:w="105" w:type="dxa"/>
              <w:right w:w="105" w:type="dxa"/>
            </w:tcMar>
          </w:tcPr>
          <w:p w14:paraId="18D6AE14" w14:textId="641A5B7D" w:rsidR="3AD61EA3" w:rsidRPr="00EB78F7" w:rsidRDefault="278B0A88" w:rsidP="00741C0C">
            <w:pPr>
              <w:keepLines/>
              <w:rPr>
                <w:rFonts w:ascii="Times New Roman" w:eastAsia="Times New Roman" w:hAnsi="Times New Roman" w:cs="Times New Roman"/>
                <w:color w:val="000000" w:themeColor="text1"/>
                <w:sz w:val="24"/>
                <w:szCs w:val="24"/>
                <w:lang w:val="lv-LV"/>
              </w:rPr>
            </w:pPr>
            <w:r w:rsidRPr="00EB78F7">
              <w:rPr>
                <w:rFonts w:ascii="Times New Roman" w:eastAsia="Times New Roman" w:hAnsi="Times New Roman" w:cs="Times New Roman"/>
                <w:color w:val="000000" w:themeColor="text1"/>
                <w:sz w:val="24"/>
                <w:szCs w:val="24"/>
                <w:lang w:val="lv-LV"/>
              </w:rPr>
              <w:t>8.1. Monitoringa darbs latviešu valodā 1. – 4. klasēs.</w:t>
            </w:r>
          </w:p>
          <w:p w14:paraId="2F2B9F4E" w14:textId="474B1C97" w:rsidR="3AD61EA3" w:rsidRPr="00EB78F7" w:rsidRDefault="278B0A88" w:rsidP="00741C0C">
            <w:pPr>
              <w:keepLines/>
              <w:rPr>
                <w:rFonts w:ascii="Times New Roman" w:eastAsia="Times New Roman" w:hAnsi="Times New Roman" w:cs="Times New Roman"/>
                <w:color w:val="000000" w:themeColor="text1"/>
                <w:sz w:val="24"/>
                <w:szCs w:val="24"/>
                <w:lang w:val="lv-LV"/>
              </w:rPr>
            </w:pPr>
            <w:r w:rsidRPr="00EB78F7">
              <w:rPr>
                <w:rFonts w:ascii="Times New Roman" w:eastAsia="Times New Roman" w:hAnsi="Times New Roman" w:cs="Times New Roman"/>
                <w:color w:val="000000" w:themeColor="text1"/>
                <w:sz w:val="24"/>
                <w:szCs w:val="24"/>
                <w:lang w:val="lv-LV"/>
              </w:rPr>
              <w:t>8.2.  CE mēģinājums latviešu valodā 9. klasēm.</w:t>
            </w:r>
          </w:p>
          <w:p w14:paraId="717449B7" w14:textId="75DDC3F4" w:rsidR="3AD61EA3" w:rsidRPr="00EB78F7" w:rsidRDefault="4D949602" w:rsidP="00741C0C">
            <w:pPr>
              <w:keepLines/>
              <w:rPr>
                <w:rFonts w:ascii="Times New Roman" w:eastAsia="Times New Roman" w:hAnsi="Times New Roman" w:cs="Times New Roman"/>
                <w:color w:val="000000" w:themeColor="text1"/>
                <w:sz w:val="24"/>
                <w:szCs w:val="24"/>
                <w:lang w:val="lv-LV"/>
              </w:rPr>
            </w:pPr>
            <w:r w:rsidRPr="00EB78F7">
              <w:rPr>
                <w:rFonts w:ascii="Times New Roman" w:eastAsia="Times New Roman" w:hAnsi="Times New Roman" w:cs="Times New Roman"/>
                <w:color w:val="000000" w:themeColor="text1"/>
                <w:sz w:val="24"/>
                <w:szCs w:val="24"/>
                <w:lang w:val="lv-LV"/>
              </w:rPr>
              <w:t>8.3. Monitoringa darbi latviešu valodā 5., 6., 7., 8.kl.</w:t>
            </w:r>
            <w:r w:rsidR="74D3FF6A" w:rsidRPr="00EB78F7">
              <w:rPr>
                <w:rFonts w:ascii="Times New Roman" w:eastAsia="Times New Roman" w:hAnsi="Times New Roman" w:cs="Times New Roman"/>
                <w:color w:val="000000" w:themeColor="text1"/>
                <w:sz w:val="24"/>
                <w:szCs w:val="24"/>
                <w:lang w:val="lv-LV"/>
              </w:rPr>
              <w:t xml:space="preserve"> </w:t>
            </w:r>
            <w:r w:rsidRPr="00EB78F7">
              <w:rPr>
                <w:rFonts w:ascii="Times New Roman" w:eastAsia="Times New Roman" w:hAnsi="Times New Roman" w:cs="Times New Roman"/>
                <w:color w:val="000000" w:themeColor="text1"/>
                <w:sz w:val="24"/>
                <w:szCs w:val="24"/>
                <w:lang w:val="lv-LV"/>
              </w:rPr>
              <w:t>skolēniem.</w:t>
            </w:r>
          </w:p>
        </w:tc>
        <w:tc>
          <w:tcPr>
            <w:tcW w:w="2776" w:type="dxa"/>
            <w:tcBorders>
              <w:top w:val="single" w:sz="6" w:space="0" w:color="auto"/>
              <w:left w:val="single" w:sz="6" w:space="0" w:color="auto"/>
              <w:bottom w:val="single" w:sz="6" w:space="0" w:color="auto"/>
              <w:right w:val="single" w:sz="6" w:space="0" w:color="auto"/>
            </w:tcBorders>
            <w:tcMar>
              <w:left w:w="105" w:type="dxa"/>
              <w:right w:w="105" w:type="dxa"/>
            </w:tcMar>
          </w:tcPr>
          <w:p w14:paraId="49D6B851" w14:textId="37701FAB" w:rsidR="3AD61EA3" w:rsidRPr="00EB78F7" w:rsidRDefault="278B0A88" w:rsidP="00741C0C">
            <w:pPr>
              <w:keepLines/>
              <w:rPr>
                <w:rFonts w:ascii="Times New Roman" w:eastAsia="Times New Roman" w:hAnsi="Times New Roman" w:cs="Times New Roman"/>
                <w:color w:val="000000" w:themeColor="text1"/>
                <w:sz w:val="24"/>
                <w:szCs w:val="24"/>
                <w:lang w:val="lv-LV"/>
              </w:rPr>
            </w:pPr>
            <w:r w:rsidRPr="00EB78F7">
              <w:rPr>
                <w:rFonts w:ascii="Times New Roman" w:eastAsia="Times New Roman" w:hAnsi="Times New Roman" w:cs="Times New Roman"/>
                <w:color w:val="000000" w:themeColor="text1"/>
                <w:sz w:val="24"/>
                <w:szCs w:val="24"/>
                <w:lang w:val="lv-LV"/>
              </w:rPr>
              <w:t>23.04.2025.</w:t>
            </w:r>
          </w:p>
          <w:p w14:paraId="29222E47" w14:textId="21151EB6" w:rsidR="3AD61EA3" w:rsidRPr="00EB78F7" w:rsidRDefault="3AD61EA3" w:rsidP="00741C0C">
            <w:pPr>
              <w:keepLines/>
              <w:rPr>
                <w:rFonts w:ascii="Times New Roman" w:eastAsia="Times New Roman" w:hAnsi="Times New Roman" w:cs="Times New Roman"/>
                <w:color w:val="000000" w:themeColor="text1"/>
                <w:sz w:val="24"/>
                <w:szCs w:val="24"/>
                <w:lang w:val="lv-LV"/>
              </w:rPr>
            </w:pPr>
          </w:p>
          <w:p w14:paraId="7B167052" w14:textId="307C9BC2" w:rsidR="3AD61EA3" w:rsidRPr="00EB78F7" w:rsidRDefault="0063643C" w:rsidP="00741C0C">
            <w:pPr>
              <w:keepLines/>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0</w:t>
            </w:r>
            <w:r w:rsidR="278B0A88" w:rsidRPr="00EB78F7">
              <w:rPr>
                <w:rFonts w:ascii="Times New Roman" w:eastAsia="Times New Roman" w:hAnsi="Times New Roman" w:cs="Times New Roman"/>
                <w:color w:val="000000" w:themeColor="text1"/>
                <w:sz w:val="24"/>
                <w:szCs w:val="24"/>
                <w:lang w:val="lv-LV"/>
              </w:rPr>
              <w:t>4.02.2025.</w:t>
            </w:r>
          </w:p>
          <w:p w14:paraId="3654FF4D" w14:textId="4E8E3F24" w:rsidR="3AD61EA3" w:rsidRPr="00EB78F7" w:rsidRDefault="3AD61EA3" w:rsidP="00741C0C">
            <w:pPr>
              <w:keepLines/>
              <w:rPr>
                <w:rFonts w:ascii="Times New Roman" w:eastAsia="Times New Roman" w:hAnsi="Times New Roman" w:cs="Times New Roman"/>
                <w:color w:val="000000" w:themeColor="text1"/>
                <w:sz w:val="24"/>
                <w:szCs w:val="24"/>
                <w:lang w:val="lv-LV"/>
              </w:rPr>
            </w:pPr>
          </w:p>
          <w:p w14:paraId="32A73C59" w14:textId="08A9FEB4" w:rsidR="3AD61EA3" w:rsidRPr="00EB78F7" w:rsidRDefault="278B0A88" w:rsidP="00741C0C">
            <w:pPr>
              <w:keepLines/>
              <w:rPr>
                <w:rFonts w:ascii="Times New Roman" w:eastAsia="Times New Roman" w:hAnsi="Times New Roman" w:cs="Times New Roman"/>
                <w:color w:val="000000" w:themeColor="text1"/>
                <w:sz w:val="24"/>
                <w:szCs w:val="24"/>
                <w:lang w:val="lv-LV"/>
              </w:rPr>
            </w:pPr>
            <w:r w:rsidRPr="00EB78F7">
              <w:rPr>
                <w:rFonts w:ascii="Times New Roman" w:eastAsia="Times New Roman" w:hAnsi="Times New Roman" w:cs="Times New Roman"/>
                <w:color w:val="000000" w:themeColor="text1"/>
                <w:sz w:val="24"/>
                <w:szCs w:val="24"/>
                <w:lang w:val="lv-LV"/>
              </w:rPr>
              <w:t>2025.gada aprīlī</w:t>
            </w:r>
          </w:p>
        </w:tc>
      </w:tr>
      <w:tr w:rsidR="3AD61EA3" w14:paraId="56F0EE67" w14:textId="77777777" w:rsidTr="00EB78F7">
        <w:trPr>
          <w:trHeight w:val="300"/>
        </w:trPr>
        <w:tc>
          <w:tcPr>
            <w:tcW w:w="3105" w:type="dxa"/>
            <w:tcBorders>
              <w:top w:val="single" w:sz="6" w:space="0" w:color="auto"/>
              <w:left w:val="single" w:sz="6" w:space="0" w:color="auto"/>
              <w:bottom w:val="single" w:sz="6" w:space="0" w:color="auto"/>
              <w:right w:val="single" w:sz="6" w:space="0" w:color="auto"/>
            </w:tcBorders>
            <w:tcMar>
              <w:left w:w="105" w:type="dxa"/>
              <w:right w:w="105" w:type="dxa"/>
            </w:tcMar>
          </w:tcPr>
          <w:p w14:paraId="09754649" w14:textId="5B60054A" w:rsidR="00BD087C" w:rsidRPr="00EB78F7" w:rsidRDefault="3E57C6CF" w:rsidP="0037223E">
            <w:pPr>
              <w:keepLines/>
              <w:rPr>
                <w:rFonts w:ascii="Times New Roman" w:eastAsia="Times New Roman" w:hAnsi="Times New Roman" w:cs="Times New Roman"/>
                <w:color w:val="000000" w:themeColor="text1"/>
                <w:sz w:val="24"/>
                <w:szCs w:val="24"/>
                <w:lang w:val="lv-LV"/>
              </w:rPr>
            </w:pPr>
            <w:r w:rsidRPr="00EB78F7">
              <w:rPr>
                <w:rFonts w:ascii="Times New Roman" w:eastAsia="Times New Roman" w:hAnsi="Times New Roman" w:cs="Times New Roman"/>
                <w:color w:val="000000" w:themeColor="text1"/>
                <w:sz w:val="24"/>
                <w:szCs w:val="24"/>
                <w:lang w:val="lv-LV"/>
              </w:rPr>
              <w:t>9.</w:t>
            </w:r>
            <w:r w:rsidR="278B0A88" w:rsidRPr="00EB78F7">
              <w:rPr>
                <w:rFonts w:ascii="Times New Roman" w:eastAsia="Times New Roman" w:hAnsi="Times New Roman" w:cs="Times New Roman"/>
                <w:color w:val="000000" w:themeColor="text1"/>
                <w:sz w:val="24"/>
                <w:szCs w:val="24"/>
                <w:lang w:val="lv-LV"/>
              </w:rPr>
              <w:t xml:space="preserve">Veicināt valsts valodas lietojuma kvalitāti un regularitāti gan formālajā, gan neformālajā vidē visām iesaistītajām </w:t>
            </w:r>
            <w:proofErr w:type="spellStart"/>
            <w:r w:rsidR="278B0A88" w:rsidRPr="00EB78F7">
              <w:rPr>
                <w:rFonts w:ascii="Times New Roman" w:eastAsia="Times New Roman" w:hAnsi="Times New Roman" w:cs="Times New Roman"/>
                <w:color w:val="000000" w:themeColor="text1"/>
                <w:sz w:val="24"/>
                <w:szCs w:val="24"/>
                <w:lang w:val="lv-LV"/>
              </w:rPr>
              <w:t>mērķgrupām</w:t>
            </w:r>
            <w:proofErr w:type="spellEnd"/>
            <w:r w:rsidR="278B0A88" w:rsidRPr="00EB78F7">
              <w:rPr>
                <w:rFonts w:ascii="Times New Roman" w:eastAsia="Times New Roman" w:hAnsi="Times New Roman" w:cs="Times New Roman"/>
                <w:color w:val="000000" w:themeColor="text1"/>
                <w:sz w:val="24"/>
                <w:szCs w:val="24"/>
                <w:lang w:val="lv-LV"/>
              </w:rPr>
              <w:t>, tai skaitā pedagogiem savstarpējās sarunās.</w:t>
            </w:r>
          </w:p>
        </w:tc>
        <w:tc>
          <w:tcPr>
            <w:tcW w:w="3750" w:type="dxa"/>
            <w:tcBorders>
              <w:top w:val="single" w:sz="6" w:space="0" w:color="auto"/>
              <w:left w:val="single" w:sz="6" w:space="0" w:color="auto"/>
              <w:bottom w:val="single" w:sz="6" w:space="0" w:color="auto"/>
              <w:right w:val="single" w:sz="6" w:space="0" w:color="auto"/>
            </w:tcBorders>
            <w:tcMar>
              <w:left w:w="105" w:type="dxa"/>
              <w:right w:w="105" w:type="dxa"/>
            </w:tcMar>
          </w:tcPr>
          <w:p w14:paraId="230C1FF7" w14:textId="7EE5A350" w:rsidR="3AD61EA3" w:rsidRPr="00EB78F7" w:rsidRDefault="4D949602" w:rsidP="00741C0C">
            <w:pPr>
              <w:keepLines/>
              <w:rPr>
                <w:rFonts w:ascii="Times New Roman" w:eastAsia="Times New Roman" w:hAnsi="Times New Roman" w:cs="Times New Roman"/>
                <w:color w:val="000000" w:themeColor="text1"/>
                <w:sz w:val="24"/>
                <w:szCs w:val="24"/>
                <w:lang w:val="lv-LV"/>
              </w:rPr>
            </w:pPr>
            <w:r w:rsidRPr="00EB78F7">
              <w:rPr>
                <w:rFonts w:ascii="Times New Roman" w:eastAsia="Times New Roman" w:hAnsi="Times New Roman" w:cs="Times New Roman"/>
                <w:color w:val="000000" w:themeColor="text1"/>
                <w:sz w:val="24"/>
                <w:szCs w:val="24"/>
                <w:lang w:val="lv-LV"/>
              </w:rPr>
              <w:t xml:space="preserve">9.1. Vienotā sanāksme ar </w:t>
            </w:r>
            <w:r w:rsidR="14E127A5" w:rsidRPr="00EB78F7">
              <w:rPr>
                <w:rFonts w:ascii="Times New Roman" w:eastAsia="Times New Roman" w:hAnsi="Times New Roman" w:cs="Times New Roman"/>
                <w:color w:val="000000" w:themeColor="text1"/>
                <w:sz w:val="24"/>
                <w:szCs w:val="24"/>
                <w:lang w:val="lv-LV"/>
              </w:rPr>
              <w:t>mācību jomu</w:t>
            </w:r>
            <w:r w:rsidRPr="00EB78F7">
              <w:rPr>
                <w:rFonts w:ascii="Times New Roman" w:eastAsia="Times New Roman" w:hAnsi="Times New Roman" w:cs="Times New Roman"/>
                <w:color w:val="000000" w:themeColor="text1"/>
                <w:sz w:val="24"/>
                <w:szCs w:val="24"/>
                <w:lang w:val="lv-LV"/>
              </w:rPr>
              <w:t xml:space="preserve"> vadītājiem un metodisko klašu grupu vadītājiem par valsts valodas lietojuma kvalitāti un regularitāti gan formālajā, gan neformālajā vidē.</w:t>
            </w:r>
          </w:p>
          <w:p w14:paraId="76E5F663" w14:textId="7BCA081E" w:rsidR="3AD61EA3" w:rsidRPr="00EB78F7" w:rsidRDefault="4D949602" w:rsidP="00741C0C">
            <w:pPr>
              <w:keepLines/>
              <w:rPr>
                <w:rFonts w:ascii="Times New Roman" w:eastAsia="Times New Roman" w:hAnsi="Times New Roman" w:cs="Times New Roman"/>
                <w:color w:val="000000" w:themeColor="text1"/>
                <w:sz w:val="24"/>
                <w:szCs w:val="24"/>
                <w:lang w:val="lv-LV"/>
              </w:rPr>
            </w:pPr>
            <w:r w:rsidRPr="00EB78F7">
              <w:rPr>
                <w:rFonts w:ascii="Times New Roman" w:eastAsia="Times New Roman" w:hAnsi="Times New Roman" w:cs="Times New Roman"/>
                <w:color w:val="000000" w:themeColor="text1"/>
                <w:sz w:val="24"/>
                <w:szCs w:val="24"/>
                <w:lang w:val="lv-LV"/>
              </w:rPr>
              <w:t>9.2. M</w:t>
            </w:r>
            <w:r w:rsidR="79296F0D" w:rsidRPr="00EB78F7">
              <w:rPr>
                <w:rFonts w:ascii="Times New Roman" w:eastAsia="Times New Roman" w:hAnsi="Times New Roman" w:cs="Times New Roman"/>
                <w:color w:val="000000" w:themeColor="text1"/>
                <w:sz w:val="24"/>
                <w:szCs w:val="24"/>
                <w:lang w:val="lv-LV"/>
              </w:rPr>
              <w:t>ācību jomu</w:t>
            </w:r>
            <w:r w:rsidRPr="00EB78F7">
              <w:rPr>
                <w:rFonts w:ascii="Times New Roman" w:eastAsia="Times New Roman" w:hAnsi="Times New Roman" w:cs="Times New Roman"/>
                <w:color w:val="000000" w:themeColor="text1"/>
                <w:sz w:val="24"/>
                <w:szCs w:val="24"/>
                <w:lang w:val="lv-LV"/>
              </w:rPr>
              <w:t xml:space="preserve"> vadītāju un metodisko klašu grupu vadītāju sanāksme  par valsts valodas lietojumu formālajā un neformālajā vidē un  savstarpējās sarunās.</w:t>
            </w:r>
          </w:p>
          <w:p w14:paraId="73327C07" w14:textId="5D3635B6" w:rsidR="3AD61EA3" w:rsidRPr="00EB78F7" w:rsidRDefault="4D949602" w:rsidP="00741C0C">
            <w:pPr>
              <w:keepLines/>
              <w:rPr>
                <w:rFonts w:ascii="Times New Roman" w:eastAsia="Times New Roman" w:hAnsi="Times New Roman" w:cs="Times New Roman"/>
                <w:color w:val="000000" w:themeColor="text1"/>
                <w:sz w:val="24"/>
                <w:szCs w:val="24"/>
                <w:lang w:val="lv-LV"/>
              </w:rPr>
            </w:pPr>
            <w:r w:rsidRPr="00EB78F7">
              <w:rPr>
                <w:rFonts w:ascii="Times New Roman" w:eastAsia="Times New Roman" w:hAnsi="Times New Roman" w:cs="Times New Roman"/>
                <w:color w:val="000000" w:themeColor="text1"/>
                <w:sz w:val="24"/>
                <w:szCs w:val="24"/>
                <w:lang w:val="lv-LV"/>
              </w:rPr>
              <w:lastRenderedPageBreak/>
              <w:t>9.3. M</w:t>
            </w:r>
            <w:r w:rsidR="117D0231" w:rsidRPr="00EB78F7">
              <w:rPr>
                <w:rFonts w:ascii="Times New Roman" w:eastAsia="Times New Roman" w:hAnsi="Times New Roman" w:cs="Times New Roman"/>
                <w:color w:val="000000" w:themeColor="text1"/>
                <w:sz w:val="24"/>
                <w:szCs w:val="24"/>
                <w:lang w:val="lv-LV"/>
              </w:rPr>
              <w:t>ācību jomu</w:t>
            </w:r>
            <w:r w:rsidRPr="00EB78F7">
              <w:rPr>
                <w:rFonts w:ascii="Times New Roman" w:eastAsia="Times New Roman" w:hAnsi="Times New Roman" w:cs="Times New Roman"/>
                <w:color w:val="000000" w:themeColor="text1"/>
                <w:sz w:val="24"/>
                <w:szCs w:val="24"/>
                <w:lang w:val="lv-LV"/>
              </w:rPr>
              <w:t xml:space="preserve"> pedagogu sanāksmes un metodisko klašu grupu pedagogu sanāksmes par valsts valodas lietojumu formālajā un neformālajā vidē un  savstarpējās sarunās.</w:t>
            </w:r>
          </w:p>
        </w:tc>
        <w:tc>
          <w:tcPr>
            <w:tcW w:w="2776" w:type="dxa"/>
            <w:tcBorders>
              <w:top w:val="single" w:sz="6" w:space="0" w:color="auto"/>
              <w:left w:val="single" w:sz="6" w:space="0" w:color="auto"/>
              <w:bottom w:val="single" w:sz="6" w:space="0" w:color="auto"/>
              <w:right w:val="single" w:sz="6" w:space="0" w:color="auto"/>
            </w:tcBorders>
            <w:tcMar>
              <w:left w:w="105" w:type="dxa"/>
              <w:right w:w="105" w:type="dxa"/>
            </w:tcMar>
          </w:tcPr>
          <w:p w14:paraId="135A3D71" w14:textId="26877638" w:rsidR="3AD61EA3" w:rsidRPr="00EB78F7" w:rsidRDefault="278B0A88" w:rsidP="00741C0C">
            <w:pPr>
              <w:keepLines/>
              <w:rPr>
                <w:rFonts w:ascii="Times New Roman" w:eastAsia="Times New Roman" w:hAnsi="Times New Roman" w:cs="Times New Roman"/>
                <w:color w:val="000000" w:themeColor="text1"/>
                <w:sz w:val="24"/>
                <w:szCs w:val="24"/>
                <w:lang w:val="lv-LV"/>
              </w:rPr>
            </w:pPr>
            <w:r w:rsidRPr="00EB78F7">
              <w:rPr>
                <w:rFonts w:ascii="Times New Roman" w:eastAsia="Times New Roman" w:hAnsi="Times New Roman" w:cs="Times New Roman"/>
                <w:color w:val="000000" w:themeColor="text1"/>
                <w:sz w:val="24"/>
                <w:szCs w:val="24"/>
                <w:lang w:val="lv-LV"/>
              </w:rPr>
              <w:lastRenderedPageBreak/>
              <w:t>20.02.2025.</w:t>
            </w:r>
          </w:p>
          <w:p w14:paraId="49DB63B3" w14:textId="4D5A9FBF" w:rsidR="3AD61EA3" w:rsidRPr="00EB78F7" w:rsidRDefault="3AD61EA3" w:rsidP="00741C0C">
            <w:pPr>
              <w:keepLines/>
              <w:rPr>
                <w:rFonts w:ascii="Times New Roman" w:eastAsia="Times New Roman" w:hAnsi="Times New Roman" w:cs="Times New Roman"/>
                <w:color w:val="000000" w:themeColor="text1"/>
                <w:sz w:val="24"/>
                <w:szCs w:val="24"/>
                <w:lang w:val="lv-LV"/>
              </w:rPr>
            </w:pPr>
          </w:p>
          <w:p w14:paraId="49F5CD6D" w14:textId="1C9BCDD8" w:rsidR="3AD61EA3" w:rsidRPr="00EB78F7" w:rsidRDefault="3AD61EA3" w:rsidP="00741C0C">
            <w:pPr>
              <w:keepLines/>
              <w:rPr>
                <w:rFonts w:ascii="Times New Roman" w:eastAsia="Times New Roman" w:hAnsi="Times New Roman" w:cs="Times New Roman"/>
                <w:color w:val="000000" w:themeColor="text1"/>
                <w:sz w:val="24"/>
                <w:szCs w:val="24"/>
                <w:lang w:val="lv-LV"/>
              </w:rPr>
            </w:pPr>
          </w:p>
          <w:p w14:paraId="52A3E482" w14:textId="734DAE81" w:rsidR="3AD61EA3" w:rsidRPr="00EB78F7" w:rsidRDefault="3AD61EA3" w:rsidP="00741C0C">
            <w:pPr>
              <w:keepLines/>
              <w:rPr>
                <w:rFonts w:ascii="Times New Roman" w:eastAsia="Times New Roman" w:hAnsi="Times New Roman" w:cs="Times New Roman"/>
                <w:color w:val="000000" w:themeColor="text1"/>
                <w:sz w:val="24"/>
                <w:szCs w:val="24"/>
                <w:lang w:val="lv-LV"/>
              </w:rPr>
            </w:pPr>
          </w:p>
          <w:p w14:paraId="082A9289" w14:textId="445CA237" w:rsidR="3AD61EA3" w:rsidRPr="00EB78F7" w:rsidRDefault="3AD61EA3" w:rsidP="00741C0C">
            <w:pPr>
              <w:keepLines/>
              <w:rPr>
                <w:rFonts w:ascii="Times New Roman" w:eastAsia="Times New Roman" w:hAnsi="Times New Roman" w:cs="Times New Roman"/>
                <w:color w:val="000000" w:themeColor="text1"/>
                <w:sz w:val="24"/>
                <w:szCs w:val="24"/>
                <w:lang w:val="lv-LV"/>
              </w:rPr>
            </w:pPr>
          </w:p>
          <w:p w14:paraId="3F43D4C9" w14:textId="7DA02B14" w:rsidR="3AD61EA3" w:rsidRPr="00EB78F7" w:rsidRDefault="278B0A88" w:rsidP="00741C0C">
            <w:pPr>
              <w:keepLines/>
              <w:rPr>
                <w:rFonts w:ascii="Times New Roman" w:eastAsia="Times New Roman" w:hAnsi="Times New Roman" w:cs="Times New Roman"/>
                <w:color w:val="000000" w:themeColor="text1"/>
                <w:sz w:val="24"/>
                <w:szCs w:val="24"/>
                <w:lang w:val="lv-LV"/>
              </w:rPr>
            </w:pPr>
            <w:r w:rsidRPr="00EB78F7">
              <w:rPr>
                <w:rFonts w:ascii="Times New Roman" w:eastAsia="Times New Roman" w:hAnsi="Times New Roman" w:cs="Times New Roman"/>
                <w:color w:val="000000" w:themeColor="text1"/>
                <w:sz w:val="24"/>
                <w:szCs w:val="24"/>
                <w:lang w:val="lv-LV"/>
              </w:rPr>
              <w:t>20.02.2025.</w:t>
            </w:r>
          </w:p>
          <w:p w14:paraId="6F215CC3" w14:textId="2E80BED0" w:rsidR="3AD61EA3" w:rsidRPr="00EB78F7" w:rsidRDefault="3AD61EA3" w:rsidP="00741C0C">
            <w:pPr>
              <w:keepLines/>
              <w:rPr>
                <w:rFonts w:ascii="Times New Roman" w:eastAsia="Times New Roman" w:hAnsi="Times New Roman" w:cs="Times New Roman"/>
                <w:color w:val="000000" w:themeColor="text1"/>
                <w:sz w:val="24"/>
                <w:szCs w:val="24"/>
                <w:lang w:val="lv-LV"/>
              </w:rPr>
            </w:pPr>
          </w:p>
          <w:p w14:paraId="3CC476CD" w14:textId="4EA5ABF1" w:rsidR="3AD61EA3" w:rsidRPr="00EB78F7" w:rsidRDefault="3AD61EA3" w:rsidP="00741C0C">
            <w:pPr>
              <w:keepLines/>
              <w:rPr>
                <w:rFonts w:ascii="Times New Roman" w:eastAsia="Times New Roman" w:hAnsi="Times New Roman" w:cs="Times New Roman"/>
                <w:color w:val="000000" w:themeColor="text1"/>
                <w:sz w:val="24"/>
                <w:szCs w:val="24"/>
                <w:lang w:val="lv-LV"/>
              </w:rPr>
            </w:pPr>
          </w:p>
          <w:p w14:paraId="7B994326" w14:textId="52DFE30D" w:rsidR="3AD61EA3" w:rsidRPr="00EB78F7" w:rsidRDefault="278B0A88" w:rsidP="00741C0C">
            <w:pPr>
              <w:keepLines/>
              <w:rPr>
                <w:rFonts w:ascii="Times New Roman" w:eastAsia="Times New Roman" w:hAnsi="Times New Roman" w:cs="Times New Roman"/>
                <w:color w:val="000000" w:themeColor="text1"/>
                <w:sz w:val="24"/>
                <w:szCs w:val="24"/>
                <w:lang w:val="lv-LV"/>
              </w:rPr>
            </w:pPr>
            <w:r w:rsidRPr="00EB78F7">
              <w:rPr>
                <w:rFonts w:ascii="Times New Roman" w:eastAsia="Times New Roman" w:hAnsi="Times New Roman" w:cs="Times New Roman"/>
                <w:color w:val="000000" w:themeColor="text1"/>
                <w:sz w:val="24"/>
                <w:szCs w:val="24"/>
                <w:lang w:val="lv-LV"/>
              </w:rPr>
              <w:t>10.03.2025.-</w:t>
            </w:r>
          </w:p>
          <w:p w14:paraId="517E73D7" w14:textId="164D7790" w:rsidR="3AD61EA3" w:rsidRPr="00EB78F7" w:rsidRDefault="278B0A88" w:rsidP="00741C0C">
            <w:pPr>
              <w:keepLines/>
              <w:rPr>
                <w:rFonts w:ascii="Times New Roman" w:eastAsia="Times New Roman" w:hAnsi="Times New Roman" w:cs="Times New Roman"/>
                <w:color w:val="000000" w:themeColor="text1"/>
                <w:sz w:val="24"/>
                <w:szCs w:val="24"/>
                <w:lang w:val="lv-LV"/>
              </w:rPr>
            </w:pPr>
            <w:r w:rsidRPr="00EB78F7">
              <w:rPr>
                <w:rFonts w:ascii="Times New Roman" w:eastAsia="Times New Roman" w:hAnsi="Times New Roman" w:cs="Times New Roman"/>
                <w:color w:val="000000" w:themeColor="text1"/>
                <w:sz w:val="24"/>
                <w:szCs w:val="24"/>
                <w:lang w:val="lv-LV"/>
              </w:rPr>
              <w:t>14.03.2025.</w:t>
            </w:r>
          </w:p>
          <w:p w14:paraId="3C0E89C7" w14:textId="690A58FE" w:rsidR="3AD61EA3" w:rsidRPr="00EB78F7" w:rsidRDefault="3AD61EA3" w:rsidP="00741C0C">
            <w:pPr>
              <w:keepLines/>
              <w:rPr>
                <w:rFonts w:ascii="Times New Roman" w:eastAsia="Times New Roman" w:hAnsi="Times New Roman" w:cs="Times New Roman"/>
                <w:color w:val="000000" w:themeColor="text1"/>
                <w:sz w:val="24"/>
                <w:szCs w:val="24"/>
                <w:lang w:val="lv-LV"/>
              </w:rPr>
            </w:pPr>
          </w:p>
        </w:tc>
      </w:tr>
      <w:tr w:rsidR="3AD61EA3" w14:paraId="3900D5F0" w14:textId="77777777" w:rsidTr="00EB78F7">
        <w:trPr>
          <w:trHeight w:val="1590"/>
        </w:trPr>
        <w:tc>
          <w:tcPr>
            <w:tcW w:w="3105" w:type="dxa"/>
            <w:tcBorders>
              <w:top w:val="single" w:sz="6" w:space="0" w:color="auto"/>
              <w:left w:val="single" w:sz="6" w:space="0" w:color="auto"/>
              <w:bottom w:val="single" w:sz="6" w:space="0" w:color="auto"/>
              <w:right w:val="single" w:sz="6" w:space="0" w:color="auto"/>
            </w:tcBorders>
            <w:tcMar>
              <w:left w:w="105" w:type="dxa"/>
              <w:right w:w="105" w:type="dxa"/>
            </w:tcMar>
          </w:tcPr>
          <w:p w14:paraId="76D29D93" w14:textId="30D9FC88" w:rsidR="3AD61EA3" w:rsidRPr="00EB78F7" w:rsidRDefault="4C5FBC5A" w:rsidP="0037223E">
            <w:pPr>
              <w:keepLines/>
              <w:rPr>
                <w:rFonts w:ascii="Times New Roman" w:eastAsia="Times New Roman" w:hAnsi="Times New Roman" w:cs="Times New Roman"/>
                <w:color w:val="000000" w:themeColor="text1"/>
                <w:sz w:val="24"/>
                <w:szCs w:val="24"/>
                <w:lang w:val="lv-LV"/>
              </w:rPr>
            </w:pPr>
            <w:r w:rsidRPr="00EB78F7">
              <w:rPr>
                <w:rFonts w:ascii="Times New Roman" w:eastAsia="Times New Roman" w:hAnsi="Times New Roman" w:cs="Times New Roman"/>
                <w:color w:val="000000" w:themeColor="text1"/>
                <w:sz w:val="24"/>
                <w:szCs w:val="24"/>
                <w:lang w:val="lv-LV"/>
              </w:rPr>
              <w:t>10.</w:t>
            </w:r>
            <w:r w:rsidR="278B0A88" w:rsidRPr="00EB78F7">
              <w:rPr>
                <w:rFonts w:ascii="Times New Roman" w:eastAsia="Times New Roman" w:hAnsi="Times New Roman" w:cs="Times New Roman"/>
                <w:color w:val="000000" w:themeColor="text1"/>
                <w:sz w:val="24"/>
                <w:szCs w:val="24"/>
                <w:lang w:val="lv-LV"/>
              </w:rPr>
              <w:t>Veicināt valsts valodas lietojuma kvalitāti un regularitāti gan formālajā, gan neformālajā vidē tehniskajiem darbiniekiem, veicot amata pienākumus skolā.</w:t>
            </w:r>
          </w:p>
        </w:tc>
        <w:tc>
          <w:tcPr>
            <w:tcW w:w="3750" w:type="dxa"/>
            <w:tcBorders>
              <w:top w:val="single" w:sz="6" w:space="0" w:color="auto"/>
              <w:left w:val="single" w:sz="6" w:space="0" w:color="auto"/>
              <w:bottom w:val="single" w:sz="6" w:space="0" w:color="auto"/>
              <w:right w:val="single" w:sz="6" w:space="0" w:color="auto"/>
            </w:tcBorders>
            <w:tcMar>
              <w:left w:w="105" w:type="dxa"/>
              <w:right w:w="105" w:type="dxa"/>
            </w:tcMar>
          </w:tcPr>
          <w:p w14:paraId="74614DDF" w14:textId="1C37BEE3" w:rsidR="3AD61EA3" w:rsidRPr="00EB78F7" w:rsidRDefault="278B0A88" w:rsidP="00A605F4">
            <w:pPr>
              <w:keepLines/>
              <w:ind w:left="44" w:hanging="44"/>
              <w:rPr>
                <w:rFonts w:ascii="Times New Roman" w:eastAsia="Times New Roman" w:hAnsi="Times New Roman" w:cs="Times New Roman"/>
                <w:color w:val="000000" w:themeColor="text1"/>
                <w:sz w:val="24"/>
                <w:szCs w:val="24"/>
                <w:lang w:val="lv-LV"/>
              </w:rPr>
            </w:pPr>
            <w:r w:rsidRPr="00EB78F7">
              <w:rPr>
                <w:rFonts w:ascii="Times New Roman" w:eastAsia="Times New Roman" w:hAnsi="Times New Roman" w:cs="Times New Roman"/>
                <w:color w:val="000000" w:themeColor="text1"/>
                <w:sz w:val="24"/>
                <w:szCs w:val="24"/>
                <w:lang w:val="lv-LV"/>
              </w:rPr>
              <w:t xml:space="preserve"> 10.1. Sanāksme par valsts valodas lietojumu ikdienā tehniskajiem darbiniekiem.</w:t>
            </w:r>
          </w:p>
        </w:tc>
        <w:tc>
          <w:tcPr>
            <w:tcW w:w="2776" w:type="dxa"/>
            <w:tcBorders>
              <w:top w:val="single" w:sz="6" w:space="0" w:color="auto"/>
              <w:left w:val="single" w:sz="6" w:space="0" w:color="auto"/>
              <w:bottom w:val="single" w:sz="6" w:space="0" w:color="auto"/>
              <w:right w:val="single" w:sz="6" w:space="0" w:color="auto"/>
            </w:tcBorders>
            <w:tcMar>
              <w:left w:w="105" w:type="dxa"/>
              <w:right w:w="105" w:type="dxa"/>
            </w:tcMar>
          </w:tcPr>
          <w:p w14:paraId="558DC2E8" w14:textId="35CF04BB" w:rsidR="3AD61EA3" w:rsidRPr="00EB78F7" w:rsidRDefault="278B0A88" w:rsidP="00741C0C">
            <w:pPr>
              <w:keepLines/>
              <w:rPr>
                <w:rFonts w:ascii="Times New Roman" w:eastAsia="Times New Roman" w:hAnsi="Times New Roman" w:cs="Times New Roman"/>
                <w:color w:val="000000" w:themeColor="text1"/>
                <w:sz w:val="24"/>
                <w:szCs w:val="24"/>
                <w:lang w:val="lv-LV"/>
              </w:rPr>
            </w:pPr>
            <w:r w:rsidRPr="00EB78F7">
              <w:rPr>
                <w:rFonts w:ascii="Times New Roman" w:eastAsia="Times New Roman" w:hAnsi="Times New Roman" w:cs="Times New Roman"/>
                <w:color w:val="000000" w:themeColor="text1"/>
                <w:sz w:val="24"/>
                <w:szCs w:val="24"/>
                <w:lang w:val="lv-LV"/>
              </w:rPr>
              <w:t>17.04.2025.</w:t>
            </w:r>
          </w:p>
        </w:tc>
      </w:tr>
    </w:tbl>
    <w:p w14:paraId="37C89EC2" w14:textId="4A2BE2E9" w:rsidR="001062CF" w:rsidRDefault="001062CF" w:rsidP="00741C0C">
      <w:pPr>
        <w:keepLines/>
        <w:spacing w:after="0" w:line="240" w:lineRule="auto"/>
        <w:rPr>
          <w:rFonts w:ascii="Times New Roman" w:eastAsia="Times New Roman" w:hAnsi="Times New Roman" w:cs="Times New Roman"/>
          <w:sz w:val="24"/>
          <w:szCs w:val="24"/>
          <w:lang w:val="lv-LV"/>
        </w:rPr>
      </w:pPr>
    </w:p>
    <w:p w14:paraId="10ACF185" w14:textId="35B9B5F0" w:rsidR="00741C0C" w:rsidRDefault="00741C0C" w:rsidP="00741C0C">
      <w:pPr>
        <w:keepLines/>
        <w:spacing w:after="0" w:line="240" w:lineRule="auto"/>
        <w:rPr>
          <w:rFonts w:ascii="Times New Roman" w:eastAsia="Times New Roman" w:hAnsi="Times New Roman" w:cs="Times New Roman"/>
          <w:sz w:val="24"/>
          <w:szCs w:val="24"/>
          <w:lang w:val="lv-LV"/>
        </w:rPr>
      </w:pPr>
    </w:p>
    <w:p w14:paraId="30858B6F" w14:textId="77777777" w:rsidR="00EB78F7" w:rsidRDefault="00EB78F7" w:rsidP="00741C0C">
      <w:pPr>
        <w:keepLines/>
        <w:spacing w:after="0" w:line="240" w:lineRule="auto"/>
        <w:rPr>
          <w:rFonts w:ascii="Times New Roman" w:eastAsia="Times New Roman" w:hAnsi="Times New Roman" w:cs="Times New Roman"/>
          <w:sz w:val="24"/>
          <w:szCs w:val="24"/>
          <w:lang w:val="lv-LV"/>
        </w:rPr>
      </w:pPr>
    </w:p>
    <w:p w14:paraId="267F48BA" w14:textId="50BA29E8" w:rsidR="001062CF" w:rsidRDefault="3525E6C7" w:rsidP="00741C0C">
      <w:pPr>
        <w:keepLines/>
        <w:spacing w:after="0" w:line="240" w:lineRule="auto"/>
        <w:rPr>
          <w:rFonts w:ascii="Times New Roman" w:eastAsia="Times New Roman" w:hAnsi="Times New Roman" w:cs="Times New Roman"/>
          <w:sz w:val="24"/>
          <w:szCs w:val="24"/>
          <w:lang w:val="lv-LV"/>
        </w:rPr>
      </w:pPr>
      <w:r w:rsidRPr="0215FA63">
        <w:rPr>
          <w:rFonts w:ascii="Times New Roman" w:eastAsia="Times New Roman" w:hAnsi="Times New Roman" w:cs="Times New Roman"/>
          <w:sz w:val="24"/>
          <w:szCs w:val="24"/>
          <w:lang w:val="lv-LV"/>
        </w:rPr>
        <w:t xml:space="preserve">Izglītības iestādes vadītājs </w:t>
      </w:r>
      <w:r w:rsidR="001062CF">
        <w:rPr>
          <w:rFonts w:ascii="Times New Roman" w:hAnsi="Times New Roman" w:cs="Times New Roman"/>
          <w:sz w:val="24"/>
          <w:szCs w:val="24"/>
          <w:lang w:val="lv-LV"/>
        </w:rPr>
        <w:softHyphen/>
      </w:r>
      <w:r w:rsidR="001062CF">
        <w:rPr>
          <w:rFonts w:ascii="Times New Roman" w:hAnsi="Times New Roman" w:cs="Times New Roman"/>
          <w:sz w:val="24"/>
          <w:szCs w:val="24"/>
          <w:lang w:val="lv-LV"/>
        </w:rPr>
        <w:softHyphen/>
      </w:r>
      <w:r w:rsidR="001062CF">
        <w:rPr>
          <w:rFonts w:ascii="Times New Roman" w:hAnsi="Times New Roman" w:cs="Times New Roman"/>
          <w:sz w:val="24"/>
          <w:szCs w:val="24"/>
          <w:lang w:val="lv-LV"/>
        </w:rPr>
        <w:softHyphen/>
      </w:r>
      <w:r w:rsidR="001062CF">
        <w:rPr>
          <w:rFonts w:ascii="Times New Roman" w:hAnsi="Times New Roman" w:cs="Times New Roman"/>
          <w:sz w:val="24"/>
          <w:szCs w:val="24"/>
          <w:lang w:val="lv-LV"/>
        </w:rPr>
        <w:softHyphen/>
      </w:r>
      <w:r w:rsidR="001062CF">
        <w:rPr>
          <w:rFonts w:ascii="Times New Roman" w:hAnsi="Times New Roman" w:cs="Times New Roman"/>
          <w:sz w:val="24"/>
          <w:szCs w:val="24"/>
          <w:lang w:val="lv-LV"/>
        </w:rPr>
        <w:softHyphen/>
      </w:r>
      <w:r w:rsidR="001062CF">
        <w:rPr>
          <w:rFonts w:ascii="Times New Roman" w:hAnsi="Times New Roman" w:cs="Times New Roman"/>
          <w:sz w:val="24"/>
          <w:szCs w:val="24"/>
          <w:lang w:val="lv-LV"/>
        </w:rPr>
        <w:softHyphen/>
      </w:r>
      <w:r w:rsidR="001062CF">
        <w:rPr>
          <w:rFonts w:ascii="Times New Roman" w:hAnsi="Times New Roman" w:cs="Times New Roman"/>
          <w:sz w:val="24"/>
          <w:szCs w:val="24"/>
          <w:lang w:val="lv-LV"/>
        </w:rPr>
        <w:softHyphen/>
      </w:r>
      <w:r w:rsidR="001062CF">
        <w:rPr>
          <w:rFonts w:ascii="Times New Roman" w:hAnsi="Times New Roman" w:cs="Times New Roman"/>
          <w:sz w:val="24"/>
          <w:szCs w:val="24"/>
          <w:lang w:val="lv-LV"/>
        </w:rPr>
        <w:softHyphen/>
      </w:r>
      <w:r w:rsidR="001062CF">
        <w:rPr>
          <w:rFonts w:ascii="Times New Roman" w:hAnsi="Times New Roman" w:cs="Times New Roman"/>
          <w:sz w:val="24"/>
          <w:szCs w:val="24"/>
          <w:lang w:val="lv-LV"/>
        </w:rPr>
        <w:softHyphen/>
      </w:r>
      <w:r w:rsidR="001062CF">
        <w:rPr>
          <w:rFonts w:ascii="Times New Roman" w:hAnsi="Times New Roman" w:cs="Times New Roman"/>
          <w:sz w:val="24"/>
          <w:szCs w:val="24"/>
          <w:lang w:val="lv-LV"/>
        </w:rPr>
        <w:softHyphen/>
      </w:r>
      <w:r w:rsidR="001062CF">
        <w:rPr>
          <w:rFonts w:ascii="Times New Roman" w:hAnsi="Times New Roman" w:cs="Times New Roman"/>
          <w:sz w:val="24"/>
          <w:szCs w:val="24"/>
          <w:lang w:val="lv-LV"/>
        </w:rPr>
        <w:softHyphen/>
      </w:r>
      <w:r w:rsidR="001062CF">
        <w:rPr>
          <w:rFonts w:ascii="Times New Roman" w:hAnsi="Times New Roman" w:cs="Times New Roman"/>
          <w:sz w:val="24"/>
          <w:szCs w:val="24"/>
          <w:lang w:val="lv-LV"/>
        </w:rPr>
        <w:softHyphen/>
      </w:r>
      <w:r w:rsidR="001062CF">
        <w:rPr>
          <w:rFonts w:ascii="Times New Roman" w:hAnsi="Times New Roman" w:cs="Times New Roman"/>
          <w:sz w:val="24"/>
          <w:szCs w:val="24"/>
          <w:lang w:val="lv-LV"/>
        </w:rPr>
        <w:softHyphen/>
      </w:r>
      <w:r w:rsidR="001062CF">
        <w:rPr>
          <w:rFonts w:ascii="Times New Roman" w:hAnsi="Times New Roman" w:cs="Times New Roman"/>
          <w:sz w:val="24"/>
          <w:szCs w:val="24"/>
          <w:lang w:val="lv-LV"/>
        </w:rPr>
        <w:softHyphen/>
      </w:r>
      <w:r w:rsidR="001062CF">
        <w:rPr>
          <w:rFonts w:ascii="Times New Roman" w:hAnsi="Times New Roman" w:cs="Times New Roman"/>
          <w:sz w:val="24"/>
          <w:szCs w:val="24"/>
          <w:lang w:val="lv-LV"/>
        </w:rPr>
        <w:softHyphen/>
      </w:r>
      <w:r w:rsidR="001062CF">
        <w:rPr>
          <w:rFonts w:ascii="Times New Roman" w:hAnsi="Times New Roman" w:cs="Times New Roman"/>
          <w:sz w:val="24"/>
          <w:szCs w:val="24"/>
          <w:lang w:val="lv-LV"/>
        </w:rPr>
        <w:softHyphen/>
      </w:r>
      <w:r w:rsidR="001062CF">
        <w:rPr>
          <w:rFonts w:ascii="Times New Roman" w:hAnsi="Times New Roman" w:cs="Times New Roman"/>
          <w:sz w:val="24"/>
          <w:szCs w:val="24"/>
          <w:lang w:val="lv-LV"/>
        </w:rPr>
        <w:softHyphen/>
      </w:r>
      <w:r w:rsidR="001062CF">
        <w:rPr>
          <w:rFonts w:ascii="Times New Roman" w:hAnsi="Times New Roman" w:cs="Times New Roman"/>
          <w:sz w:val="24"/>
          <w:szCs w:val="24"/>
          <w:lang w:val="lv-LV"/>
        </w:rPr>
        <w:softHyphen/>
      </w:r>
      <w:r w:rsidR="001062CF">
        <w:rPr>
          <w:rFonts w:ascii="Times New Roman" w:hAnsi="Times New Roman" w:cs="Times New Roman"/>
          <w:sz w:val="24"/>
          <w:szCs w:val="24"/>
          <w:lang w:val="lv-LV"/>
        </w:rPr>
        <w:softHyphen/>
      </w:r>
      <w:r w:rsidR="001062CF">
        <w:rPr>
          <w:rFonts w:ascii="Times New Roman" w:hAnsi="Times New Roman" w:cs="Times New Roman"/>
          <w:sz w:val="24"/>
          <w:szCs w:val="24"/>
          <w:lang w:val="lv-LV"/>
        </w:rPr>
        <w:softHyphen/>
      </w:r>
      <w:r w:rsidR="001062CF">
        <w:rPr>
          <w:rFonts w:ascii="Times New Roman" w:hAnsi="Times New Roman" w:cs="Times New Roman"/>
          <w:sz w:val="24"/>
          <w:szCs w:val="24"/>
          <w:lang w:val="lv-LV"/>
        </w:rPr>
        <w:softHyphen/>
      </w:r>
      <w:r w:rsidR="001062CF">
        <w:rPr>
          <w:rFonts w:ascii="Times New Roman" w:hAnsi="Times New Roman" w:cs="Times New Roman"/>
          <w:sz w:val="24"/>
          <w:szCs w:val="24"/>
          <w:lang w:val="lv-LV"/>
        </w:rPr>
        <w:softHyphen/>
      </w:r>
      <w:r w:rsidR="001062CF">
        <w:rPr>
          <w:rFonts w:ascii="Times New Roman" w:hAnsi="Times New Roman" w:cs="Times New Roman"/>
          <w:sz w:val="24"/>
          <w:szCs w:val="24"/>
          <w:lang w:val="lv-LV"/>
        </w:rPr>
        <w:softHyphen/>
      </w:r>
      <w:r w:rsidR="001062CF">
        <w:rPr>
          <w:rFonts w:ascii="Times New Roman" w:hAnsi="Times New Roman" w:cs="Times New Roman"/>
          <w:sz w:val="24"/>
          <w:szCs w:val="24"/>
          <w:lang w:val="lv-LV"/>
        </w:rPr>
        <w:softHyphen/>
      </w:r>
      <w:r w:rsidR="001062CF">
        <w:rPr>
          <w:rFonts w:ascii="Times New Roman" w:hAnsi="Times New Roman" w:cs="Times New Roman"/>
          <w:sz w:val="24"/>
          <w:szCs w:val="24"/>
          <w:lang w:val="lv-LV"/>
        </w:rPr>
        <w:softHyphen/>
      </w:r>
      <w:r w:rsidR="001062CF">
        <w:rPr>
          <w:rFonts w:ascii="Times New Roman" w:hAnsi="Times New Roman" w:cs="Times New Roman"/>
          <w:sz w:val="24"/>
          <w:szCs w:val="24"/>
          <w:lang w:val="lv-LV"/>
        </w:rPr>
        <w:softHyphen/>
      </w:r>
      <w:r w:rsidR="001062CF">
        <w:rPr>
          <w:rFonts w:ascii="Times New Roman" w:hAnsi="Times New Roman" w:cs="Times New Roman"/>
          <w:sz w:val="24"/>
          <w:szCs w:val="24"/>
          <w:lang w:val="lv-LV"/>
        </w:rPr>
        <w:softHyphen/>
      </w:r>
      <w:r w:rsidR="001062CF">
        <w:rPr>
          <w:rFonts w:ascii="Times New Roman" w:hAnsi="Times New Roman" w:cs="Times New Roman"/>
          <w:sz w:val="24"/>
          <w:szCs w:val="24"/>
          <w:lang w:val="lv-LV"/>
        </w:rPr>
        <w:softHyphen/>
      </w:r>
      <w:r w:rsidR="001062CF">
        <w:rPr>
          <w:rFonts w:ascii="Times New Roman" w:hAnsi="Times New Roman" w:cs="Times New Roman"/>
          <w:sz w:val="24"/>
          <w:szCs w:val="24"/>
          <w:lang w:val="lv-LV"/>
        </w:rPr>
        <w:softHyphen/>
      </w:r>
      <w:r w:rsidR="001062CF">
        <w:rPr>
          <w:rFonts w:ascii="Times New Roman" w:hAnsi="Times New Roman" w:cs="Times New Roman"/>
          <w:sz w:val="24"/>
          <w:szCs w:val="24"/>
          <w:lang w:val="lv-LV"/>
        </w:rPr>
        <w:softHyphen/>
      </w:r>
      <w:r w:rsidR="001062CF">
        <w:rPr>
          <w:rFonts w:ascii="Times New Roman" w:hAnsi="Times New Roman" w:cs="Times New Roman"/>
          <w:sz w:val="24"/>
          <w:szCs w:val="24"/>
          <w:lang w:val="lv-LV"/>
        </w:rPr>
        <w:softHyphen/>
      </w:r>
      <w:r w:rsidR="001062CF">
        <w:rPr>
          <w:rFonts w:ascii="Times New Roman" w:hAnsi="Times New Roman" w:cs="Times New Roman"/>
          <w:sz w:val="24"/>
          <w:szCs w:val="24"/>
          <w:lang w:val="lv-LV"/>
        </w:rPr>
        <w:softHyphen/>
      </w:r>
      <w:r w:rsidR="001062CF">
        <w:rPr>
          <w:rFonts w:ascii="Times New Roman" w:hAnsi="Times New Roman" w:cs="Times New Roman"/>
          <w:sz w:val="24"/>
          <w:szCs w:val="24"/>
          <w:lang w:val="lv-LV"/>
        </w:rPr>
        <w:softHyphen/>
      </w:r>
      <w:r w:rsidR="001062CF">
        <w:rPr>
          <w:rFonts w:ascii="Times New Roman" w:hAnsi="Times New Roman" w:cs="Times New Roman"/>
          <w:sz w:val="24"/>
          <w:szCs w:val="24"/>
          <w:lang w:val="lv-LV"/>
        </w:rPr>
        <w:softHyphen/>
      </w:r>
      <w:r w:rsidR="001062CF">
        <w:rPr>
          <w:rFonts w:ascii="Times New Roman" w:hAnsi="Times New Roman" w:cs="Times New Roman"/>
          <w:sz w:val="24"/>
          <w:szCs w:val="24"/>
          <w:lang w:val="lv-LV"/>
        </w:rPr>
        <w:softHyphen/>
      </w:r>
      <w:r w:rsidR="001062CF">
        <w:rPr>
          <w:rFonts w:ascii="Times New Roman" w:hAnsi="Times New Roman" w:cs="Times New Roman"/>
          <w:sz w:val="24"/>
          <w:szCs w:val="24"/>
          <w:lang w:val="lv-LV"/>
        </w:rPr>
        <w:softHyphen/>
      </w:r>
      <w:r w:rsidR="001062CF">
        <w:rPr>
          <w:rFonts w:ascii="Times New Roman" w:hAnsi="Times New Roman" w:cs="Times New Roman"/>
          <w:sz w:val="24"/>
          <w:szCs w:val="24"/>
          <w:lang w:val="lv-LV"/>
        </w:rPr>
        <w:softHyphen/>
      </w:r>
      <w:r w:rsidR="001062CF">
        <w:rPr>
          <w:rFonts w:ascii="Times New Roman" w:hAnsi="Times New Roman" w:cs="Times New Roman"/>
          <w:sz w:val="24"/>
          <w:szCs w:val="24"/>
          <w:lang w:val="lv-LV"/>
        </w:rPr>
        <w:softHyphen/>
      </w:r>
      <w:r w:rsidR="001062CF">
        <w:rPr>
          <w:rFonts w:ascii="Times New Roman" w:hAnsi="Times New Roman" w:cs="Times New Roman"/>
          <w:sz w:val="24"/>
          <w:szCs w:val="24"/>
          <w:lang w:val="lv-LV"/>
        </w:rPr>
        <w:tab/>
      </w:r>
      <w:r w:rsidR="001062CF">
        <w:rPr>
          <w:rFonts w:ascii="Times New Roman" w:hAnsi="Times New Roman" w:cs="Times New Roman"/>
          <w:sz w:val="24"/>
          <w:szCs w:val="24"/>
          <w:lang w:val="lv-LV"/>
        </w:rPr>
        <w:tab/>
      </w:r>
      <w:r w:rsidR="1C959C3D" w:rsidRPr="0215FA63">
        <w:rPr>
          <w:rFonts w:ascii="Times New Roman" w:eastAsia="Times New Roman" w:hAnsi="Times New Roman" w:cs="Times New Roman"/>
          <w:sz w:val="24"/>
          <w:szCs w:val="24"/>
          <w:lang w:val="lv-LV"/>
        </w:rPr>
        <w:t xml:space="preserve">Sergejs </w:t>
      </w:r>
      <w:proofErr w:type="spellStart"/>
      <w:r w:rsidR="1C959C3D" w:rsidRPr="0215FA63">
        <w:rPr>
          <w:rFonts w:ascii="Times New Roman" w:eastAsia="Times New Roman" w:hAnsi="Times New Roman" w:cs="Times New Roman"/>
          <w:sz w:val="24"/>
          <w:szCs w:val="24"/>
          <w:lang w:val="lv-LV"/>
        </w:rPr>
        <w:t>Verhovskis</w:t>
      </w:r>
      <w:proofErr w:type="spellEnd"/>
    </w:p>
    <w:p w14:paraId="10E68ED0" w14:textId="0E42F399" w:rsidR="00741C0C" w:rsidRDefault="00741C0C" w:rsidP="00741C0C">
      <w:pPr>
        <w:keepLines/>
        <w:spacing w:after="0" w:line="240" w:lineRule="auto"/>
        <w:rPr>
          <w:rFonts w:ascii="Times New Roman" w:eastAsia="Times New Roman" w:hAnsi="Times New Roman" w:cs="Times New Roman"/>
          <w:sz w:val="24"/>
          <w:szCs w:val="24"/>
          <w:lang w:val="lv-LV"/>
        </w:rPr>
      </w:pPr>
    </w:p>
    <w:p w14:paraId="3987F8FE" w14:textId="77777777" w:rsidR="00EB78F7" w:rsidRDefault="00EB78F7" w:rsidP="00741C0C">
      <w:pPr>
        <w:keepLines/>
        <w:spacing w:after="0" w:line="240" w:lineRule="auto"/>
        <w:rPr>
          <w:rFonts w:ascii="Times New Roman" w:eastAsia="Times New Roman" w:hAnsi="Times New Roman" w:cs="Times New Roman"/>
          <w:sz w:val="24"/>
          <w:szCs w:val="24"/>
          <w:lang w:val="lv-LV"/>
        </w:rPr>
      </w:pPr>
    </w:p>
    <w:p w14:paraId="6BA8EA28" w14:textId="77777777" w:rsidR="00741C0C" w:rsidRPr="00E277A3" w:rsidRDefault="00741C0C" w:rsidP="00741C0C">
      <w:pPr>
        <w:keepLines/>
        <w:spacing w:after="0" w:line="240" w:lineRule="auto"/>
        <w:rPr>
          <w:rFonts w:ascii="Times New Roman" w:eastAsia="Times New Roman" w:hAnsi="Times New Roman" w:cs="Times New Roman"/>
          <w:sz w:val="24"/>
          <w:szCs w:val="24"/>
          <w:lang w:val="lv-LV"/>
        </w:rPr>
      </w:pPr>
    </w:p>
    <w:p w14:paraId="0D94054E" w14:textId="77777777" w:rsidR="001062CF" w:rsidRPr="00E277A3" w:rsidRDefault="3525E6C7" w:rsidP="00741C0C">
      <w:pPr>
        <w:keepLines/>
        <w:spacing w:after="0" w:line="240" w:lineRule="auto"/>
        <w:rPr>
          <w:rFonts w:ascii="Times New Roman" w:eastAsia="Times New Roman" w:hAnsi="Times New Roman" w:cs="Times New Roman"/>
          <w:sz w:val="24"/>
          <w:szCs w:val="24"/>
          <w:lang w:val="lv-LV"/>
        </w:rPr>
      </w:pPr>
      <w:r w:rsidRPr="0215FA63">
        <w:rPr>
          <w:rFonts w:ascii="Times New Roman" w:eastAsia="Times New Roman" w:hAnsi="Times New Roman" w:cs="Times New Roman"/>
          <w:sz w:val="24"/>
          <w:szCs w:val="24"/>
          <w:lang w:val="lv-LV"/>
        </w:rPr>
        <w:t>Saskaņots:</w:t>
      </w:r>
    </w:p>
    <w:p w14:paraId="029C4A8C" w14:textId="77777777" w:rsidR="001062CF" w:rsidRPr="00E277A3" w:rsidRDefault="001062CF" w:rsidP="00741C0C">
      <w:pPr>
        <w:keepLines/>
        <w:spacing w:after="0" w:line="240" w:lineRule="auto"/>
        <w:rPr>
          <w:rFonts w:ascii="Times New Roman" w:eastAsia="Times New Roman" w:hAnsi="Times New Roman" w:cs="Times New Roman"/>
          <w:sz w:val="24"/>
          <w:szCs w:val="24"/>
          <w:lang w:val="lv-LV"/>
        </w:rPr>
      </w:pPr>
      <w:r w:rsidRPr="0215FA63">
        <w:rPr>
          <w:rFonts w:ascii="Times New Roman" w:eastAsia="Times New Roman" w:hAnsi="Times New Roman" w:cs="Times New Roman"/>
          <w:sz w:val="24"/>
          <w:szCs w:val="24"/>
          <w:lang w:val="lv-LV"/>
        </w:rPr>
        <w:t xml:space="preserve">Rīgas </w:t>
      </w:r>
      <w:proofErr w:type="spellStart"/>
      <w:r w:rsidRPr="0215FA63">
        <w:rPr>
          <w:rFonts w:ascii="Times New Roman" w:eastAsia="Times New Roman" w:hAnsi="Times New Roman" w:cs="Times New Roman"/>
          <w:sz w:val="24"/>
          <w:szCs w:val="24"/>
          <w:lang w:val="lv-LV"/>
        </w:rPr>
        <w:t>valstspilsētas</w:t>
      </w:r>
      <w:proofErr w:type="spellEnd"/>
      <w:r w:rsidRPr="0215FA63">
        <w:rPr>
          <w:rFonts w:ascii="Times New Roman" w:eastAsia="Times New Roman" w:hAnsi="Times New Roman" w:cs="Times New Roman"/>
          <w:sz w:val="24"/>
          <w:szCs w:val="24"/>
          <w:lang w:val="lv-LV"/>
        </w:rPr>
        <w:t xml:space="preserve"> pašvaldības</w:t>
      </w:r>
    </w:p>
    <w:p w14:paraId="40E47BBB" w14:textId="77777777" w:rsidR="001062CF" w:rsidRPr="00E277A3" w:rsidRDefault="001062CF" w:rsidP="00741C0C">
      <w:pPr>
        <w:keepLines/>
        <w:spacing w:after="0" w:line="240" w:lineRule="auto"/>
        <w:rPr>
          <w:rFonts w:ascii="Times New Roman" w:eastAsia="Times New Roman" w:hAnsi="Times New Roman" w:cs="Times New Roman"/>
          <w:sz w:val="24"/>
          <w:szCs w:val="24"/>
          <w:lang w:val="lv-LV"/>
        </w:rPr>
      </w:pPr>
      <w:r w:rsidRPr="0215FA63">
        <w:rPr>
          <w:rFonts w:ascii="Times New Roman" w:eastAsia="Times New Roman" w:hAnsi="Times New Roman" w:cs="Times New Roman"/>
          <w:sz w:val="24"/>
          <w:szCs w:val="24"/>
          <w:lang w:val="lv-LV"/>
        </w:rPr>
        <w:t xml:space="preserve">Izglītības, kultūras un sporta departamenta direktora </w:t>
      </w:r>
      <w:proofErr w:type="spellStart"/>
      <w:r w:rsidRPr="0215FA63">
        <w:rPr>
          <w:rFonts w:ascii="Times New Roman" w:eastAsia="Times New Roman" w:hAnsi="Times New Roman" w:cs="Times New Roman"/>
          <w:sz w:val="24"/>
          <w:szCs w:val="24"/>
          <w:lang w:val="lv-LV"/>
        </w:rPr>
        <w:t>p.i</w:t>
      </w:r>
      <w:proofErr w:type="spellEnd"/>
      <w:r w:rsidRPr="0215FA63">
        <w:rPr>
          <w:rFonts w:ascii="Times New Roman" w:eastAsia="Times New Roman" w:hAnsi="Times New Roman" w:cs="Times New Roman"/>
          <w:sz w:val="24"/>
          <w:szCs w:val="24"/>
          <w:lang w:val="lv-LV"/>
        </w:rPr>
        <w:t>.</w:t>
      </w:r>
    </w:p>
    <w:p w14:paraId="705FB577" w14:textId="37FB5BD6" w:rsidR="001062CF" w:rsidRPr="00A11CFC" w:rsidRDefault="001062CF" w:rsidP="00D14A06">
      <w:pPr>
        <w:keepLines/>
        <w:spacing w:after="0" w:line="240" w:lineRule="auto"/>
        <w:rPr>
          <w:rFonts w:ascii="Times New Roman" w:hAnsi="Times New Roman" w:cs="Times New Roman"/>
          <w:sz w:val="24"/>
          <w:szCs w:val="24"/>
          <w:lang w:val="lv-LV"/>
        </w:rPr>
      </w:pPr>
      <w:proofErr w:type="spellStart"/>
      <w:r w:rsidRPr="0215FA63">
        <w:rPr>
          <w:rFonts w:ascii="Times New Roman" w:eastAsia="Times New Roman" w:hAnsi="Times New Roman" w:cs="Times New Roman"/>
          <w:sz w:val="24"/>
          <w:szCs w:val="24"/>
          <w:lang w:val="lv-LV"/>
        </w:rPr>
        <w:t>I.Balamovskis</w:t>
      </w:r>
      <w:proofErr w:type="spellEnd"/>
    </w:p>
    <w:sectPr w:rsidR="001062CF" w:rsidRPr="00A11CFC" w:rsidSect="00D9344A">
      <w:footerReference w:type="default" r:id="rId20"/>
      <w:pgSz w:w="12240" w:h="15840"/>
      <w:pgMar w:top="1440" w:right="758"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B546C" w14:textId="77777777" w:rsidR="005F21C5" w:rsidRDefault="005F21C5">
      <w:pPr>
        <w:spacing w:after="0" w:line="240" w:lineRule="auto"/>
      </w:pPr>
      <w:r>
        <w:separator/>
      </w:r>
    </w:p>
  </w:endnote>
  <w:endnote w:type="continuationSeparator" w:id="0">
    <w:p w14:paraId="11E2485E" w14:textId="77777777" w:rsidR="005F21C5" w:rsidRDefault="005F2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ot;Times New Roman&quot;,serif">
    <w:panose1 w:val="00000000000000000000"/>
    <w:charset w:val="00"/>
    <w:family w:val="roman"/>
    <w:notTrueType/>
    <w:pitch w:val="default"/>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BA"/>
    <w:family w:val="swiss"/>
    <w:pitch w:val="variable"/>
    <w:sig w:usb0="E0002AFF" w:usb1="4000ACFF" w:usb2="00000001" w:usb3="00000000" w:csb0="000001FF"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1332140"/>
      <w:docPartObj>
        <w:docPartGallery w:val="Page Numbers (Bottom of Page)"/>
        <w:docPartUnique/>
      </w:docPartObj>
    </w:sdtPr>
    <w:sdtContent>
      <w:p w14:paraId="494B0804" w14:textId="546E59FB" w:rsidR="00D9344A" w:rsidRDefault="00D9344A">
        <w:pPr>
          <w:pStyle w:val="Kjene"/>
          <w:jc w:val="right"/>
        </w:pPr>
        <w:r>
          <w:fldChar w:fldCharType="begin"/>
        </w:r>
        <w:r>
          <w:instrText>PAGE   \* MERGEFORMAT</w:instrText>
        </w:r>
        <w:r>
          <w:fldChar w:fldCharType="separate"/>
        </w:r>
        <w:r>
          <w:rPr>
            <w:lang w:val="lv-LV"/>
          </w:rPr>
          <w:t>2</w:t>
        </w:r>
        <w:r>
          <w:fldChar w:fldCharType="end"/>
        </w:r>
      </w:p>
    </w:sdtContent>
  </w:sdt>
  <w:p w14:paraId="101545A6" w14:textId="77777777" w:rsidR="00D03777" w:rsidRDefault="00D0377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8CD88" w14:textId="77777777" w:rsidR="005F21C5" w:rsidRDefault="005F21C5">
      <w:pPr>
        <w:spacing w:after="0" w:line="240" w:lineRule="auto"/>
      </w:pPr>
      <w:r>
        <w:separator/>
      </w:r>
    </w:p>
  </w:footnote>
  <w:footnote w:type="continuationSeparator" w:id="0">
    <w:p w14:paraId="6BB6AAC0" w14:textId="77777777" w:rsidR="005F21C5" w:rsidRDefault="005F21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F18C"/>
    <w:multiLevelType w:val="multilevel"/>
    <w:tmpl w:val="099C0C9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F0C246"/>
    <w:multiLevelType w:val="hybridMultilevel"/>
    <w:tmpl w:val="7BC6C044"/>
    <w:lvl w:ilvl="0" w:tplc="A352FF50">
      <w:start w:val="1"/>
      <w:numFmt w:val="decimal"/>
      <w:lvlText w:val="%1."/>
      <w:lvlJc w:val="left"/>
      <w:pPr>
        <w:ind w:left="720" w:hanging="360"/>
      </w:pPr>
    </w:lvl>
    <w:lvl w:ilvl="1" w:tplc="31DC3A32">
      <w:start w:val="1"/>
      <w:numFmt w:val="lowerLetter"/>
      <w:lvlText w:val="%2."/>
      <w:lvlJc w:val="left"/>
      <w:pPr>
        <w:ind w:left="1440" w:hanging="360"/>
      </w:pPr>
    </w:lvl>
    <w:lvl w:ilvl="2" w:tplc="17904304">
      <w:start w:val="1"/>
      <w:numFmt w:val="lowerRoman"/>
      <w:lvlText w:val="%3."/>
      <w:lvlJc w:val="right"/>
      <w:pPr>
        <w:ind w:left="2160" w:hanging="180"/>
      </w:pPr>
    </w:lvl>
    <w:lvl w:ilvl="3" w:tplc="68E22EA2">
      <w:start w:val="1"/>
      <w:numFmt w:val="decimal"/>
      <w:lvlText w:val="%4."/>
      <w:lvlJc w:val="left"/>
      <w:pPr>
        <w:ind w:left="2880" w:hanging="360"/>
      </w:pPr>
    </w:lvl>
    <w:lvl w:ilvl="4" w:tplc="54325610">
      <w:start w:val="1"/>
      <w:numFmt w:val="lowerLetter"/>
      <w:lvlText w:val="%5."/>
      <w:lvlJc w:val="left"/>
      <w:pPr>
        <w:ind w:left="3600" w:hanging="360"/>
      </w:pPr>
    </w:lvl>
    <w:lvl w:ilvl="5" w:tplc="235E1788">
      <w:start w:val="1"/>
      <w:numFmt w:val="lowerRoman"/>
      <w:lvlText w:val="%6."/>
      <w:lvlJc w:val="right"/>
      <w:pPr>
        <w:ind w:left="4320" w:hanging="180"/>
      </w:pPr>
    </w:lvl>
    <w:lvl w:ilvl="6" w:tplc="03AAF084">
      <w:start w:val="1"/>
      <w:numFmt w:val="decimal"/>
      <w:lvlText w:val="%7."/>
      <w:lvlJc w:val="left"/>
      <w:pPr>
        <w:ind w:left="5040" w:hanging="360"/>
      </w:pPr>
    </w:lvl>
    <w:lvl w:ilvl="7" w:tplc="7BEC712E">
      <w:start w:val="1"/>
      <w:numFmt w:val="lowerLetter"/>
      <w:lvlText w:val="%8."/>
      <w:lvlJc w:val="left"/>
      <w:pPr>
        <w:ind w:left="5760" w:hanging="360"/>
      </w:pPr>
    </w:lvl>
    <w:lvl w:ilvl="8" w:tplc="779AE226">
      <w:start w:val="1"/>
      <w:numFmt w:val="lowerRoman"/>
      <w:lvlText w:val="%9."/>
      <w:lvlJc w:val="right"/>
      <w:pPr>
        <w:ind w:left="6480" w:hanging="180"/>
      </w:pPr>
    </w:lvl>
  </w:abstractNum>
  <w:abstractNum w:abstractNumId="2" w15:restartNumberingAfterBreak="0">
    <w:nsid w:val="041945DF"/>
    <w:multiLevelType w:val="hybridMultilevel"/>
    <w:tmpl w:val="91EA2DA4"/>
    <w:lvl w:ilvl="0" w:tplc="47CA7A26">
      <w:start w:val="1"/>
      <w:numFmt w:val="decimal"/>
      <w:lvlText w:val="%1."/>
      <w:lvlJc w:val="left"/>
      <w:pPr>
        <w:ind w:left="720" w:hanging="360"/>
      </w:pPr>
    </w:lvl>
    <w:lvl w:ilvl="1" w:tplc="97B6C05C">
      <w:start w:val="1"/>
      <w:numFmt w:val="lowerLetter"/>
      <w:lvlText w:val="%2."/>
      <w:lvlJc w:val="left"/>
      <w:pPr>
        <w:ind w:left="1440" w:hanging="360"/>
      </w:pPr>
    </w:lvl>
    <w:lvl w:ilvl="2" w:tplc="1D42D790">
      <w:start w:val="1"/>
      <w:numFmt w:val="lowerRoman"/>
      <w:lvlText w:val="%3."/>
      <w:lvlJc w:val="right"/>
      <w:pPr>
        <w:ind w:left="2160" w:hanging="180"/>
      </w:pPr>
    </w:lvl>
    <w:lvl w:ilvl="3" w:tplc="67162D18">
      <w:start w:val="1"/>
      <w:numFmt w:val="decimal"/>
      <w:lvlText w:val="%4."/>
      <w:lvlJc w:val="left"/>
      <w:pPr>
        <w:ind w:left="2880" w:hanging="360"/>
      </w:pPr>
    </w:lvl>
    <w:lvl w:ilvl="4" w:tplc="56161D90">
      <w:start w:val="1"/>
      <w:numFmt w:val="lowerLetter"/>
      <w:lvlText w:val="%5."/>
      <w:lvlJc w:val="left"/>
      <w:pPr>
        <w:ind w:left="3600" w:hanging="360"/>
      </w:pPr>
    </w:lvl>
    <w:lvl w:ilvl="5" w:tplc="90162D62">
      <w:start w:val="1"/>
      <w:numFmt w:val="lowerRoman"/>
      <w:lvlText w:val="%6."/>
      <w:lvlJc w:val="right"/>
      <w:pPr>
        <w:ind w:left="4320" w:hanging="180"/>
      </w:pPr>
    </w:lvl>
    <w:lvl w:ilvl="6" w:tplc="8042042A">
      <w:start w:val="1"/>
      <w:numFmt w:val="decimal"/>
      <w:lvlText w:val="%7."/>
      <w:lvlJc w:val="left"/>
      <w:pPr>
        <w:ind w:left="5040" w:hanging="360"/>
      </w:pPr>
    </w:lvl>
    <w:lvl w:ilvl="7" w:tplc="1D9C52F0">
      <w:start w:val="1"/>
      <w:numFmt w:val="lowerLetter"/>
      <w:lvlText w:val="%8."/>
      <w:lvlJc w:val="left"/>
      <w:pPr>
        <w:ind w:left="5760" w:hanging="360"/>
      </w:pPr>
    </w:lvl>
    <w:lvl w:ilvl="8" w:tplc="44B2B6D6">
      <w:start w:val="1"/>
      <w:numFmt w:val="lowerRoman"/>
      <w:lvlText w:val="%9."/>
      <w:lvlJc w:val="right"/>
      <w:pPr>
        <w:ind w:left="6480" w:hanging="180"/>
      </w:pPr>
    </w:lvl>
  </w:abstractNum>
  <w:abstractNum w:abstractNumId="3" w15:restartNumberingAfterBreak="0">
    <w:nsid w:val="05BE7918"/>
    <w:multiLevelType w:val="multilevel"/>
    <w:tmpl w:val="4CE0B73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A6BD3F"/>
    <w:multiLevelType w:val="hybridMultilevel"/>
    <w:tmpl w:val="D1DC904E"/>
    <w:lvl w:ilvl="0" w:tplc="646281A0">
      <w:start w:val="1"/>
      <w:numFmt w:val="bullet"/>
      <w:lvlText w:val="-"/>
      <w:lvlJc w:val="left"/>
      <w:pPr>
        <w:ind w:left="720" w:hanging="360"/>
      </w:pPr>
      <w:rPr>
        <w:rFonts w:ascii="&quot;Times New Roman&quot;,serif" w:hAnsi="&quot;Times New Roman&quot;,serif" w:hint="default"/>
      </w:rPr>
    </w:lvl>
    <w:lvl w:ilvl="1" w:tplc="5D1ECEC2">
      <w:start w:val="1"/>
      <w:numFmt w:val="bullet"/>
      <w:lvlText w:val="o"/>
      <w:lvlJc w:val="left"/>
      <w:pPr>
        <w:ind w:left="1440" w:hanging="360"/>
      </w:pPr>
      <w:rPr>
        <w:rFonts w:ascii="Courier New" w:hAnsi="Courier New" w:hint="default"/>
      </w:rPr>
    </w:lvl>
    <w:lvl w:ilvl="2" w:tplc="76446D34">
      <w:start w:val="1"/>
      <w:numFmt w:val="bullet"/>
      <w:lvlText w:val=""/>
      <w:lvlJc w:val="left"/>
      <w:pPr>
        <w:ind w:left="2160" w:hanging="360"/>
      </w:pPr>
      <w:rPr>
        <w:rFonts w:ascii="Wingdings" w:hAnsi="Wingdings" w:hint="default"/>
      </w:rPr>
    </w:lvl>
    <w:lvl w:ilvl="3" w:tplc="FA762F7C">
      <w:start w:val="1"/>
      <w:numFmt w:val="bullet"/>
      <w:lvlText w:val=""/>
      <w:lvlJc w:val="left"/>
      <w:pPr>
        <w:ind w:left="2880" w:hanging="360"/>
      </w:pPr>
      <w:rPr>
        <w:rFonts w:ascii="Symbol" w:hAnsi="Symbol" w:hint="default"/>
      </w:rPr>
    </w:lvl>
    <w:lvl w:ilvl="4" w:tplc="EC76F462">
      <w:start w:val="1"/>
      <w:numFmt w:val="bullet"/>
      <w:lvlText w:val="o"/>
      <w:lvlJc w:val="left"/>
      <w:pPr>
        <w:ind w:left="3600" w:hanging="360"/>
      </w:pPr>
      <w:rPr>
        <w:rFonts w:ascii="Courier New" w:hAnsi="Courier New" w:hint="default"/>
      </w:rPr>
    </w:lvl>
    <w:lvl w:ilvl="5" w:tplc="E6C0E564">
      <w:start w:val="1"/>
      <w:numFmt w:val="bullet"/>
      <w:lvlText w:val=""/>
      <w:lvlJc w:val="left"/>
      <w:pPr>
        <w:ind w:left="4320" w:hanging="360"/>
      </w:pPr>
      <w:rPr>
        <w:rFonts w:ascii="Wingdings" w:hAnsi="Wingdings" w:hint="default"/>
      </w:rPr>
    </w:lvl>
    <w:lvl w:ilvl="6" w:tplc="AC48C7FC">
      <w:start w:val="1"/>
      <w:numFmt w:val="bullet"/>
      <w:lvlText w:val=""/>
      <w:lvlJc w:val="left"/>
      <w:pPr>
        <w:ind w:left="5040" w:hanging="360"/>
      </w:pPr>
      <w:rPr>
        <w:rFonts w:ascii="Symbol" w:hAnsi="Symbol" w:hint="default"/>
      </w:rPr>
    </w:lvl>
    <w:lvl w:ilvl="7" w:tplc="919CA830">
      <w:start w:val="1"/>
      <w:numFmt w:val="bullet"/>
      <w:lvlText w:val="o"/>
      <w:lvlJc w:val="left"/>
      <w:pPr>
        <w:ind w:left="5760" w:hanging="360"/>
      </w:pPr>
      <w:rPr>
        <w:rFonts w:ascii="Courier New" w:hAnsi="Courier New" w:hint="default"/>
      </w:rPr>
    </w:lvl>
    <w:lvl w:ilvl="8" w:tplc="A52AE0B8">
      <w:start w:val="1"/>
      <w:numFmt w:val="bullet"/>
      <w:lvlText w:val=""/>
      <w:lvlJc w:val="left"/>
      <w:pPr>
        <w:ind w:left="6480" w:hanging="360"/>
      </w:pPr>
      <w:rPr>
        <w:rFonts w:ascii="Wingdings" w:hAnsi="Wingdings" w:hint="default"/>
      </w:rPr>
    </w:lvl>
  </w:abstractNum>
  <w:abstractNum w:abstractNumId="5"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F360D"/>
    <w:multiLevelType w:val="hybridMultilevel"/>
    <w:tmpl w:val="5B10C714"/>
    <w:lvl w:ilvl="0" w:tplc="C96CADF0">
      <w:start w:val="1"/>
      <w:numFmt w:val="decimal"/>
      <w:lvlText w:val="%1."/>
      <w:lvlJc w:val="left"/>
      <w:pPr>
        <w:ind w:left="864" w:hanging="360"/>
      </w:pPr>
    </w:lvl>
    <w:lvl w:ilvl="1" w:tplc="7DF469EC">
      <w:start w:val="1"/>
      <w:numFmt w:val="lowerLetter"/>
      <w:lvlText w:val="%2."/>
      <w:lvlJc w:val="left"/>
      <w:pPr>
        <w:ind w:left="1584" w:hanging="360"/>
      </w:pPr>
    </w:lvl>
    <w:lvl w:ilvl="2" w:tplc="177C55D4">
      <w:start w:val="1"/>
      <w:numFmt w:val="lowerRoman"/>
      <w:lvlText w:val="%3."/>
      <w:lvlJc w:val="right"/>
      <w:pPr>
        <w:ind w:left="2304" w:hanging="180"/>
      </w:pPr>
    </w:lvl>
    <w:lvl w:ilvl="3" w:tplc="1DDCF148">
      <w:start w:val="1"/>
      <w:numFmt w:val="decimal"/>
      <w:lvlText w:val="%4."/>
      <w:lvlJc w:val="left"/>
      <w:pPr>
        <w:ind w:left="3024" w:hanging="360"/>
      </w:pPr>
    </w:lvl>
    <w:lvl w:ilvl="4" w:tplc="044C25B8">
      <w:start w:val="1"/>
      <w:numFmt w:val="lowerLetter"/>
      <w:lvlText w:val="%5."/>
      <w:lvlJc w:val="left"/>
      <w:pPr>
        <w:ind w:left="3744" w:hanging="360"/>
      </w:pPr>
    </w:lvl>
    <w:lvl w:ilvl="5" w:tplc="5372B050">
      <w:start w:val="1"/>
      <w:numFmt w:val="lowerRoman"/>
      <w:lvlText w:val="%6."/>
      <w:lvlJc w:val="right"/>
      <w:pPr>
        <w:ind w:left="4464" w:hanging="180"/>
      </w:pPr>
    </w:lvl>
    <w:lvl w:ilvl="6" w:tplc="72DAB0BA">
      <w:start w:val="1"/>
      <w:numFmt w:val="decimal"/>
      <w:lvlText w:val="%7."/>
      <w:lvlJc w:val="left"/>
      <w:pPr>
        <w:ind w:left="5184" w:hanging="360"/>
      </w:pPr>
    </w:lvl>
    <w:lvl w:ilvl="7" w:tplc="73483492">
      <w:start w:val="1"/>
      <w:numFmt w:val="lowerLetter"/>
      <w:lvlText w:val="%8."/>
      <w:lvlJc w:val="left"/>
      <w:pPr>
        <w:ind w:left="5904" w:hanging="360"/>
      </w:pPr>
    </w:lvl>
    <w:lvl w:ilvl="8" w:tplc="1CDC7516">
      <w:start w:val="1"/>
      <w:numFmt w:val="lowerRoman"/>
      <w:lvlText w:val="%9."/>
      <w:lvlJc w:val="right"/>
      <w:pPr>
        <w:ind w:left="6624" w:hanging="180"/>
      </w:pPr>
    </w:lvl>
  </w:abstractNum>
  <w:abstractNum w:abstractNumId="8" w15:restartNumberingAfterBreak="0">
    <w:nsid w:val="1BD251C6"/>
    <w:multiLevelType w:val="hybridMultilevel"/>
    <w:tmpl w:val="21E83252"/>
    <w:lvl w:ilvl="0" w:tplc="E3AE05AC">
      <w:start w:val="1"/>
      <w:numFmt w:val="bullet"/>
      <w:lvlText w:val=""/>
      <w:lvlJc w:val="left"/>
      <w:pPr>
        <w:ind w:left="720" w:hanging="360"/>
      </w:pPr>
      <w:rPr>
        <w:rFonts w:ascii="Wingdings" w:hAnsi="Wingdings" w:hint="default"/>
      </w:rPr>
    </w:lvl>
    <w:lvl w:ilvl="1" w:tplc="198C80DE">
      <w:start w:val="1"/>
      <w:numFmt w:val="bullet"/>
      <w:lvlText w:val=""/>
      <w:lvlJc w:val="left"/>
      <w:pPr>
        <w:ind w:left="1440" w:hanging="360"/>
      </w:pPr>
      <w:rPr>
        <w:rFonts w:ascii="Wingdings" w:hAnsi="Wingdings" w:hint="default"/>
      </w:rPr>
    </w:lvl>
    <w:lvl w:ilvl="2" w:tplc="55AC2C6C">
      <w:start w:val="1"/>
      <w:numFmt w:val="bullet"/>
      <w:lvlText w:val=""/>
      <w:lvlJc w:val="left"/>
      <w:pPr>
        <w:ind w:left="2160" w:hanging="360"/>
      </w:pPr>
      <w:rPr>
        <w:rFonts w:ascii="Wingdings" w:hAnsi="Wingdings" w:hint="default"/>
      </w:rPr>
    </w:lvl>
    <w:lvl w:ilvl="3" w:tplc="8580DE4C">
      <w:start w:val="1"/>
      <w:numFmt w:val="bullet"/>
      <w:lvlText w:val=""/>
      <w:lvlJc w:val="left"/>
      <w:pPr>
        <w:ind w:left="2880" w:hanging="360"/>
      </w:pPr>
      <w:rPr>
        <w:rFonts w:ascii="Wingdings" w:hAnsi="Wingdings" w:hint="default"/>
      </w:rPr>
    </w:lvl>
    <w:lvl w:ilvl="4" w:tplc="AE2E973E">
      <w:start w:val="1"/>
      <w:numFmt w:val="bullet"/>
      <w:lvlText w:val=""/>
      <w:lvlJc w:val="left"/>
      <w:pPr>
        <w:ind w:left="3600" w:hanging="360"/>
      </w:pPr>
      <w:rPr>
        <w:rFonts w:ascii="Wingdings" w:hAnsi="Wingdings" w:hint="default"/>
      </w:rPr>
    </w:lvl>
    <w:lvl w:ilvl="5" w:tplc="D4DA34EC">
      <w:start w:val="1"/>
      <w:numFmt w:val="bullet"/>
      <w:lvlText w:val=""/>
      <w:lvlJc w:val="left"/>
      <w:pPr>
        <w:ind w:left="4320" w:hanging="360"/>
      </w:pPr>
      <w:rPr>
        <w:rFonts w:ascii="Wingdings" w:hAnsi="Wingdings" w:hint="default"/>
      </w:rPr>
    </w:lvl>
    <w:lvl w:ilvl="6" w:tplc="D2267D9E">
      <w:start w:val="1"/>
      <w:numFmt w:val="bullet"/>
      <w:lvlText w:val=""/>
      <w:lvlJc w:val="left"/>
      <w:pPr>
        <w:ind w:left="5040" w:hanging="360"/>
      </w:pPr>
      <w:rPr>
        <w:rFonts w:ascii="Wingdings" w:hAnsi="Wingdings" w:hint="default"/>
      </w:rPr>
    </w:lvl>
    <w:lvl w:ilvl="7" w:tplc="883E40B6">
      <w:start w:val="1"/>
      <w:numFmt w:val="bullet"/>
      <w:lvlText w:val=""/>
      <w:lvlJc w:val="left"/>
      <w:pPr>
        <w:ind w:left="5760" w:hanging="360"/>
      </w:pPr>
      <w:rPr>
        <w:rFonts w:ascii="Wingdings" w:hAnsi="Wingdings" w:hint="default"/>
      </w:rPr>
    </w:lvl>
    <w:lvl w:ilvl="8" w:tplc="0E50694C">
      <w:start w:val="1"/>
      <w:numFmt w:val="bullet"/>
      <w:lvlText w:val=""/>
      <w:lvlJc w:val="left"/>
      <w:pPr>
        <w:ind w:left="6480" w:hanging="360"/>
      </w:pPr>
      <w:rPr>
        <w:rFonts w:ascii="Wingdings" w:hAnsi="Wingdings" w:hint="default"/>
      </w:rPr>
    </w:lvl>
  </w:abstractNum>
  <w:abstractNum w:abstractNumId="9" w15:restartNumberingAfterBreak="0">
    <w:nsid w:val="2910846B"/>
    <w:multiLevelType w:val="hybridMultilevel"/>
    <w:tmpl w:val="7910DD54"/>
    <w:lvl w:ilvl="0" w:tplc="801E6F10">
      <w:start w:val="1"/>
      <w:numFmt w:val="decimal"/>
      <w:lvlText w:val="%1."/>
      <w:lvlJc w:val="left"/>
      <w:pPr>
        <w:ind w:left="720" w:hanging="360"/>
      </w:pPr>
    </w:lvl>
    <w:lvl w:ilvl="1" w:tplc="21DC6DBC">
      <w:start w:val="1"/>
      <w:numFmt w:val="lowerLetter"/>
      <w:lvlText w:val="%2."/>
      <w:lvlJc w:val="left"/>
      <w:pPr>
        <w:ind w:left="1440" w:hanging="360"/>
      </w:pPr>
    </w:lvl>
    <w:lvl w:ilvl="2" w:tplc="236C2ACC">
      <w:start w:val="1"/>
      <w:numFmt w:val="lowerRoman"/>
      <w:lvlText w:val="%3."/>
      <w:lvlJc w:val="right"/>
      <w:pPr>
        <w:ind w:left="2160" w:hanging="180"/>
      </w:pPr>
    </w:lvl>
    <w:lvl w:ilvl="3" w:tplc="28048780">
      <w:start w:val="1"/>
      <w:numFmt w:val="decimal"/>
      <w:lvlText w:val="%4."/>
      <w:lvlJc w:val="left"/>
      <w:pPr>
        <w:ind w:left="2880" w:hanging="360"/>
      </w:pPr>
    </w:lvl>
    <w:lvl w:ilvl="4" w:tplc="BB52F350">
      <w:start w:val="1"/>
      <w:numFmt w:val="lowerLetter"/>
      <w:lvlText w:val="%5."/>
      <w:lvlJc w:val="left"/>
      <w:pPr>
        <w:ind w:left="3600" w:hanging="360"/>
      </w:pPr>
    </w:lvl>
    <w:lvl w:ilvl="5" w:tplc="D354BF4A">
      <w:start w:val="1"/>
      <w:numFmt w:val="lowerRoman"/>
      <w:lvlText w:val="%6."/>
      <w:lvlJc w:val="right"/>
      <w:pPr>
        <w:ind w:left="4320" w:hanging="180"/>
      </w:pPr>
    </w:lvl>
    <w:lvl w:ilvl="6" w:tplc="E9A2ADFA">
      <w:start w:val="1"/>
      <w:numFmt w:val="decimal"/>
      <w:lvlText w:val="%7."/>
      <w:lvlJc w:val="left"/>
      <w:pPr>
        <w:ind w:left="5040" w:hanging="360"/>
      </w:pPr>
    </w:lvl>
    <w:lvl w:ilvl="7" w:tplc="F692DA04">
      <w:start w:val="1"/>
      <w:numFmt w:val="lowerLetter"/>
      <w:lvlText w:val="%8."/>
      <w:lvlJc w:val="left"/>
      <w:pPr>
        <w:ind w:left="5760" w:hanging="360"/>
      </w:pPr>
    </w:lvl>
    <w:lvl w:ilvl="8" w:tplc="4BBE4F5A">
      <w:start w:val="1"/>
      <w:numFmt w:val="lowerRoman"/>
      <w:lvlText w:val="%9."/>
      <w:lvlJc w:val="right"/>
      <w:pPr>
        <w:ind w:left="6480" w:hanging="180"/>
      </w:pPr>
    </w:lvl>
  </w:abstractNum>
  <w:abstractNum w:abstractNumId="10" w15:restartNumberingAfterBreak="0">
    <w:nsid w:val="2B858BB4"/>
    <w:multiLevelType w:val="hybridMultilevel"/>
    <w:tmpl w:val="CC46331C"/>
    <w:lvl w:ilvl="0" w:tplc="048CEF98">
      <w:start w:val="4"/>
      <w:numFmt w:val="decimal"/>
      <w:lvlText w:val="%1."/>
      <w:lvlJc w:val="left"/>
      <w:pPr>
        <w:ind w:left="720" w:hanging="360"/>
      </w:pPr>
    </w:lvl>
    <w:lvl w:ilvl="1" w:tplc="4720FD34">
      <w:start w:val="1"/>
      <w:numFmt w:val="lowerLetter"/>
      <w:lvlText w:val="%2."/>
      <w:lvlJc w:val="left"/>
      <w:pPr>
        <w:ind w:left="1440" w:hanging="360"/>
      </w:pPr>
    </w:lvl>
    <w:lvl w:ilvl="2" w:tplc="68AE34C0">
      <w:start w:val="1"/>
      <w:numFmt w:val="lowerRoman"/>
      <w:lvlText w:val="%3."/>
      <w:lvlJc w:val="right"/>
      <w:pPr>
        <w:ind w:left="2160" w:hanging="180"/>
      </w:pPr>
    </w:lvl>
    <w:lvl w:ilvl="3" w:tplc="3C0022B8">
      <w:start w:val="1"/>
      <w:numFmt w:val="decimal"/>
      <w:lvlText w:val="%4."/>
      <w:lvlJc w:val="left"/>
      <w:pPr>
        <w:ind w:left="2880" w:hanging="360"/>
      </w:pPr>
    </w:lvl>
    <w:lvl w:ilvl="4" w:tplc="40D0D454">
      <w:start w:val="1"/>
      <w:numFmt w:val="lowerLetter"/>
      <w:lvlText w:val="%5."/>
      <w:lvlJc w:val="left"/>
      <w:pPr>
        <w:ind w:left="3600" w:hanging="360"/>
      </w:pPr>
    </w:lvl>
    <w:lvl w:ilvl="5" w:tplc="3990B2FE">
      <w:start w:val="1"/>
      <w:numFmt w:val="lowerRoman"/>
      <w:lvlText w:val="%6."/>
      <w:lvlJc w:val="right"/>
      <w:pPr>
        <w:ind w:left="4320" w:hanging="180"/>
      </w:pPr>
    </w:lvl>
    <w:lvl w:ilvl="6" w:tplc="52C242CC">
      <w:start w:val="1"/>
      <w:numFmt w:val="decimal"/>
      <w:lvlText w:val="%7."/>
      <w:lvlJc w:val="left"/>
      <w:pPr>
        <w:ind w:left="5040" w:hanging="360"/>
      </w:pPr>
    </w:lvl>
    <w:lvl w:ilvl="7" w:tplc="0AA47672">
      <w:start w:val="1"/>
      <w:numFmt w:val="lowerLetter"/>
      <w:lvlText w:val="%8."/>
      <w:lvlJc w:val="left"/>
      <w:pPr>
        <w:ind w:left="5760" w:hanging="360"/>
      </w:pPr>
    </w:lvl>
    <w:lvl w:ilvl="8" w:tplc="8CB68EAC">
      <w:start w:val="1"/>
      <w:numFmt w:val="lowerRoman"/>
      <w:lvlText w:val="%9."/>
      <w:lvlJc w:val="right"/>
      <w:pPr>
        <w:ind w:left="6480" w:hanging="180"/>
      </w:pPr>
    </w:lvl>
  </w:abstractNum>
  <w:abstractNum w:abstractNumId="11" w15:restartNumberingAfterBreak="0">
    <w:nsid w:val="2D8946C6"/>
    <w:multiLevelType w:val="hybridMultilevel"/>
    <w:tmpl w:val="D0C4AA98"/>
    <w:lvl w:ilvl="0" w:tplc="F3A83864">
      <w:start w:val="1"/>
      <w:numFmt w:val="decimal"/>
      <w:lvlText w:val="%1)"/>
      <w:lvlJc w:val="left"/>
      <w:pPr>
        <w:ind w:left="2160" w:hanging="360"/>
      </w:pPr>
      <w:rPr>
        <w:rFonts w:ascii="Times New Roman" w:eastAsia="Times New Roman" w:hAnsi="Times New Roman" w:cs="Times New Roman"/>
      </w:rPr>
    </w:lvl>
    <w:lvl w:ilvl="1" w:tplc="0428CE76">
      <w:start w:val="1"/>
      <w:numFmt w:val="lowerLetter"/>
      <w:lvlText w:val="%2."/>
      <w:lvlJc w:val="left"/>
      <w:pPr>
        <w:ind w:left="2880" w:hanging="360"/>
      </w:pPr>
    </w:lvl>
    <w:lvl w:ilvl="2" w:tplc="32D6904C">
      <w:start w:val="1"/>
      <w:numFmt w:val="lowerRoman"/>
      <w:lvlText w:val="%3."/>
      <w:lvlJc w:val="right"/>
      <w:pPr>
        <w:ind w:left="3600" w:hanging="180"/>
      </w:pPr>
    </w:lvl>
    <w:lvl w:ilvl="3" w:tplc="58AC593A">
      <w:start w:val="1"/>
      <w:numFmt w:val="decimal"/>
      <w:lvlText w:val="%4."/>
      <w:lvlJc w:val="left"/>
      <w:pPr>
        <w:ind w:left="4320" w:hanging="360"/>
      </w:pPr>
    </w:lvl>
    <w:lvl w:ilvl="4" w:tplc="9EEE92DC">
      <w:start w:val="1"/>
      <w:numFmt w:val="lowerLetter"/>
      <w:lvlText w:val="%5."/>
      <w:lvlJc w:val="left"/>
      <w:pPr>
        <w:ind w:left="5040" w:hanging="360"/>
      </w:pPr>
    </w:lvl>
    <w:lvl w:ilvl="5" w:tplc="6542234C">
      <w:start w:val="1"/>
      <w:numFmt w:val="lowerRoman"/>
      <w:lvlText w:val="%6."/>
      <w:lvlJc w:val="right"/>
      <w:pPr>
        <w:ind w:left="5760" w:hanging="180"/>
      </w:pPr>
    </w:lvl>
    <w:lvl w:ilvl="6" w:tplc="9318AD22">
      <w:start w:val="1"/>
      <w:numFmt w:val="decimal"/>
      <w:lvlText w:val="%7."/>
      <w:lvlJc w:val="left"/>
      <w:pPr>
        <w:ind w:left="6480" w:hanging="360"/>
      </w:pPr>
    </w:lvl>
    <w:lvl w:ilvl="7" w:tplc="A5C4F90E">
      <w:start w:val="1"/>
      <w:numFmt w:val="lowerLetter"/>
      <w:lvlText w:val="%8."/>
      <w:lvlJc w:val="left"/>
      <w:pPr>
        <w:ind w:left="7200" w:hanging="360"/>
      </w:pPr>
    </w:lvl>
    <w:lvl w:ilvl="8" w:tplc="2EC23212">
      <w:start w:val="1"/>
      <w:numFmt w:val="lowerRoman"/>
      <w:lvlText w:val="%9."/>
      <w:lvlJc w:val="right"/>
      <w:pPr>
        <w:ind w:left="7920" w:hanging="180"/>
      </w:pPr>
    </w:lvl>
  </w:abstractNum>
  <w:abstractNum w:abstractNumId="12" w15:restartNumberingAfterBreak="0">
    <w:nsid w:val="3095BECE"/>
    <w:multiLevelType w:val="hybridMultilevel"/>
    <w:tmpl w:val="FC0263AE"/>
    <w:lvl w:ilvl="0" w:tplc="9F26E9C0">
      <w:start w:val="1"/>
      <w:numFmt w:val="bullet"/>
      <w:lvlText w:val=""/>
      <w:lvlJc w:val="left"/>
      <w:pPr>
        <w:ind w:left="720" w:hanging="360"/>
      </w:pPr>
      <w:rPr>
        <w:rFonts w:ascii="Wingdings" w:hAnsi="Wingdings" w:hint="default"/>
      </w:rPr>
    </w:lvl>
    <w:lvl w:ilvl="1" w:tplc="2E281CB6">
      <w:start w:val="1"/>
      <w:numFmt w:val="bullet"/>
      <w:lvlText w:val=""/>
      <w:lvlJc w:val="left"/>
      <w:pPr>
        <w:ind w:left="1440" w:hanging="360"/>
      </w:pPr>
      <w:rPr>
        <w:rFonts w:ascii="Wingdings" w:hAnsi="Wingdings" w:hint="default"/>
      </w:rPr>
    </w:lvl>
    <w:lvl w:ilvl="2" w:tplc="DACA27DC">
      <w:start w:val="1"/>
      <w:numFmt w:val="bullet"/>
      <w:lvlText w:val=""/>
      <w:lvlJc w:val="left"/>
      <w:pPr>
        <w:ind w:left="2160" w:hanging="360"/>
      </w:pPr>
      <w:rPr>
        <w:rFonts w:ascii="Wingdings" w:hAnsi="Wingdings" w:hint="default"/>
      </w:rPr>
    </w:lvl>
    <w:lvl w:ilvl="3" w:tplc="9B8EFCB0">
      <w:start w:val="1"/>
      <w:numFmt w:val="bullet"/>
      <w:lvlText w:val=""/>
      <w:lvlJc w:val="left"/>
      <w:pPr>
        <w:ind w:left="2880" w:hanging="360"/>
      </w:pPr>
      <w:rPr>
        <w:rFonts w:ascii="Wingdings" w:hAnsi="Wingdings" w:hint="default"/>
      </w:rPr>
    </w:lvl>
    <w:lvl w:ilvl="4" w:tplc="B82873DC">
      <w:start w:val="1"/>
      <w:numFmt w:val="bullet"/>
      <w:lvlText w:val=""/>
      <w:lvlJc w:val="left"/>
      <w:pPr>
        <w:ind w:left="3600" w:hanging="360"/>
      </w:pPr>
      <w:rPr>
        <w:rFonts w:ascii="Wingdings" w:hAnsi="Wingdings" w:hint="default"/>
      </w:rPr>
    </w:lvl>
    <w:lvl w:ilvl="5" w:tplc="44E2EDCE">
      <w:start w:val="1"/>
      <w:numFmt w:val="bullet"/>
      <w:lvlText w:val=""/>
      <w:lvlJc w:val="left"/>
      <w:pPr>
        <w:ind w:left="4320" w:hanging="360"/>
      </w:pPr>
      <w:rPr>
        <w:rFonts w:ascii="Wingdings" w:hAnsi="Wingdings" w:hint="default"/>
      </w:rPr>
    </w:lvl>
    <w:lvl w:ilvl="6" w:tplc="A260AEA8">
      <w:start w:val="1"/>
      <w:numFmt w:val="bullet"/>
      <w:lvlText w:val=""/>
      <w:lvlJc w:val="left"/>
      <w:pPr>
        <w:ind w:left="5040" w:hanging="360"/>
      </w:pPr>
      <w:rPr>
        <w:rFonts w:ascii="Wingdings" w:hAnsi="Wingdings" w:hint="default"/>
      </w:rPr>
    </w:lvl>
    <w:lvl w:ilvl="7" w:tplc="189C6AEC">
      <w:start w:val="1"/>
      <w:numFmt w:val="bullet"/>
      <w:lvlText w:val=""/>
      <w:lvlJc w:val="left"/>
      <w:pPr>
        <w:ind w:left="5760" w:hanging="360"/>
      </w:pPr>
      <w:rPr>
        <w:rFonts w:ascii="Wingdings" w:hAnsi="Wingdings" w:hint="default"/>
      </w:rPr>
    </w:lvl>
    <w:lvl w:ilvl="8" w:tplc="658AF9A0">
      <w:start w:val="1"/>
      <w:numFmt w:val="bullet"/>
      <w:lvlText w:val=""/>
      <w:lvlJc w:val="left"/>
      <w:pPr>
        <w:ind w:left="6480" w:hanging="360"/>
      </w:pPr>
      <w:rPr>
        <w:rFonts w:ascii="Wingdings" w:hAnsi="Wingdings" w:hint="default"/>
      </w:rPr>
    </w:lvl>
  </w:abstractNum>
  <w:abstractNum w:abstractNumId="13" w15:restartNumberingAfterBreak="0">
    <w:nsid w:val="3184E13F"/>
    <w:multiLevelType w:val="hybridMultilevel"/>
    <w:tmpl w:val="C2025D1E"/>
    <w:lvl w:ilvl="0" w:tplc="DEF85F80">
      <w:start w:val="1"/>
      <w:numFmt w:val="decimal"/>
      <w:lvlText w:val="%1."/>
      <w:lvlJc w:val="left"/>
      <w:pPr>
        <w:ind w:left="502" w:hanging="360"/>
      </w:pPr>
    </w:lvl>
    <w:lvl w:ilvl="1" w:tplc="4B54500A">
      <w:start w:val="1"/>
      <w:numFmt w:val="lowerLetter"/>
      <w:lvlText w:val="%2."/>
      <w:lvlJc w:val="left"/>
      <w:pPr>
        <w:ind w:left="1222" w:hanging="360"/>
      </w:pPr>
    </w:lvl>
    <w:lvl w:ilvl="2" w:tplc="25208BA8">
      <w:start w:val="1"/>
      <w:numFmt w:val="lowerRoman"/>
      <w:lvlText w:val="%3."/>
      <w:lvlJc w:val="right"/>
      <w:pPr>
        <w:ind w:left="1942" w:hanging="180"/>
      </w:pPr>
    </w:lvl>
    <w:lvl w:ilvl="3" w:tplc="271EF5DA">
      <w:start w:val="1"/>
      <w:numFmt w:val="decimal"/>
      <w:lvlText w:val="%4."/>
      <w:lvlJc w:val="left"/>
      <w:pPr>
        <w:ind w:left="2662" w:hanging="360"/>
      </w:pPr>
    </w:lvl>
    <w:lvl w:ilvl="4" w:tplc="5BB4835E">
      <w:start w:val="1"/>
      <w:numFmt w:val="lowerLetter"/>
      <w:lvlText w:val="%5."/>
      <w:lvlJc w:val="left"/>
      <w:pPr>
        <w:ind w:left="3382" w:hanging="360"/>
      </w:pPr>
    </w:lvl>
    <w:lvl w:ilvl="5" w:tplc="2430CA58">
      <w:start w:val="1"/>
      <w:numFmt w:val="lowerRoman"/>
      <w:lvlText w:val="%6."/>
      <w:lvlJc w:val="right"/>
      <w:pPr>
        <w:ind w:left="4102" w:hanging="180"/>
      </w:pPr>
    </w:lvl>
    <w:lvl w:ilvl="6" w:tplc="275AF900">
      <w:start w:val="1"/>
      <w:numFmt w:val="decimal"/>
      <w:lvlText w:val="%7."/>
      <w:lvlJc w:val="left"/>
      <w:pPr>
        <w:ind w:left="4822" w:hanging="360"/>
      </w:pPr>
    </w:lvl>
    <w:lvl w:ilvl="7" w:tplc="1580566E">
      <w:start w:val="1"/>
      <w:numFmt w:val="lowerLetter"/>
      <w:lvlText w:val="%8."/>
      <w:lvlJc w:val="left"/>
      <w:pPr>
        <w:ind w:left="5542" w:hanging="360"/>
      </w:pPr>
    </w:lvl>
    <w:lvl w:ilvl="8" w:tplc="30742FE4">
      <w:start w:val="1"/>
      <w:numFmt w:val="lowerRoman"/>
      <w:lvlText w:val="%9."/>
      <w:lvlJc w:val="right"/>
      <w:pPr>
        <w:ind w:left="6262" w:hanging="180"/>
      </w:pPr>
    </w:lvl>
  </w:abstractNum>
  <w:abstractNum w:abstractNumId="14" w15:restartNumberingAfterBreak="0">
    <w:nsid w:val="3409384D"/>
    <w:multiLevelType w:val="multilevel"/>
    <w:tmpl w:val="17D2542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EB423C"/>
    <w:multiLevelType w:val="hybridMultilevel"/>
    <w:tmpl w:val="F01CF1F4"/>
    <w:lvl w:ilvl="0" w:tplc="E18E987C">
      <w:start w:val="1"/>
      <w:numFmt w:val="bullet"/>
      <w:lvlText w:val="·"/>
      <w:lvlJc w:val="left"/>
      <w:pPr>
        <w:ind w:left="720" w:hanging="360"/>
      </w:pPr>
      <w:rPr>
        <w:rFonts w:ascii="Symbol" w:hAnsi="Symbol" w:hint="default"/>
      </w:rPr>
    </w:lvl>
    <w:lvl w:ilvl="1" w:tplc="61FA1E1A">
      <w:start w:val="1"/>
      <w:numFmt w:val="bullet"/>
      <w:lvlText w:val="o"/>
      <w:lvlJc w:val="left"/>
      <w:pPr>
        <w:ind w:left="1440" w:hanging="360"/>
      </w:pPr>
      <w:rPr>
        <w:rFonts w:ascii="Courier New" w:hAnsi="Courier New" w:hint="default"/>
      </w:rPr>
    </w:lvl>
    <w:lvl w:ilvl="2" w:tplc="192AD27C">
      <w:start w:val="1"/>
      <w:numFmt w:val="bullet"/>
      <w:lvlText w:val=""/>
      <w:lvlJc w:val="left"/>
      <w:pPr>
        <w:ind w:left="2160" w:hanging="360"/>
      </w:pPr>
      <w:rPr>
        <w:rFonts w:ascii="Wingdings" w:hAnsi="Wingdings" w:hint="default"/>
      </w:rPr>
    </w:lvl>
    <w:lvl w:ilvl="3" w:tplc="7AE66E0A">
      <w:start w:val="1"/>
      <w:numFmt w:val="bullet"/>
      <w:lvlText w:val=""/>
      <w:lvlJc w:val="left"/>
      <w:pPr>
        <w:ind w:left="2880" w:hanging="360"/>
      </w:pPr>
      <w:rPr>
        <w:rFonts w:ascii="Symbol" w:hAnsi="Symbol" w:hint="default"/>
      </w:rPr>
    </w:lvl>
    <w:lvl w:ilvl="4" w:tplc="0CE8A056">
      <w:start w:val="1"/>
      <w:numFmt w:val="bullet"/>
      <w:lvlText w:val="o"/>
      <w:lvlJc w:val="left"/>
      <w:pPr>
        <w:ind w:left="3600" w:hanging="360"/>
      </w:pPr>
      <w:rPr>
        <w:rFonts w:ascii="Courier New" w:hAnsi="Courier New" w:hint="default"/>
      </w:rPr>
    </w:lvl>
    <w:lvl w:ilvl="5" w:tplc="9ABA5656">
      <w:start w:val="1"/>
      <w:numFmt w:val="bullet"/>
      <w:lvlText w:val=""/>
      <w:lvlJc w:val="left"/>
      <w:pPr>
        <w:ind w:left="4320" w:hanging="360"/>
      </w:pPr>
      <w:rPr>
        <w:rFonts w:ascii="Wingdings" w:hAnsi="Wingdings" w:hint="default"/>
      </w:rPr>
    </w:lvl>
    <w:lvl w:ilvl="6" w:tplc="BBF649A0">
      <w:start w:val="1"/>
      <w:numFmt w:val="bullet"/>
      <w:lvlText w:val=""/>
      <w:lvlJc w:val="left"/>
      <w:pPr>
        <w:ind w:left="5040" w:hanging="360"/>
      </w:pPr>
      <w:rPr>
        <w:rFonts w:ascii="Symbol" w:hAnsi="Symbol" w:hint="default"/>
      </w:rPr>
    </w:lvl>
    <w:lvl w:ilvl="7" w:tplc="E8801D4C">
      <w:start w:val="1"/>
      <w:numFmt w:val="bullet"/>
      <w:lvlText w:val="o"/>
      <w:lvlJc w:val="left"/>
      <w:pPr>
        <w:ind w:left="5760" w:hanging="360"/>
      </w:pPr>
      <w:rPr>
        <w:rFonts w:ascii="Courier New" w:hAnsi="Courier New" w:hint="default"/>
      </w:rPr>
    </w:lvl>
    <w:lvl w:ilvl="8" w:tplc="657CB5FA">
      <w:start w:val="1"/>
      <w:numFmt w:val="bullet"/>
      <w:lvlText w:val=""/>
      <w:lvlJc w:val="left"/>
      <w:pPr>
        <w:ind w:left="6480" w:hanging="360"/>
      </w:pPr>
      <w:rPr>
        <w:rFonts w:ascii="Wingdings" w:hAnsi="Wingdings" w:hint="default"/>
      </w:rPr>
    </w:lvl>
  </w:abstractNum>
  <w:abstractNum w:abstractNumId="16" w15:restartNumberingAfterBreak="0">
    <w:nsid w:val="36D2E126"/>
    <w:multiLevelType w:val="hybridMultilevel"/>
    <w:tmpl w:val="82B2717E"/>
    <w:lvl w:ilvl="0" w:tplc="47748322">
      <w:start w:val="1"/>
      <w:numFmt w:val="decimal"/>
      <w:lvlText w:val="%1."/>
      <w:lvlJc w:val="left"/>
      <w:pPr>
        <w:ind w:left="504" w:hanging="360"/>
      </w:pPr>
    </w:lvl>
    <w:lvl w:ilvl="1" w:tplc="46825278">
      <w:start w:val="1"/>
      <w:numFmt w:val="lowerLetter"/>
      <w:lvlText w:val="%2."/>
      <w:lvlJc w:val="left"/>
      <w:pPr>
        <w:ind w:left="1224" w:hanging="360"/>
      </w:pPr>
    </w:lvl>
    <w:lvl w:ilvl="2" w:tplc="38E288AA">
      <w:start w:val="1"/>
      <w:numFmt w:val="lowerRoman"/>
      <w:lvlText w:val="%3."/>
      <w:lvlJc w:val="right"/>
      <w:pPr>
        <w:ind w:left="1944" w:hanging="180"/>
      </w:pPr>
    </w:lvl>
    <w:lvl w:ilvl="3" w:tplc="6C6AAD94">
      <w:start w:val="1"/>
      <w:numFmt w:val="decimal"/>
      <w:lvlText w:val="%4."/>
      <w:lvlJc w:val="left"/>
      <w:pPr>
        <w:ind w:left="2664" w:hanging="360"/>
      </w:pPr>
    </w:lvl>
    <w:lvl w:ilvl="4" w:tplc="8C949AC6">
      <w:start w:val="1"/>
      <w:numFmt w:val="lowerLetter"/>
      <w:lvlText w:val="%5."/>
      <w:lvlJc w:val="left"/>
      <w:pPr>
        <w:ind w:left="3384" w:hanging="360"/>
      </w:pPr>
    </w:lvl>
    <w:lvl w:ilvl="5" w:tplc="16365A7E">
      <w:start w:val="1"/>
      <w:numFmt w:val="lowerRoman"/>
      <w:lvlText w:val="%6."/>
      <w:lvlJc w:val="right"/>
      <w:pPr>
        <w:ind w:left="4104" w:hanging="180"/>
      </w:pPr>
    </w:lvl>
    <w:lvl w:ilvl="6" w:tplc="0358C6EE">
      <w:start w:val="1"/>
      <w:numFmt w:val="decimal"/>
      <w:lvlText w:val="%7."/>
      <w:lvlJc w:val="left"/>
      <w:pPr>
        <w:ind w:left="4824" w:hanging="360"/>
      </w:pPr>
    </w:lvl>
    <w:lvl w:ilvl="7" w:tplc="4D82CCA6">
      <w:start w:val="1"/>
      <w:numFmt w:val="lowerLetter"/>
      <w:lvlText w:val="%8."/>
      <w:lvlJc w:val="left"/>
      <w:pPr>
        <w:ind w:left="5544" w:hanging="360"/>
      </w:pPr>
    </w:lvl>
    <w:lvl w:ilvl="8" w:tplc="87623FA0">
      <w:start w:val="1"/>
      <w:numFmt w:val="lowerRoman"/>
      <w:lvlText w:val="%9."/>
      <w:lvlJc w:val="right"/>
      <w:pPr>
        <w:ind w:left="6264" w:hanging="180"/>
      </w:pPr>
    </w:lvl>
  </w:abstractNum>
  <w:abstractNum w:abstractNumId="17" w15:restartNumberingAfterBreak="0">
    <w:nsid w:val="37170559"/>
    <w:multiLevelType w:val="hybridMultilevel"/>
    <w:tmpl w:val="2F7ACD80"/>
    <w:lvl w:ilvl="0" w:tplc="6192BCDC">
      <w:start w:val="1"/>
      <w:numFmt w:val="decimal"/>
      <w:lvlText w:val="%1."/>
      <w:lvlJc w:val="left"/>
      <w:pPr>
        <w:ind w:left="720" w:hanging="360"/>
      </w:pPr>
    </w:lvl>
    <w:lvl w:ilvl="1" w:tplc="ECA62C04">
      <w:start w:val="1"/>
      <w:numFmt w:val="lowerLetter"/>
      <w:lvlText w:val="%2."/>
      <w:lvlJc w:val="left"/>
      <w:pPr>
        <w:ind w:left="1440" w:hanging="360"/>
      </w:pPr>
    </w:lvl>
    <w:lvl w:ilvl="2" w:tplc="E216EDD0">
      <w:start w:val="1"/>
      <w:numFmt w:val="lowerRoman"/>
      <w:lvlText w:val="%3."/>
      <w:lvlJc w:val="right"/>
      <w:pPr>
        <w:ind w:left="2160" w:hanging="180"/>
      </w:pPr>
    </w:lvl>
    <w:lvl w:ilvl="3" w:tplc="C7AE0EAA">
      <w:start w:val="1"/>
      <w:numFmt w:val="decimal"/>
      <w:lvlText w:val="%4."/>
      <w:lvlJc w:val="left"/>
      <w:pPr>
        <w:ind w:left="2880" w:hanging="360"/>
      </w:pPr>
    </w:lvl>
    <w:lvl w:ilvl="4" w:tplc="EC225280">
      <w:start w:val="1"/>
      <w:numFmt w:val="lowerLetter"/>
      <w:lvlText w:val="%5."/>
      <w:lvlJc w:val="left"/>
      <w:pPr>
        <w:ind w:left="3600" w:hanging="360"/>
      </w:pPr>
    </w:lvl>
    <w:lvl w:ilvl="5" w:tplc="78B63FBA">
      <w:start w:val="1"/>
      <w:numFmt w:val="lowerRoman"/>
      <w:lvlText w:val="%6."/>
      <w:lvlJc w:val="right"/>
      <w:pPr>
        <w:ind w:left="4320" w:hanging="180"/>
      </w:pPr>
    </w:lvl>
    <w:lvl w:ilvl="6" w:tplc="4C7C9026">
      <w:start w:val="1"/>
      <w:numFmt w:val="decimal"/>
      <w:lvlText w:val="%7."/>
      <w:lvlJc w:val="left"/>
      <w:pPr>
        <w:ind w:left="5040" w:hanging="360"/>
      </w:pPr>
    </w:lvl>
    <w:lvl w:ilvl="7" w:tplc="94F04754">
      <w:start w:val="1"/>
      <w:numFmt w:val="lowerLetter"/>
      <w:lvlText w:val="%8."/>
      <w:lvlJc w:val="left"/>
      <w:pPr>
        <w:ind w:left="5760" w:hanging="360"/>
      </w:pPr>
    </w:lvl>
    <w:lvl w:ilvl="8" w:tplc="F96E928A">
      <w:start w:val="1"/>
      <w:numFmt w:val="lowerRoman"/>
      <w:lvlText w:val="%9."/>
      <w:lvlJc w:val="right"/>
      <w:pPr>
        <w:ind w:left="6480" w:hanging="180"/>
      </w:pPr>
    </w:lvl>
  </w:abstractNum>
  <w:abstractNum w:abstractNumId="18" w15:restartNumberingAfterBreak="0">
    <w:nsid w:val="37AC7A11"/>
    <w:multiLevelType w:val="hybridMultilevel"/>
    <w:tmpl w:val="10723DFE"/>
    <w:lvl w:ilvl="0" w:tplc="CBC85E48">
      <w:start w:val="1"/>
      <w:numFmt w:val="decimal"/>
      <w:lvlText w:val="%1."/>
      <w:lvlJc w:val="left"/>
      <w:pPr>
        <w:ind w:left="720" w:hanging="360"/>
      </w:pPr>
      <w:rPr>
        <w:rFonts w:ascii="Times New Roman" w:hAnsi="Times New Roman" w:hint="default"/>
      </w:rPr>
    </w:lvl>
    <w:lvl w:ilvl="1" w:tplc="43B61B50">
      <w:start w:val="1"/>
      <w:numFmt w:val="lowerLetter"/>
      <w:lvlText w:val="%2."/>
      <w:lvlJc w:val="left"/>
      <w:pPr>
        <w:ind w:left="1440" w:hanging="360"/>
      </w:pPr>
    </w:lvl>
    <w:lvl w:ilvl="2" w:tplc="0AE410E0">
      <w:start w:val="1"/>
      <w:numFmt w:val="lowerRoman"/>
      <w:lvlText w:val="%3."/>
      <w:lvlJc w:val="right"/>
      <w:pPr>
        <w:ind w:left="2160" w:hanging="180"/>
      </w:pPr>
    </w:lvl>
    <w:lvl w:ilvl="3" w:tplc="A9AE122C">
      <w:start w:val="1"/>
      <w:numFmt w:val="decimal"/>
      <w:lvlText w:val="%4."/>
      <w:lvlJc w:val="left"/>
      <w:pPr>
        <w:ind w:left="2880" w:hanging="360"/>
      </w:pPr>
    </w:lvl>
    <w:lvl w:ilvl="4" w:tplc="787CACEE">
      <w:start w:val="1"/>
      <w:numFmt w:val="lowerLetter"/>
      <w:lvlText w:val="%5."/>
      <w:lvlJc w:val="left"/>
      <w:pPr>
        <w:ind w:left="3600" w:hanging="360"/>
      </w:pPr>
    </w:lvl>
    <w:lvl w:ilvl="5" w:tplc="D9423C68">
      <w:start w:val="1"/>
      <w:numFmt w:val="lowerRoman"/>
      <w:lvlText w:val="%6."/>
      <w:lvlJc w:val="right"/>
      <w:pPr>
        <w:ind w:left="4320" w:hanging="180"/>
      </w:pPr>
    </w:lvl>
    <w:lvl w:ilvl="6" w:tplc="B5923B62">
      <w:start w:val="1"/>
      <w:numFmt w:val="decimal"/>
      <w:lvlText w:val="%7."/>
      <w:lvlJc w:val="left"/>
      <w:pPr>
        <w:ind w:left="5040" w:hanging="360"/>
      </w:pPr>
    </w:lvl>
    <w:lvl w:ilvl="7" w:tplc="6F6870DC">
      <w:start w:val="1"/>
      <w:numFmt w:val="lowerLetter"/>
      <w:lvlText w:val="%8."/>
      <w:lvlJc w:val="left"/>
      <w:pPr>
        <w:ind w:left="5760" w:hanging="360"/>
      </w:pPr>
    </w:lvl>
    <w:lvl w:ilvl="8" w:tplc="1CAE988E">
      <w:start w:val="1"/>
      <w:numFmt w:val="lowerRoman"/>
      <w:lvlText w:val="%9."/>
      <w:lvlJc w:val="right"/>
      <w:pPr>
        <w:ind w:left="6480" w:hanging="180"/>
      </w:pPr>
    </w:lvl>
  </w:abstractNum>
  <w:abstractNum w:abstractNumId="19" w15:restartNumberingAfterBreak="0">
    <w:nsid w:val="3828E800"/>
    <w:multiLevelType w:val="hybridMultilevel"/>
    <w:tmpl w:val="B0FC4150"/>
    <w:lvl w:ilvl="0" w:tplc="F746FBA6">
      <w:start w:val="1"/>
      <w:numFmt w:val="decimal"/>
      <w:lvlText w:val="(i)"/>
      <w:lvlJc w:val="left"/>
      <w:pPr>
        <w:ind w:left="720" w:hanging="360"/>
      </w:pPr>
    </w:lvl>
    <w:lvl w:ilvl="1" w:tplc="A3D238B0">
      <w:start w:val="1"/>
      <w:numFmt w:val="lowerLetter"/>
      <w:lvlText w:val="%2."/>
      <w:lvlJc w:val="left"/>
      <w:pPr>
        <w:ind w:left="1440" w:hanging="360"/>
      </w:pPr>
    </w:lvl>
    <w:lvl w:ilvl="2" w:tplc="2E2A7932">
      <w:start w:val="1"/>
      <w:numFmt w:val="lowerRoman"/>
      <w:lvlText w:val="%3."/>
      <w:lvlJc w:val="right"/>
      <w:pPr>
        <w:ind w:left="2160" w:hanging="180"/>
      </w:pPr>
    </w:lvl>
    <w:lvl w:ilvl="3" w:tplc="F8D4A1D6">
      <w:start w:val="1"/>
      <w:numFmt w:val="decimal"/>
      <w:lvlText w:val="%4."/>
      <w:lvlJc w:val="left"/>
      <w:pPr>
        <w:ind w:left="2880" w:hanging="360"/>
      </w:pPr>
    </w:lvl>
    <w:lvl w:ilvl="4" w:tplc="373AF9C4">
      <w:start w:val="1"/>
      <w:numFmt w:val="lowerLetter"/>
      <w:lvlText w:val="%5."/>
      <w:lvlJc w:val="left"/>
      <w:pPr>
        <w:ind w:left="3600" w:hanging="360"/>
      </w:pPr>
    </w:lvl>
    <w:lvl w:ilvl="5" w:tplc="59ACAD60">
      <w:start w:val="1"/>
      <w:numFmt w:val="lowerRoman"/>
      <w:lvlText w:val="%6."/>
      <w:lvlJc w:val="right"/>
      <w:pPr>
        <w:ind w:left="4320" w:hanging="180"/>
      </w:pPr>
    </w:lvl>
    <w:lvl w:ilvl="6" w:tplc="CB1A4518">
      <w:start w:val="1"/>
      <w:numFmt w:val="decimal"/>
      <w:lvlText w:val="%7."/>
      <w:lvlJc w:val="left"/>
      <w:pPr>
        <w:ind w:left="5040" w:hanging="360"/>
      </w:pPr>
    </w:lvl>
    <w:lvl w:ilvl="7" w:tplc="3AD68EDE">
      <w:start w:val="1"/>
      <w:numFmt w:val="lowerLetter"/>
      <w:lvlText w:val="%8."/>
      <w:lvlJc w:val="left"/>
      <w:pPr>
        <w:ind w:left="5760" w:hanging="360"/>
      </w:pPr>
    </w:lvl>
    <w:lvl w:ilvl="8" w:tplc="7FF425A8">
      <w:start w:val="1"/>
      <w:numFmt w:val="lowerRoman"/>
      <w:lvlText w:val="%9."/>
      <w:lvlJc w:val="right"/>
      <w:pPr>
        <w:ind w:left="6480" w:hanging="180"/>
      </w:pPr>
    </w:lvl>
  </w:abstractNum>
  <w:abstractNum w:abstractNumId="20" w15:restartNumberingAfterBreak="0">
    <w:nsid w:val="3DF615B6"/>
    <w:multiLevelType w:val="hybridMultilevel"/>
    <w:tmpl w:val="F3188198"/>
    <w:lvl w:ilvl="0" w:tplc="235E1F36">
      <w:start w:val="1"/>
      <w:numFmt w:val="bullet"/>
      <w:lvlText w:val="-"/>
      <w:lvlJc w:val="left"/>
      <w:pPr>
        <w:ind w:left="720" w:hanging="360"/>
      </w:pPr>
      <w:rPr>
        <w:rFonts w:ascii="Aptos" w:hAnsi="Aptos" w:hint="default"/>
      </w:rPr>
    </w:lvl>
    <w:lvl w:ilvl="1" w:tplc="D7E04632">
      <w:start w:val="1"/>
      <w:numFmt w:val="bullet"/>
      <w:lvlText w:val="o"/>
      <w:lvlJc w:val="left"/>
      <w:pPr>
        <w:ind w:left="1440" w:hanging="360"/>
      </w:pPr>
      <w:rPr>
        <w:rFonts w:ascii="Courier New" w:hAnsi="Courier New" w:hint="default"/>
      </w:rPr>
    </w:lvl>
    <w:lvl w:ilvl="2" w:tplc="5C20C0BA">
      <w:start w:val="1"/>
      <w:numFmt w:val="bullet"/>
      <w:lvlText w:val=""/>
      <w:lvlJc w:val="left"/>
      <w:pPr>
        <w:ind w:left="2160" w:hanging="360"/>
      </w:pPr>
      <w:rPr>
        <w:rFonts w:ascii="Wingdings" w:hAnsi="Wingdings" w:hint="default"/>
      </w:rPr>
    </w:lvl>
    <w:lvl w:ilvl="3" w:tplc="4A9CCFB0">
      <w:start w:val="1"/>
      <w:numFmt w:val="bullet"/>
      <w:lvlText w:val=""/>
      <w:lvlJc w:val="left"/>
      <w:pPr>
        <w:ind w:left="2880" w:hanging="360"/>
      </w:pPr>
      <w:rPr>
        <w:rFonts w:ascii="Symbol" w:hAnsi="Symbol" w:hint="default"/>
      </w:rPr>
    </w:lvl>
    <w:lvl w:ilvl="4" w:tplc="25D83B72">
      <w:start w:val="1"/>
      <w:numFmt w:val="bullet"/>
      <w:lvlText w:val="o"/>
      <w:lvlJc w:val="left"/>
      <w:pPr>
        <w:ind w:left="3600" w:hanging="360"/>
      </w:pPr>
      <w:rPr>
        <w:rFonts w:ascii="Courier New" w:hAnsi="Courier New" w:hint="default"/>
      </w:rPr>
    </w:lvl>
    <w:lvl w:ilvl="5" w:tplc="D1B81600">
      <w:start w:val="1"/>
      <w:numFmt w:val="bullet"/>
      <w:lvlText w:val=""/>
      <w:lvlJc w:val="left"/>
      <w:pPr>
        <w:ind w:left="4320" w:hanging="360"/>
      </w:pPr>
      <w:rPr>
        <w:rFonts w:ascii="Wingdings" w:hAnsi="Wingdings" w:hint="default"/>
      </w:rPr>
    </w:lvl>
    <w:lvl w:ilvl="6" w:tplc="80803D58">
      <w:start w:val="1"/>
      <w:numFmt w:val="bullet"/>
      <w:lvlText w:val=""/>
      <w:lvlJc w:val="left"/>
      <w:pPr>
        <w:ind w:left="5040" w:hanging="360"/>
      </w:pPr>
      <w:rPr>
        <w:rFonts w:ascii="Symbol" w:hAnsi="Symbol" w:hint="default"/>
      </w:rPr>
    </w:lvl>
    <w:lvl w:ilvl="7" w:tplc="BDBC6058">
      <w:start w:val="1"/>
      <w:numFmt w:val="bullet"/>
      <w:lvlText w:val="o"/>
      <w:lvlJc w:val="left"/>
      <w:pPr>
        <w:ind w:left="5760" w:hanging="360"/>
      </w:pPr>
      <w:rPr>
        <w:rFonts w:ascii="Courier New" w:hAnsi="Courier New" w:hint="default"/>
      </w:rPr>
    </w:lvl>
    <w:lvl w:ilvl="8" w:tplc="72B61EB8">
      <w:start w:val="1"/>
      <w:numFmt w:val="bullet"/>
      <w:lvlText w:val=""/>
      <w:lvlJc w:val="left"/>
      <w:pPr>
        <w:ind w:left="6480" w:hanging="360"/>
      </w:pPr>
      <w:rPr>
        <w:rFonts w:ascii="Wingdings" w:hAnsi="Wingdings" w:hint="default"/>
      </w:rPr>
    </w:lvl>
  </w:abstractNum>
  <w:abstractNum w:abstractNumId="21" w15:restartNumberingAfterBreak="0">
    <w:nsid w:val="3E30FEBB"/>
    <w:multiLevelType w:val="hybridMultilevel"/>
    <w:tmpl w:val="266C74D2"/>
    <w:lvl w:ilvl="0" w:tplc="00E24F98">
      <w:start w:val="1"/>
      <w:numFmt w:val="decimal"/>
      <w:lvlText w:val="(i)"/>
      <w:lvlJc w:val="left"/>
      <w:pPr>
        <w:ind w:left="720" w:hanging="360"/>
      </w:pPr>
    </w:lvl>
    <w:lvl w:ilvl="1" w:tplc="FD5071A8">
      <w:start w:val="1"/>
      <w:numFmt w:val="lowerLetter"/>
      <w:lvlText w:val="%2."/>
      <w:lvlJc w:val="left"/>
      <w:pPr>
        <w:ind w:left="1440" w:hanging="360"/>
      </w:pPr>
    </w:lvl>
    <w:lvl w:ilvl="2" w:tplc="B7269D52">
      <w:start w:val="1"/>
      <w:numFmt w:val="lowerRoman"/>
      <w:lvlText w:val="%3."/>
      <w:lvlJc w:val="right"/>
      <w:pPr>
        <w:ind w:left="2160" w:hanging="180"/>
      </w:pPr>
    </w:lvl>
    <w:lvl w:ilvl="3" w:tplc="D5B4EFD6">
      <w:start w:val="1"/>
      <w:numFmt w:val="decimal"/>
      <w:lvlText w:val="%4."/>
      <w:lvlJc w:val="left"/>
      <w:pPr>
        <w:ind w:left="2880" w:hanging="360"/>
      </w:pPr>
    </w:lvl>
    <w:lvl w:ilvl="4" w:tplc="795C3308">
      <w:start w:val="1"/>
      <w:numFmt w:val="lowerLetter"/>
      <w:lvlText w:val="%5."/>
      <w:lvlJc w:val="left"/>
      <w:pPr>
        <w:ind w:left="3600" w:hanging="360"/>
      </w:pPr>
    </w:lvl>
    <w:lvl w:ilvl="5" w:tplc="1F3CB904">
      <w:start w:val="1"/>
      <w:numFmt w:val="lowerRoman"/>
      <w:lvlText w:val="%6."/>
      <w:lvlJc w:val="right"/>
      <w:pPr>
        <w:ind w:left="4320" w:hanging="180"/>
      </w:pPr>
    </w:lvl>
    <w:lvl w:ilvl="6" w:tplc="599E536C">
      <w:start w:val="1"/>
      <w:numFmt w:val="decimal"/>
      <w:lvlText w:val="%7."/>
      <w:lvlJc w:val="left"/>
      <w:pPr>
        <w:ind w:left="5040" w:hanging="360"/>
      </w:pPr>
    </w:lvl>
    <w:lvl w:ilvl="7" w:tplc="C58045EC">
      <w:start w:val="1"/>
      <w:numFmt w:val="lowerLetter"/>
      <w:lvlText w:val="%8."/>
      <w:lvlJc w:val="left"/>
      <w:pPr>
        <w:ind w:left="5760" w:hanging="360"/>
      </w:pPr>
    </w:lvl>
    <w:lvl w:ilvl="8" w:tplc="E3FCE284">
      <w:start w:val="1"/>
      <w:numFmt w:val="lowerRoman"/>
      <w:lvlText w:val="%9."/>
      <w:lvlJc w:val="right"/>
      <w:pPr>
        <w:ind w:left="6480" w:hanging="180"/>
      </w:pPr>
    </w:lvl>
  </w:abstractNum>
  <w:abstractNum w:abstractNumId="22" w15:restartNumberingAfterBreak="0">
    <w:nsid w:val="3E6561E9"/>
    <w:multiLevelType w:val="hybridMultilevel"/>
    <w:tmpl w:val="9AF08206"/>
    <w:lvl w:ilvl="0" w:tplc="B96E473C">
      <w:start w:val="1"/>
      <w:numFmt w:val="decimal"/>
      <w:lvlText w:val="%1."/>
      <w:lvlJc w:val="left"/>
      <w:pPr>
        <w:ind w:left="720" w:hanging="360"/>
      </w:pPr>
    </w:lvl>
    <w:lvl w:ilvl="1" w:tplc="22CAFFE8">
      <w:start w:val="1"/>
      <w:numFmt w:val="lowerLetter"/>
      <w:lvlText w:val="%2."/>
      <w:lvlJc w:val="left"/>
      <w:pPr>
        <w:ind w:left="1440" w:hanging="360"/>
      </w:pPr>
    </w:lvl>
    <w:lvl w:ilvl="2" w:tplc="2850FB0E">
      <w:start w:val="1"/>
      <w:numFmt w:val="lowerRoman"/>
      <w:lvlText w:val="%3."/>
      <w:lvlJc w:val="right"/>
      <w:pPr>
        <w:ind w:left="2160" w:hanging="180"/>
      </w:pPr>
    </w:lvl>
    <w:lvl w:ilvl="3" w:tplc="11FAE17A">
      <w:start w:val="1"/>
      <w:numFmt w:val="decimal"/>
      <w:lvlText w:val="%4."/>
      <w:lvlJc w:val="left"/>
      <w:pPr>
        <w:ind w:left="2880" w:hanging="360"/>
      </w:pPr>
    </w:lvl>
    <w:lvl w:ilvl="4" w:tplc="A7F88882">
      <w:start w:val="1"/>
      <w:numFmt w:val="lowerLetter"/>
      <w:lvlText w:val="%5."/>
      <w:lvlJc w:val="left"/>
      <w:pPr>
        <w:ind w:left="3600" w:hanging="360"/>
      </w:pPr>
    </w:lvl>
    <w:lvl w:ilvl="5" w:tplc="617A0A0C">
      <w:start w:val="1"/>
      <w:numFmt w:val="lowerRoman"/>
      <w:lvlText w:val="%6."/>
      <w:lvlJc w:val="right"/>
      <w:pPr>
        <w:ind w:left="4320" w:hanging="180"/>
      </w:pPr>
    </w:lvl>
    <w:lvl w:ilvl="6" w:tplc="E9AE58DA">
      <w:start w:val="1"/>
      <w:numFmt w:val="decimal"/>
      <w:lvlText w:val="%7."/>
      <w:lvlJc w:val="left"/>
      <w:pPr>
        <w:ind w:left="5040" w:hanging="360"/>
      </w:pPr>
    </w:lvl>
    <w:lvl w:ilvl="7" w:tplc="3AEE1A5A">
      <w:start w:val="1"/>
      <w:numFmt w:val="lowerLetter"/>
      <w:lvlText w:val="%8."/>
      <w:lvlJc w:val="left"/>
      <w:pPr>
        <w:ind w:left="5760" w:hanging="360"/>
      </w:pPr>
    </w:lvl>
    <w:lvl w:ilvl="8" w:tplc="6E008040">
      <w:start w:val="1"/>
      <w:numFmt w:val="lowerRoman"/>
      <w:lvlText w:val="%9."/>
      <w:lvlJc w:val="right"/>
      <w:pPr>
        <w:ind w:left="6480" w:hanging="180"/>
      </w:pPr>
    </w:lvl>
  </w:abstractNum>
  <w:abstractNum w:abstractNumId="23" w15:restartNumberingAfterBreak="0">
    <w:nsid w:val="3EA45F16"/>
    <w:multiLevelType w:val="hybridMultilevel"/>
    <w:tmpl w:val="A8E02342"/>
    <w:lvl w:ilvl="0" w:tplc="1A86C746">
      <w:start w:val="1"/>
      <w:numFmt w:val="decimal"/>
      <w:lvlText w:val="%1."/>
      <w:lvlJc w:val="left"/>
      <w:pPr>
        <w:ind w:left="720" w:hanging="360"/>
      </w:pPr>
    </w:lvl>
    <w:lvl w:ilvl="1" w:tplc="7EA053C8">
      <w:start w:val="1"/>
      <w:numFmt w:val="lowerLetter"/>
      <w:lvlText w:val="%2."/>
      <w:lvlJc w:val="left"/>
      <w:pPr>
        <w:ind w:left="1440" w:hanging="360"/>
      </w:pPr>
    </w:lvl>
    <w:lvl w:ilvl="2" w:tplc="B2E455A2">
      <w:start w:val="1"/>
      <w:numFmt w:val="lowerRoman"/>
      <w:lvlText w:val="%3."/>
      <w:lvlJc w:val="right"/>
      <w:pPr>
        <w:ind w:left="2160" w:hanging="180"/>
      </w:pPr>
    </w:lvl>
    <w:lvl w:ilvl="3" w:tplc="BB52E56E">
      <w:start w:val="1"/>
      <w:numFmt w:val="decimal"/>
      <w:lvlText w:val="%4."/>
      <w:lvlJc w:val="left"/>
      <w:pPr>
        <w:ind w:left="2880" w:hanging="360"/>
      </w:pPr>
    </w:lvl>
    <w:lvl w:ilvl="4" w:tplc="3F366B40">
      <w:start w:val="1"/>
      <w:numFmt w:val="lowerLetter"/>
      <w:lvlText w:val="%5."/>
      <w:lvlJc w:val="left"/>
      <w:pPr>
        <w:ind w:left="3600" w:hanging="360"/>
      </w:pPr>
    </w:lvl>
    <w:lvl w:ilvl="5" w:tplc="D708D066">
      <w:start w:val="1"/>
      <w:numFmt w:val="lowerRoman"/>
      <w:lvlText w:val="%6."/>
      <w:lvlJc w:val="right"/>
      <w:pPr>
        <w:ind w:left="4320" w:hanging="180"/>
      </w:pPr>
    </w:lvl>
    <w:lvl w:ilvl="6" w:tplc="54BC0DF6">
      <w:start w:val="1"/>
      <w:numFmt w:val="decimal"/>
      <w:lvlText w:val="%7."/>
      <w:lvlJc w:val="left"/>
      <w:pPr>
        <w:ind w:left="5040" w:hanging="360"/>
      </w:pPr>
    </w:lvl>
    <w:lvl w:ilvl="7" w:tplc="06AAF024">
      <w:start w:val="1"/>
      <w:numFmt w:val="lowerLetter"/>
      <w:lvlText w:val="%8."/>
      <w:lvlJc w:val="left"/>
      <w:pPr>
        <w:ind w:left="5760" w:hanging="360"/>
      </w:pPr>
    </w:lvl>
    <w:lvl w:ilvl="8" w:tplc="5262F23C">
      <w:start w:val="1"/>
      <w:numFmt w:val="lowerRoman"/>
      <w:lvlText w:val="%9."/>
      <w:lvlJc w:val="right"/>
      <w:pPr>
        <w:ind w:left="6480" w:hanging="180"/>
      </w:pPr>
    </w:lvl>
  </w:abstractNum>
  <w:abstractNum w:abstractNumId="24" w15:restartNumberingAfterBreak="0">
    <w:nsid w:val="4CADB41B"/>
    <w:multiLevelType w:val="hybridMultilevel"/>
    <w:tmpl w:val="F1CCA08E"/>
    <w:lvl w:ilvl="0" w:tplc="03B4722C">
      <w:start w:val="1"/>
      <w:numFmt w:val="decimal"/>
      <w:lvlText w:val="%1."/>
      <w:lvlJc w:val="left"/>
      <w:pPr>
        <w:ind w:left="720" w:hanging="360"/>
      </w:pPr>
    </w:lvl>
    <w:lvl w:ilvl="1" w:tplc="7804B506">
      <w:start w:val="1"/>
      <w:numFmt w:val="lowerLetter"/>
      <w:lvlText w:val="%2."/>
      <w:lvlJc w:val="left"/>
      <w:pPr>
        <w:ind w:left="1440" w:hanging="360"/>
      </w:pPr>
    </w:lvl>
    <w:lvl w:ilvl="2" w:tplc="34C27392">
      <w:start w:val="1"/>
      <w:numFmt w:val="lowerRoman"/>
      <w:lvlText w:val="%3."/>
      <w:lvlJc w:val="right"/>
      <w:pPr>
        <w:ind w:left="2160" w:hanging="180"/>
      </w:pPr>
    </w:lvl>
    <w:lvl w:ilvl="3" w:tplc="24D0BAFA">
      <w:start w:val="1"/>
      <w:numFmt w:val="decimal"/>
      <w:lvlText w:val="%4."/>
      <w:lvlJc w:val="left"/>
      <w:pPr>
        <w:ind w:left="2880" w:hanging="360"/>
      </w:pPr>
    </w:lvl>
    <w:lvl w:ilvl="4" w:tplc="A490AEA6">
      <w:start w:val="1"/>
      <w:numFmt w:val="lowerLetter"/>
      <w:lvlText w:val="%5."/>
      <w:lvlJc w:val="left"/>
      <w:pPr>
        <w:ind w:left="3600" w:hanging="360"/>
      </w:pPr>
    </w:lvl>
    <w:lvl w:ilvl="5" w:tplc="97E01132">
      <w:start w:val="1"/>
      <w:numFmt w:val="lowerRoman"/>
      <w:lvlText w:val="%6."/>
      <w:lvlJc w:val="right"/>
      <w:pPr>
        <w:ind w:left="4320" w:hanging="180"/>
      </w:pPr>
    </w:lvl>
    <w:lvl w:ilvl="6" w:tplc="EB6A03EA">
      <w:start w:val="1"/>
      <w:numFmt w:val="decimal"/>
      <w:lvlText w:val="%7."/>
      <w:lvlJc w:val="left"/>
      <w:pPr>
        <w:ind w:left="5040" w:hanging="360"/>
      </w:pPr>
    </w:lvl>
    <w:lvl w:ilvl="7" w:tplc="7256D0AE">
      <w:start w:val="1"/>
      <w:numFmt w:val="lowerLetter"/>
      <w:lvlText w:val="%8."/>
      <w:lvlJc w:val="left"/>
      <w:pPr>
        <w:ind w:left="5760" w:hanging="360"/>
      </w:pPr>
    </w:lvl>
    <w:lvl w:ilvl="8" w:tplc="6130FC42">
      <w:start w:val="1"/>
      <w:numFmt w:val="lowerRoman"/>
      <w:lvlText w:val="%9."/>
      <w:lvlJc w:val="right"/>
      <w:pPr>
        <w:ind w:left="6480" w:hanging="180"/>
      </w:pPr>
    </w:lvl>
  </w:abstractNum>
  <w:abstractNum w:abstractNumId="25" w15:restartNumberingAfterBreak="0">
    <w:nsid w:val="4F697E0D"/>
    <w:multiLevelType w:val="hybridMultilevel"/>
    <w:tmpl w:val="0F5ED5F4"/>
    <w:lvl w:ilvl="0" w:tplc="B0AE75EA">
      <w:start w:val="1"/>
      <w:numFmt w:val="decimal"/>
      <w:lvlText w:val="%1."/>
      <w:lvlJc w:val="left"/>
      <w:pPr>
        <w:ind w:left="720" w:hanging="360"/>
      </w:pPr>
    </w:lvl>
    <w:lvl w:ilvl="1" w:tplc="F860229E">
      <w:start w:val="1"/>
      <w:numFmt w:val="lowerLetter"/>
      <w:lvlText w:val="%2."/>
      <w:lvlJc w:val="left"/>
      <w:pPr>
        <w:ind w:left="1440" w:hanging="360"/>
      </w:pPr>
    </w:lvl>
    <w:lvl w:ilvl="2" w:tplc="88DCD676">
      <w:start w:val="1"/>
      <w:numFmt w:val="lowerRoman"/>
      <w:lvlText w:val="%3."/>
      <w:lvlJc w:val="right"/>
      <w:pPr>
        <w:ind w:left="2160" w:hanging="180"/>
      </w:pPr>
    </w:lvl>
    <w:lvl w:ilvl="3" w:tplc="ECCCE94A">
      <w:start w:val="1"/>
      <w:numFmt w:val="decimal"/>
      <w:lvlText w:val="%4."/>
      <w:lvlJc w:val="left"/>
      <w:pPr>
        <w:ind w:left="2880" w:hanging="360"/>
      </w:pPr>
    </w:lvl>
    <w:lvl w:ilvl="4" w:tplc="4CC8FC18">
      <w:start w:val="1"/>
      <w:numFmt w:val="lowerLetter"/>
      <w:lvlText w:val="%5."/>
      <w:lvlJc w:val="left"/>
      <w:pPr>
        <w:ind w:left="3600" w:hanging="360"/>
      </w:pPr>
    </w:lvl>
    <w:lvl w:ilvl="5" w:tplc="CCCA0204">
      <w:start w:val="1"/>
      <w:numFmt w:val="lowerRoman"/>
      <w:lvlText w:val="%6."/>
      <w:lvlJc w:val="right"/>
      <w:pPr>
        <w:ind w:left="4320" w:hanging="180"/>
      </w:pPr>
    </w:lvl>
    <w:lvl w:ilvl="6" w:tplc="8B4204AA">
      <w:start w:val="1"/>
      <w:numFmt w:val="decimal"/>
      <w:lvlText w:val="%7."/>
      <w:lvlJc w:val="left"/>
      <w:pPr>
        <w:ind w:left="5040" w:hanging="360"/>
      </w:pPr>
    </w:lvl>
    <w:lvl w:ilvl="7" w:tplc="27BE317C">
      <w:start w:val="1"/>
      <w:numFmt w:val="lowerLetter"/>
      <w:lvlText w:val="%8."/>
      <w:lvlJc w:val="left"/>
      <w:pPr>
        <w:ind w:left="5760" w:hanging="360"/>
      </w:pPr>
    </w:lvl>
    <w:lvl w:ilvl="8" w:tplc="C47C4BEA">
      <w:start w:val="1"/>
      <w:numFmt w:val="lowerRoman"/>
      <w:lvlText w:val="%9."/>
      <w:lvlJc w:val="right"/>
      <w:pPr>
        <w:ind w:left="6480" w:hanging="180"/>
      </w:pPr>
    </w:lvl>
  </w:abstractNum>
  <w:abstractNum w:abstractNumId="26" w15:restartNumberingAfterBreak="0">
    <w:nsid w:val="5562969C"/>
    <w:multiLevelType w:val="hybridMultilevel"/>
    <w:tmpl w:val="B100FCCA"/>
    <w:lvl w:ilvl="0" w:tplc="919A45E4">
      <w:start w:val="1"/>
      <w:numFmt w:val="decimal"/>
      <w:lvlText w:val="%1."/>
      <w:lvlJc w:val="left"/>
      <w:pPr>
        <w:ind w:left="720" w:hanging="360"/>
      </w:pPr>
    </w:lvl>
    <w:lvl w:ilvl="1" w:tplc="A9081168">
      <w:start w:val="1"/>
      <w:numFmt w:val="lowerLetter"/>
      <w:lvlText w:val="%2."/>
      <w:lvlJc w:val="left"/>
      <w:pPr>
        <w:ind w:left="1440" w:hanging="360"/>
      </w:pPr>
    </w:lvl>
    <w:lvl w:ilvl="2" w:tplc="214A7396">
      <w:start w:val="1"/>
      <w:numFmt w:val="lowerRoman"/>
      <w:lvlText w:val="%3."/>
      <w:lvlJc w:val="right"/>
      <w:pPr>
        <w:ind w:left="2160" w:hanging="180"/>
      </w:pPr>
    </w:lvl>
    <w:lvl w:ilvl="3" w:tplc="9A7022F4">
      <w:start w:val="1"/>
      <w:numFmt w:val="decimal"/>
      <w:lvlText w:val="%4."/>
      <w:lvlJc w:val="left"/>
      <w:pPr>
        <w:ind w:left="2880" w:hanging="360"/>
      </w:pPr>
    </w:lvl>
    <w:lvl w:ilvl="4" w:tplc="6756CA10">
      <w:start w:val="1"/>
      <w:numFmt w:val="lowerLetter"/>
      <w:lvlText w:val="%5."/>
      <w:lvlJc w:val="left"/>
      <w:pPr>
        <w:ind w:left="3600" w:hanging="360"/>
      </w:pPr>
    </w:lvl>
    <w:lvl w:ilvl="5" w:tplc="50706CB4">
      <w:start w:val="1"/>
      <w:numFmt w:val="lowerRoman"/>
      <w:lvlText w:val="%6."/>
      <w:lvlJc w:val="right"/>
      <w:pPr>
        <w:ind w:left="4320" w:hanging="180"/>
      </w:pPr>
    </w:lvl>
    <w:lvl w:ilvl="6" w:tplc="A02A005A">
      <w:start w:val="1"/>
      <w:numFmt w:val="decimal"/>
      <w:lvlText w:val="%7."/>
      <w:lvlJc w:val="left"/>
      <w:pPr>
        <w:ind w:left="5040" w:hanging="360"/>
      </w:pPr>
    </w:lvl>
    <w:lvl w:ilvl="7" w:tplc="D496129E">
      <w:start w:val="1"/>
      <w:numFmt w:val="lowerLetter"/>
      <w:lvlText w:val="%8."/>
      <w:lvlJc w:val="left"/>
      <w:pPr>
        <w:ind w:left="5760" w:hanging="360"/>
      </w:pPr>
    </w:lvl>
    <w:lvl w:ilvl="8" w:tplc="B5D663FE">
      <w:start w:val="1"/>
      <w:numFmt w:val="lowerRoman"/>
      <w:lvlText w:val="%9."/>
      <w:lvlJc w:val="right"/>
      <w:pPr>
        <w:ind w:left="6480" w:hanging="180"/>
      </w:pPr>
    </w:lvl>
  </w:abstractNum>
  <w:abstractNum w:abstractNumId="27" w15:restartNumberingAfterBreak="0">
    <w:nsid w:val="57ED1985"/>
    <w:multiLevelType w:val="hybridMultilevel"/>
    <w:tmpl w:val="6B4A690E"/>
    <w:lvl w:ilvl="0" w:tplc="CB983C24">
      <w:start w:val="1"/>
      <w:numFmt w:val="decimal"/>
      <w:lvlText w:val="%1."/>
      <w:lvlJc w:val="left"/>
      <w:pPr>
        <w:ind w:left="504" w:hanging="360"/>
      </w:pPr>
    </w:lvl>
    <w:lvl w:ilvl="1" w:tplc="9182D368">
      <w:start w:val="1"/>
      <w:numFmt w:val="lowerLetter"/>
      <w:lvlText w:val="%2."/>
      <w:lvlJc w:val="left"/>
      <w:pPr>
        <w:ind w:left="1224" w:hanging="360"/>
      </w:pPr>
    </w:lvl>
    <w:lvl w:ilvl="2" w:tplc="E8BE82CC">
      <w:start w:val="1"/>
      <w:numFmt w:val="lowerRoman"/>
      <w:lvlText w:val="%3."/>
      <w:lvlJc w:val="right"/>
      <w:pPr>
        <w:ind w:left="1944" w:hanging="180"/>
      </w:pPr>
    </w:lvl>
    <w:lvl w:ilvl="3" w:tplc="43D6F862">
      <w:start w:val="1"/>
      <w:numFmt w:val="decimal"/>
      <w:lvlText w:val="%4."/>
      <w:lvlJc w:val="left"/>
      <w:pPr>
        <w:ind w:left="2664" w:hanging="360"/>
      </w:pPr>
    </w:lvl>
    <w:lvl w:ilvl="4" w:tplc="83060828">
      <w:start w:val="1"/>
      <w:numFmt w:val="lowerLetter"/>
      <w:lvlText w:val="%5."/>
      <w:lvlJc w:val="left"/>
      <w:pPr>
        <w:ind w:left="3384" w:hanging="360"/>
      </w:pPr>
    </w:lvl>
    <w:lvl w:ilvl="5" w:tplc="5D5CFDBA">
      <w:start w:val="1"/>
      <w:numFmt w:val="lowerRoman"/>
      <w:lvlText w:val="%6."/>
      <w:lvlJc w:val="right"/>
      <w:pPr>
        <w:ind w:left="4104" w:hanging="180"/>
      </w:pPr>
    </w:lvl>
    <w:lvl w:ilvl="6" w:tplc="91F26238">
      <w:start w:val="1"/>
      <w:numFmt w:val="decimal"/>
      <w:lvlText w:val="%7."/>
      <w:lvlJc w:val="left"/>
      <w:pPr>
        <w:ind w:left="4824" w:hanging="360"/>
      </w:pPr>
    </w:lvl>
    <w:lvl w:ilvl="7" w:tplc="67C2F602">
      <w:start w:val="1"/>
      <w:numFmt w:val="lowerLetter"/>
      <w:lvlText w:val="%8."/>
      <w:lvlJc w:val="left"/>
      <w:pPr>
        <w:ind w:left="5544" w:hanging="360"/>
      </w:pPr>
    </w:lvl>
    <w:lvl w:ilvl="8" w:tplc="4CB408B6">
      <w:start w:val="1"/>
      <w:numFmt w:val="lowerRoman"/>
      <w:lvlText w:val="%9."/>
      <w:lvlJc w:val="right"/>
      <w:pPr>
        <w:ind w:left="6264" w:hanging="180"/>
      </w:pPr>
    </w:lvl>
  </w:abstractNum>
  <w:abstractNum w:abstractNumId="28" w15:restartNumberingAfterBreak="0">
    <w:nsid w:val="587870D9"/>
    <w:multiLevelType w:val="hybridMultilevel"/>
    <w:tmpl w:val="87D8F80C"/>
    <w:lvl w:ilvl="0" w:tplc="8F7E5DF8">
      <w:start w:val="1"/>
      <w:numFmt w:val="decimal"/>
      <w:lvlText w:val="%1."/>
      <w:lvlJc w:val="left"/>
      <w:pPr>
        <w:ind w:left="720" w:hanging="360"/>
      </w:pPr>
    </w:lvl>
    <w:lvl w:ilvl="1" w:tplc="72CA20A4">
      <w:start w:val="1"/>
      <w:numFmt w:val="lowerLetter"/>
      <w:lvlText w:val="%2."/>
      <w:lvlJc w:val="left"/>
      <w:pPr>
        <w:ind w:left="1440" w:hanging="360"/>
      </w:pPr>
    </w:lvl>
    <w:lvl w:ilvl="2" w:tplc="926EF27E">
      <w:start w:val="1"/>
      <w:numFmt w:val="lowerRoman"/>
      <w:lvlText w:val="%3."/>
      <w:lvlJc w:val="right"/>
      <w:pPr>
        <w:ind w:left="2160" w:hanging="180"/>
      </w:pPr>
    </w:lvl>
    <w:lvl w:ilvl="3" w:tplc="72C8EA58">
      <w:start w:val="1"/>
      <w:numFmt w:val="decimal"/>
      <w:lvlText w:val="%4."/>
      <w:lvlJc w:val="left"/>
      <w:pPr>
        <w:ind w:left="2880" w:hanging="360"/>
      </w:pPr>
    </w:lvl>
    <w:lvl w:ilvl="4" w:tplc="CD3C0E2C">
      <w:start w:val="1"/>
      <w:numFmt w:val="lowerLetter"/>
      <w:lvlText w:val="%5."/>
      <w:lvlJc w:val="left"/>
      <w:pPr>
        <w:ind w:left="3600" w:hanging="360"/>
      </w:pPr>
    </w:lvl>
    <w:lvl w:ilvl="5" w:tplc="14F2C936">
      <w:start w:val="1"/>
      <w:numFmt w:val="lowerRoman"/>
      <w:lvlText w:val="%6."/>
      <w:lvlJc w:val="right"/>
      <w:pPr>
        <w:ind w:left="4320" w:hanging="180"/>
      </w:pPr>
    </w:lvl>
    <w:lvl w:ilvl="6" w:tplc="CE52B454">
      <w:start w:val="1"/>
      <w:numFmt w:val="decimal"/>
      <w:lvlText w:val="%7."/>
      <w:lvlJc w:val="left"/>
      <w:pPr>
        <w:ind w:left="5040" w:hanging="360"/>
      </w:pPr>
    </w:lvl>
    <w:lvl w:ilvl="7" w:tplc="75023CD2">
      <w:start w:val="1"/>
      <w:numFmt w:val="lowerLetter"/>
      <w:lvlText w:val="%8."/>
      <w:lvlJc w:val="left"/>
      <w:pPr>
        <w:ind w:left="5760" w:hanging="360"/>
      </w:pPr>
    </w:lvl>
    <w:lvl w:ilvl="8" w:tplc="CE38B0FA">
      <w:start w:val="1"/>
      <w:numFmt w:val="lowerRoman"/>
      <w:lvlText w:val="%9."/>
      <w:lvlJc w:val="right"/>
      <w:pPr>
        <w:ind w:left="6480" w:hanging="180"/>
      </w:pPr>
    </w:lvl>
  </w:abstractNum>
  <w:abstractNum w:abstractNumId="29" w15:restartNumberingAfterBreak="0">
    <w:nsid w:val="6CA1C695"/>
    <w:multiLevelType w:val="hybridMultilevel"/>
    <w:tmpl w:val="1BCEF9AC"/>
    <w:lvl w:ilvl="0" w:tplc="C7CC8C60">
      <w:start w:val="1"/>
      <w:numFmt w:val="decimal"/>
      <w:lvlText w:val="%1."/>
      <w:lvlJc w:val="left"/>
      <w:pPr>
        <w:ind w:left="720" w:hanging="360"/>
      </w:pPr>
    </w:lvl>
    <w:lvl w:ilvl="1" w:tplc="D71A9226">
      <w:start w:val="1"/>
      <w:numFmt w:val="lowerLetter"/>
      <w:lvlText w:val="%2."/>
      <w:lvlJc w:val="left"/>
      <w:pPr>
        <w:ind w:left="1440" w:hanging="360"/>
      </w:pPr>
    </w:lvl>
    <w:lvl w:ilvl="2" w:tplc="38F20940">
      <w:start w:val="1"/>
      <w:numFmt w:val="lowerRoman"/>
      <w:lvlText w:val="%3."/>
      <w:lvlJc w:val="right"/>
      <w:pPr>
        <w:ind w:left="2160" w:hanging="180"/>
      </w:pPr>
    </w:lvl>
    <w:lvl w:ilvl="3" w:tplc="30A69B12">
      <w:start w:val="1"/>
      <w:numFmt w:val="decimal"/>
      <w:lvlText w:val="%4."/>
      <w:lvlJc w:val="left"/>
      <w:pPr>
        <w:ind w:left="2880" w:hanging="360"/>
      </w:pPr>
    </w:lvl>
    <w:lvl w:ilvl="4" w:tplc="83720ACA">
      <w:start w:val="1"/>
      <w:numFmt w:val="lowerLetter"/>
      <w:lvlText w:val="%5."/>
      <w:lvlJc w:val="left"/>
      <w:pPr>
        <w:ind w:left="3600" w:hanging="360"/>
      </w:pPr>
    </w:lvl>
    <w:lvl w:ilvl="5" w:tplc="3A321996">
      <w:start w:val="1"/>
      <w:numFmt w:val="lowerRoman"/>
      <w:lvlText w:val="%6."/>
      <w:lvlJc w:val="right"/>
      <w:pPr>
        <w:ind w:left="4320" w:hanging="180"/>
      </w:pPr>
    </w:lvl>
    <w:lvl w:ilvl="6" w:tplc="E88CE912">
      <w:start w:val="1"/>
      <w:numFmt w:val="decimal"/>
      <w:lvlText w:val="%7."/>
      <w:lvlJc w:val="left"/>
      <w:pPr>
        <w:ind w:left="5040" w:hanging="360"/>
      </w:pPr>
    </w:lvl>
    <w:lvl w:ilvl="7" w:tplc="FFC6DC56">
      <w:start w:val="1"/>
      <w:numFmt w:val="lowerLetter"/>
      <w:lvlText w:val="%8."/>
      <w:lvlJc w:val="left"/>
      <w:pPr>
        <w:ind w:left="5760" w:hanging="360"/>
      </w:pPr>
    </w:lvl>
    <w:lvl w:ilvl="8" w:tplc="7ED2DE76">
      <w:start w:val="1"/>
      <w:numFmt w:val="lowerRoman"/>
      <w:lvlText w:val="%9."/>
      <w:lvlJc w:val="right"/>
      <w:pPr>
        <w:ind w:left="6480" w:hanging="180"/>
      </w:pPr>
    </w:lvl>
  </w:abstractNum>
  <w:abstractNum w:abstractNumId="30" w15:restartNumberingAfterBreak="0">
    <w:nsid w:val="7456D9D5"/>
    <w:multiLevelType w:val="hybridMultilevel"/>
    <w:tmpl w:val="0BE6EE72"/>
    <w:lvl w:ilvl="0" w:tplc="55200428">
      <w:start w:val="1"/>
      <w:numFmt w:val="bullet"/>
      <w:lvlText w:val="·"/>
      <w:lvlJc w:val="left"/>
      <w:pPr>
        <w:ind w:left="720" w:hanging="360"/>
      </w:pPr>
      <w:rPr>
        <w:rFonts w:ascii="Symbol" w:hAnsi="Symbol" w:hint="default"/>
      </w:rPr>
    </w:lvl>
    <w:lvl w:ilvl="1" w:tplc="BE22A878">
      <w:start w:val="1"/>
      <w:numFmt w:val="bullet"/>
      <w:lvlText w:val="o"/>
      <w:lvlJc w:val="left"/>
      <w:pPr>
        <w:ind w:left="1440" w:hanging="360"/>
      </w:pPr>
      <w:rPr>
        <w:rFonts w:ascii="Courier New" w:hAnsi="Courier New" w:hint="default"/>
      </w:rPr>
    </w:lvl>
    <w:lvl w:ilvl="2" w:tplc="7F683DF8">
      <w:start w:val="1"/>
      <w:numFmt w:val="bullet"/>
      <w:lvlText w:val=""/>
      <w:lvlJc w:val="left"/>
      <w:pPr>
        <w:ind w:left="2160" w:hanging="360"/>
      </w:pPr>
      <w:rPr>
        <w:rFonts w:ascii="Wingdings" w:hAnsi="Wingdings" w:hint="default"/>
      </w:rPr>
    </w:lvl>
    <w:lvl w:ilvl="3" w:tplc="9E7C7E80">
      <w:start w:val="1"/>
      <w:numFmt w:val="bullet"/>
      <w:lvlText w:val=""/>
      <w:lvlJc w:val="left"/>
      <w:pPr>
        <w:ind w:left="2880" w:hanging="360"/>
      </w:pPr>
      <w:rPr>
        <w:rFonts w:ascii="Symbol" w:hAnsi="Symbol" w:hint="default"/>
      </w:rPr>
    </w:lvl>
    <w:lvl w:ilvl="4" w:tplc="66DC8CC6">
      <w:start w:val="1"/>
      <w:numFmt w:val="bullet"/>
      <w:lvlText w:val="o"/>
      <w:lvlJc w:val="left"/>
      <w:pPr>
        <w:ind w:left="3600" w:hanging="360"/>
      </w:pPr>
      <w:rPr>
        <w:rFonts w:ascii="Courier New" w:hAnsi="Courier New" w:hint="default"/>
      </w:rPr>
    </w:lvl>
    <w:lvl w:ilvl="5" w:tplc="19AADB04">
      <w:start w:val="1"/>
      <w:numFmt w:val="bullet"/>
      <w:lvlText w:val=""/>
      <w:lvlJc w:val="left"/>
      <w:pPr>
        <w:ind w:left="4320" w:hanging="360"/>
      </w:pPr>
      <w:rPr>
        <w:rFonts w:ascii="Wingdings" w:hAnsi="Wingdings" w:hint="default"/>
      </w:rPr>
    </w:lvl>
    <w:lvl w:ilvl="6" w:tplc="DE4EE7D2">
      <w:start w:val="1"/>
      <w:numFmt w:val="bullet"/>
      <w:lvlText w:val=""/>
      <w:lvlJc w:val="left"/>
      <w:pPr>
        <w:ind w:left="5040" w:hanging="360"/>
      </w:pPr>
      <w:rPr>
        <w:rFonts w:ascii="Symbol" w:hAnsi="Symbol" w:hint="default"/>
      </w:rPr>
    </w:lvl>
    <w:lvl w:ilvl="7" w:tplc="12C0CC1C">
      <w:start w:val="1"/>
      <w:numFmt w:val="bullet"/>
      <w:lvlText w:val="o"/>
      <w:lvlJc w:val="left"/>
      <w:pPr>
        <w:ind w:left="5760" w:hanging="360"/>
      </w:pPr>
      <w:rPr>
        <w:rFonts w:ascii="Courier New" w:hAnsi="Courier New" w:hint="default"/>
      </w:rPr>
    </w:lvl>
    <w:lvl w:ilvl="8" w:tplc="CAF480BA">
      <w:start w:val="1"/>
      <w:numFmt w:val="bullet"/>
      <w:lvlText w:val=""/>
      <w:lvlJc w:val="left"/>
      <w:pPr>
        <w:ind w:left="6480" w:hanging="360"/>
      </w:pPr>
      <w:rPr>
        <w:rFonts w:ascii="Wingdings" w:hAnsi="Wingdings" w:hint="default"/>
      </w:rPr>
    </w:lvl>
  </w:abstractNum>
  <w:abstractNum w:abstractNumId="31" w15:restartNumberingAfterBreak="0">
    <w:nsid w:val="7AE61B5A"/>
    <w:multiLevelType w:val="hybridMultilevel"/>
    <w:tmpl w:val="72D48966"/>
    <w:lvl w:ilvl="0" w:tplc="B072BA70">
      <w:start w:val="1"/>
      <w:numFmt w:val="decimal"/>
      <w:lvlText w:val="%1."/>
      <w:lvlJc w:val="left"/>
      <w:pPr>
        <w:ind w:left="720" w:hanging="360"/>
      </w:pPr>
    </w:lvl>
    <w:lvl w:ilvl="1" w:tplc="F93C1B76">
      <w:start w:val="1"/>
      <w:numFmt w:val="lowerLetter"/>
      <w:lvlText w:val="%2."/>
      <w:lvlJc w:val="left"/>
      <w:pPr>
        <w:ind w:left="1440" w:hanging="360"/>
      </w:pPr>
    </w:lvl>
    <w:lvl w:ilvl="2" w:tplc="E06881A8">
      <w:start w:val="1"/>
      <w:numFmt w:val="lowerRoman"/>
      <w:lvlText w:val="%3."/>
      <w:lvlJc w:val="right"/>
      <w:pPr>
        <w:ind w:left="2160" w:hanging="180"/>
      </w:pPr>
    </w:lvl>
    <w:lvl w:ilvl="3" w:tplc="9DDEF13C">
      <w:start w:val="1"/>
      <w:numFmt w:val="decimal"/>
      <w:lvlText w:val="%4."/>
      <w:lvlJc w:val="left"/>
      <w:pPr>
        <w:ind w:left="2880" w:hanging="360"/>
      </w:pPr>
    </w:lvl>
    <w:lvl w:ilvl="4" w:tplc="19BEF548">
      <w:start w:val="1"/>
      <w:numFmt w:val="lowerLetter"/>
      <w:lvlText w:val="%5."/>
      <w:lvlJc w:val="left"/>
      <w:pPr>
        <w:ind w:left="3600" w:hanging="360"/>
      </w:pPr>
    </w:lvl>
    <w:lvl w:ilvl="5" w:tplc="86A049A2">
      <w:start w:val="1"/>
      <w:numFmt w:val="lowerRoman"/>
      <w:lvlText w:val="%6."/>
      <w:lvlJc w:val="right"/>
      <w:pPr>
        <w:ind w:left="4320" w:hanging="180"/>
      </w:pPr>
    </w:lvl>
    <w:lvl w:ilvl="6" w:tplc="56C43100">
      <w:start w:val="1"/>
      <w:numFmt w:val="decimal"/>
      <w:lvlText w:val="%7."/>
      <w:lvlJc w:val="left"/>
      <w:pPr>
        <w:ind w:left="5040" w:hanging="360"/>
      </w:pPr>
    </w:lvl>
    <w:lvl w:ilvl="7" w:tplc="145C7288">
      <w:start w:val="1"/>
      <w:numFmt w:val="lowerLetter"/>
      <w:lvlText w:val="%8."/>
      <w:lvlJc w:val="left"/>
      <w:pPr>
        <w:ind w:left="5760" w:hanging="360"/>
      </w:pPr>
    </w:lvl>
    <w:lvl w:ilvl="8" w:tplc="37B816C2">
      <w:start w:val="1"/>
      <w:numFmt w:val="lowerRoman"/>
      <w:lvlText w:val="%9."/>
      <w:lvlJc w:val="right"/>
      <w:pPr>
        <w:ind w:left="6480" w:hanging="180"/>
      </w:pPr>
    </w:lvl>
  </w:abstractNum>
  <w:abstractNum w:abstractNumId="32" w15:restartNumberingAfterBreak="0">
    <w:nsid w:val="7B5091BE"/>
    <w:multiLevelType w:val="hybridMultilevel"/>
    <w:tmpl w:val="0A3852A8"/>
    <w:lvl w:ilvl="0" w:tplc="91B44D52">
      <w:start w:val="1"/>
      <w:numFmt w:val="decimal"/>
      <w:lvlText w:val="%1)"/>
      <w:lvlJc w:val="left"/>
      <w:pPr>
        <w:ind w:left="720" w:hanging="360"/>
      </w:pPr>
      <w:rPr>
        <w:rFonts w:ascii="Times New Roman" w:eastAsia="Times New Roman" w:hAnsi="Times New Roman" w:cs="Times New Roman"/>
      </w:rPr>
    </w:lvl>
    <w:lvl w:ilvl="1" w:tplc="D2FA6938">
      <w:start w:val="1"/>
      <w:numFmt w:val="lowerLetter"/>
      <w:lvlText w:val="%2."/>
      <w:lvlJc w:val="left"/>
      <w:pPr>
        <w:ind w:left="1440" w:hanging="360"/>
      </w:pPr>
    </w:lvl>
    <w:lvl w:ilvl="2" w:tplc="279611F6">
      <w:start w:val="1"/>
      <w:numFmt w:val="lowerRoman"/>
      <w:lvlText w:val="%3."/>
      <w:lvlJc w:val="right"/>
      <w:pPr>
        <w:ind w:left="2160" w:hanging="180"/>
      </w:pPr>
    </w:lvl>
    <w:lvl w:ilvl="3" w:tplc="53704AF8">
      <w:start w:val="1"/>
      <w:numFmt w:val="decimal"/>
      <w:lvlText w:val="%4."/>
      <w:lvlJc w:val="left"/>
      <w:pPr>
        <w:ind w:left="2880" w:hanging="360"/>
      </w:pPr>
    </w:lvl>
    <w:lvl w:ilvl="4" w:tplc="9D16C8F6">
      <w:start w:val="1"/>
      <w:numFmt w:val="lowerLetter"/>
      <w:lvlText w:val="%5."/>
      <w:lvlJc w:val="left"/>
      <w:pPr>
        <w:ind w:left="3600" w:hanging="360"/>
      </w:pPr>
    </w:lvl>
    <w:lvl w:ilvl="5" w:tplc="FDF0ACB2">
      <w:start w:val="1"/>
      <w:numFmt w:val="lowerRoman"/>
      <w:lvlText w:val="%6."/>
      <w:lvlJc w:val="right"/>
      <w:pPr>
        <w:ind w:left="4320" w:hanging="180"/>
      </w:pPr>
    </w:lvl>
    <w:lvl w:ilvl="6" w:tplc="B216A8E6">
      <w:start w:val="1"/>
      <w:numFmt w:val="decimal"/>
      <w:lvlText w:val="%7."/>
      <w:lvlJc w:val="left"/>
      <w:pPr>
        <w:ind w:left="5040" w:hanging="360"/>
      </w:pPr>
    </w:lvl>
    <w:lvl w:ilvl="7" w:tplc="1A8E11AA">
      <w:start w:val="1"/>
      <w:numFmt w:val="lowerLetter"/>
      <w:lvlText w:val="%8."/>
      <w:lvlJc w:val="left"/>
      <w:pPr>
        <w:ind w:left="5760" w:hanging="360"/>
      </w:pPr>
    </w:lvl>
    <w:lvl w:ilvl="8" w:tplc="0C5800AC">
      <w:start w:val="1"/>
      <w:numFmt w:val="lowerRoman"/>
      <w:lvlText w:val="%9."/>
      <w:lvlJc w:val="right"/>
      <w:pPr>
        <w:ind w:left="6480" w:hanging="180"/>
      </w:pPr>
    </w:lvl>
  </w:abstractNum>
  <w:num w:numId="1">
    <w:abstractNumId w:val="13"/>
  </w:num>
  <w:num w:numId="2">
    <w:abstractNumId w:val="16"/>
  </w:num>
  <w:num w:numId="3">
    <w:abstractNumId w:val="7"/>
  </w:num>
  <w:num w:numId="4">
    <w:abstractNumId w:val="27"/>
  </w:num>
  <w:num w:numId="5">
    <w:abstractNumId w:val="11"/>
  </w:num>
  <w:num w:numId="6">
    <w:abstractNumId w:val="32"/>
  </w:num>
  <w:num w:numId="7">
    <w:abstractNumId w:val="14"/>
  </w:num>
  <w:num w:numId="8">
    <w:abstractNumId w:val="18"/>
  </w:num>
  <w:num w:numId="9">
    <w:abstractNumId w:val="17"/>
  </w:num>
  <w:num w:numId="10">
    <w:abstractNumId w:val="3"/>
  </w:num>
  <w:num w:numId="11">
    <w:abstractNumId w:val="0"/>
  </w:num>
  <w:num w:numId="12">
    <w:abstractNumId w:val="29"/>
  </w:num>
  <w:num w:numId="13">
    <w:abstractNumId w:val="25"/>
  </w:num>
  <w:num w:numId="14">
    <w:abstractNumId w:val="4"/>
  </w:num>
  <w:num w:numId="15">
    <w:abstractNumId w:val="19"/>
  </w:num>
  <w:num w:numId="16">
    <w:abstractNumId w:val="21"/>
  </w:num>
  <w:num w:numId="17">
    <w:abstractNumId w:val="22"/>
  </w:num>
  <w:num w:numId="18">
    <w:abstractNumId w:val="2"/>
  </w:num>
  <w:num w:numId="19">
    <w:abstractNumId w:val="26"/>
  </w:num>
  <w:num w:numId="20">
    <w:abstractNumId w:val="31"/>
  </w:num>
  <w:num w:numId="21">
    <w:abstractNumId w:val="1"/>
  </w:num>
  <w:num w:numId="22">
    <w:abstractNumId w:val="9"/>
  </w:num>
  <w:num w:numId="23">
    <w:abstractNumId w:val="23"/>
  </w:num>
  <w:num w:numId="24">
    <w:abstractNumId w:val="28"/>
  </w:num>
  <w:num w:numId="25">
    <w:abstractNumId w:val="24"/>
  </w:num>
  <w:num w:numId="26">
    <w:abstractNumId w:val="20"/>
  </w:num>
  <w:num w:numId="27">
    <w:abstractNumId w:val="12"/>
  </w:num>
  <w:num w:numId="28">
    <w:abstractNumId w:val="8"/>
  </w:num>
  <w:num w:numId="29">
    <w:abstractNumId w:val="30"/>
  </w:num>
  <w:num w:numId="30">
    <w:abstractNumId w:val="15"/>
  </w:num>
  <w:num w:numId="31">
    <w:abstractNumId w:val="10"/>
  </w:num>
  <w:num w:numId="32">
    <w:abstractNumId w:val="5"/>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2CF"/>
    <w:rsid w:val="0004DAF8"/>
    <w:rsid w:val="0009B430"/>
    <w:rsid w:val="000E19C7"/>
    <w:rsid w:val="001062CF"/>
    <w:rsid w:val="00184842"/>
    <w:rsid w:val="0018F502"/>
    <w:rsid w:val="00190019"/>
    <w:rsid w:val="001992D3"/>
    <w:rsid w:val="0021A114"/>
    <w:rsid w:val="0028240F"/>
    <w:rsid w:val="002C0D49"/>
    <w:rsid w:val="00304829"/>
    <w:rsid w:val="003122DA"/>
    <w:rsid w:val="00346894"/>
    <w:rsid w:val="0037223E"/>
    <w:rsid w:val="0037EB07"/>
    <w:rsid w:val="003A423B"/>
    <w:rsid w:val="003B7DBA"/>
    <w:rsid w:val="003E3C74"/>
    <w:rsid w:val="00434BA1"/>
    <w:rsid w:val="00453F83"/>
    <w:rsid w:val="00459B03"/>
    <w:rsid w:val="0046EEDF"/>
    <w:rsid w:val="004F261B"/>
    <w:rsid w:val="00513D3A"/>
    <w:rsid w:val="00549C35"/>
    <w:rsid w:val="00551F22"/>
    <w:rsid w:val="00563055"/>
    <w:rsid w:val="005B7554"/>
    <w:rsid w:val="005F21C5"/>
    <w:rsid w:val="0063643C"/>
    <w:rsid w:val="006878F9"/>
    <w:rsid w:val="006D1F83"/>
    <w:rsid w:val="0070175E"/>
    <w:rsid w:val="00707F30"/>
    <w:rsid w:val="00725F3D"/>
    <w:rsid w:val="00729BA8"/>
    <w:rsid w:val="00741C0C"/>
    <w:rsid w:val="0078B9F0"/>
    <w:rsid w:val="0080FA11"/>
    <w:rsid w:val="008706D8"/>
    <w:rsid w:val="00883AD7"/>
    <w:rsid w:val="008C3AE3"/>
    <w:rsid w:val="008C70A1"/>
    <w:rsid w:val="009204EB"/>
    <w:rsid w:val="00970985"/>
    <w:rsid w:val="009919F9"/>
    <w:rsid w:val="009B08D1"/>
    <w:rsid w:val="009C68B6"/>
    <w:rsid w:val="009D0F33"/>
    <w:rsid w:val="009D215C"/>
    <w:rsid w:val="009E49C3"/>
    <w:rsid w:val="00A20EFC"/>
    <w:rsid w:val="00A605F4"/>
    <w:rsid w:val="00AC1905"/>
    <w:rsid w:val="00AC6EFB"/>
    <w:rsid w:val="00AF1596"/>
    <w:rsid w:val="00AF55B4"/>
    <w:rsid w:val="00B448C4"/>
    <w:rsid w:val="00B95341"/>
    <w:rsid w:val="00BA1200"/>
    <w:rsid w:val="00BCE2D4"/>
    <w:rsid w:val="00BD087C"/>
    <w:rsid w:val="00BE086E"/>
    <w:rsid w:val="00C001FA"/>
    <w:rsid w:val="00C04F36"/>
    <w:rsid w:val="00C622B5"/>
    <w:rsid w:val="00C91C2E"/>
    <w:rsid w:val="00C91D3A"/>
    <w:rsid w:val="00CC6F61"/>
    <w:rsid w:val="00CE09DA"/>
    <w:rsid w:val="00CE3AD3"/>
    <w:rsid w:val="00D03777"/>
    <w:rsid w:val="00D14A06"/>
    <w:rsid w:val="00D15ABC"/>
    <w:rsid w:val="00D23740"/>
    <w:rsid w:val="00D3653F"/>
    <w:rsid w:val="00D5533D"/>
    <w:rsid w:val="00D83A40"/>
    <w:rsid w:val="00D9344A"/>
    <w:rsid w:val="00DB135E"/>
    <w:rsid w:val="00DB2FBA"/>
    <w:rsid w:val="00DE2BAD"/>
    <w:rsid w:val="00DE5EE2"/>
    <w:rsid w:val="00DF2513"/>
    <w:rsid w:val="00E05505"/>
    <w:rsid w:val="00E492A2"/>
    <w:rsid w:val="00E74A93"/>
    <w:rsid w:val="00EA6B48"/>
    <w:rsid w:val="00EB78F7"/>
    <w:rsid w:val="00EC0E6F"/>
    <w:rsid w:val="00EECAE1"/>
    <w:rsid w:val="00EF7561"/>
    <w:rsid w:val="00F11E25"/>
    <w:rsid w:val="00F37732"/>
    <w:rsid w:val="00FA0F79"/>
    <w:rsid w:val="00FB10D8"/>
    <w:rsid w:val="00FD1518"/>
    <w:rsid w:val="0105F9E2"/>
    <w:rsid w:val="0120E340"/>
    <w:rsid w:val="0131AFA1"/>
    <w:rsid w:val="01329531"/>
    <w:rsid w:val="01504110"/>
    <w:rsid w:val="0153FA82"/>
    <w:rsid w:val="0154E0F8"/>
    <w:rsid w:val="0154E58F"/>
    <w:rsid w:val="01669A2E"/>
    <w:rsid w:val="016B0389"/>
    <w:rsid w:val="016C793C"/>
    <w:rsid w:val="016E1F6D"/>
    <w:rsid w:val="01757869"/>
    <w:rsid w:val="0175FCDF"/>
    <w:rsid w:val="0183F44A"/>
    <w:rsid w:val="018488DB"/>
    <w:rsid w:val="0191FB4F"/>
    <w:rsid w:val="019903C2"/>
    <w:rsid w:val="019B0A54"/>
    <w:rsid w:val="01A04BDA"/>
    <w:rsid w:val="01B9D1A5"/>
    <w:rsid w:val="01C6D602"/>
    <w:rsid w:val="01CDA5C0"/>
    <w:rsid w:val="01D0437A"/>
    <w:rsid w:val="01D97443"/>
    <w:rsid w:val="01DA7D01"/>
    <w:rsid w:val="01EAB61F"/>
    <w:rsid w:val="01EE750B"/>
    <w:rsid w:val="01FBE306"/>
    <w:rsid w:val="02080A42"/>
    <w:rsid w:val="020AA623"/>
    <w:rsid w:val="020B18DE"/>
    <w:rsid w:val="02105BDB"/>
    <w:rsid w:val="021145D4"/>
    <w:rsid w:val="0215FA63"/>
    <w:rsid w:val="0218C775"/>
    <w:rsid w:val="021B039F"/>
    <w:rsid w:val="021B4D04"/>
    <w:rsid w:val="0226A5E0"/>
    <w:rsid w:val="022E3A1A"/>
    <w:rsid w:val="02338FBD"/>
    <w:rsid w:val="023D872D"/>
    <w:rsid w:val="024A2D2C"/>
    <w:rsid w:val="0264755B"/>
    <w:rsid w:val="02667FAA"/>
    <w:rsid w:val="02681573"/>
    <w:rsid w:val="027009C0"/>
    <w:rsid w:val="02719E9E"/>
    <w:rsid w:val="02759C74"/>
    <w:rsid w:val="027638F5"/>
    <w:rsid w:val="0279C592"/>
    <w:rsid w:val="027BEA41"/>
    <w:rsid w:val="027EEF96"/>
    <w:rsid w:val="027F6581"/>
    <w:rsid w:val="02849001"/>
    <w:rsid w:val="02962919"/>
    <w:rsid w:val="02A1C528"/>
    <w:rsid w:val="02AF3467"/>
    <w:rsid w:val="02B05E4E"/>
    <w:rsid w:val="02B63F7E"/>
    <w:rsid w:val="02BBE9E5"/>
    <w:rsid w:val="02CAEB27"/>
    <w:rsid w:val="02D94CC9"/>
    <w:rsid w:val="02DB60C2"/>
    <w:rsid w:val="02E2B353"/>
    <w:rsid w:val="02E60A2E"/>
    <w:rsid w:val="02F1E700"/>
    <w:rsid w:val="02F72864"/>
    <w:rsid w:val="02F7CC0F"/>
    <w:rsid w:val="03113D65"/>
    <w:rsid w:val="03114F4F"/>
    <w:rsid w:val="031EF5FD"/>
    <w:rsid w:val="0323097D"/>
    <w:rsid w:val="0327DC08"/>
    <w:rsid w:val="032BB3F7"/>
    <w:rsid w:val="0331D346"/>
    <w:rsid w:val="03377FD4"/>
    <w:rsid w:val="033C7825"/>
    <w:rsid w:val="033E3DDC"/>
    <w:rsid w:val="0356DC9E"/>
    <w:rsid w:val="035B928B"/>
    <w:rsid w:val="03607A3E"/>
    <w:rsid w:val="0362ED97"/>
    <w:rsid w:val="03716A11"/>
    <w:rsid w:val="03768B88"/>
    <w:rsid w:val="03920DCA"/>
    <w:rsid w:val="039E1F86"/>
    <w:rsid w:val="03A71849"/>
    <w:rsid w:val="03B2BA7D"/>
    <w:rsid w:val="03B32CC4"/>
    <w:rsid w:val="03B523D6"/>
    <w:rsid w:val="03BC5D8C"/>
    <w:rsid w:val="03C9E1DE"/>
    <w:rsid w:val="03D06776"/>
    <w:rsid w:val="03D4CCF8"/>
    <w:rsid w:val="03D6DF49"/>
    <w:rsid w:val="03D8F1A6"/>
    <w:rsid w:val="03DDDEEC"/>
    <w:rsid w:val="03DF4E36"/>
    <w:rsid w:val="03E919E2"/>
    <w:rsid w:val="03EC4FAC"/>
    <w:rsid w:val="03F8FAA5"/>
    <w:rsid w:val="04010959"/>
    <w:rsid w:val="040E7BC5"/>
    <w:rsid w:val="04116588"/>
    <w:rsid w:val="044138AD"/>
    <w:rsid w:val="044CD408"/>
    <w:rsid w:val="044E75F3"/>
    <w:rsid w:val="04583E37"/>
    <w:rsid w:val="04592782"/>
    <w:rsid w:val="045F21EC"/>
    <w:rsid w:val="04609626"/>
    <w:rsid w:val="046AAD55"/>
    <w:rsid w:val="046BC2DC"/>
    <w:rsid w:val="046C6CB0"/>
    <w:rsid w:val="047DD538"/>
    <w:rsid w:val="048AFA7C"/>
    <w:rsid w:val="048E2CA5"/>
    <w:rsid w:val="04A2144C"/>
    <w:rsid w:val="04A29EE3"/>
    <w:rsid w:val="04AB0404"/>
    <w:rsid w:val="04AFAAEA"/>
    <w:rsid w:val="04BC6297"/>
    <w:rsid w:val="04BC8B11"/>
    <w:rsid w:val="04BF24C8"/>
    <w:rsid w:val="04C1450C"/>
    <w:rsid w:val="04C3FEC2"/>
    <w:rsid w:val="04CC6103"/>
    <w:rsid w:val="04CD117B"/>
    <w:rsid w:val="04D1E0BA"/>
    <w:rsid w:val="04D762DB"/>
    <w:rsid w:val="04E2DDF5"/>
    <w:rsid w:val="04EBAF36"/>
    <w:rsid w:val="04EE99F8"/>
    <w:rsid w:val="050987A7"/>
    <w:rsid w:val="05108BDF"/>
    <w:rsid w:val="051570FB"/>
    <w:rsid w:val="05204A3B"/>
    <w:rsid w:val="0534700D"/>
    <w:rsid w:val="053A3811"/>
    <w:rsid w:val="05421BFB"/>
    <w:rsid w:val="0554BF2A"/>
    <w:rsid w:val="055D2D0B"/>
    <w:rsid w:val="055D2FAC"/>
    <w:rsid w:val="056C26C7"/>
    <w:rsid w:val="05788E1B"/>
    <w:rsid w:val="057DADB7"/>
    <w:rsid w:val="058413B0"/>
    <w:rsid w:val="058D2234"/>
    <w:rsid w:val="05976667"/>
    <w:rsid w:val="0598166C"/>
    <w:rsid w:val="059BD535"/>
    <w:rsid w:val="05AEFEE3"/>
    <w:rsid w:val="05B13825"/>
    <w:rsid w:val="05B4E047"/>
    <w:rsid w:val="05BBC8FE"/>
    <w:rsid w:val="05C3D507"/>
    <w:rsid w:val="05C709FF"/>
    <w:rsid w:val="05C946F5"/>
    <w:rsid w:val="05CAFF7D"/>
    <w:rsid w:val="05ECB981"/>
    <w:rsid w:val="05F9B2DE"/>
    <w:rsid w:val="05FA1ABA"/>
    <w:rsid w:val="0605059B"/>
    <w:rsid w:val="060B5AA1"/>
    <w:rsid w:val="06129831"/>
    <w:rsid w:val="0613A26A"/>
    <w:rsid w:val="06187072"/>
    <w:rsid w:val="061AD4DE"/>
    <w:rsid w:val="061CE70F"/>
    <w:rsid w:val="061D9614"/>
    <w:rsid w:val="0621F5E3"/>
    <w:rsid w:val="0631CACE"/>
    <w:rsid w:val="0634B3CA"/>
    <w:rsid w:val="06351D63"/>
    <w:rsid w:val="06416B97"/>
    <w:rsid w:val="06452AEB"/>
    <w:rsid w:val="064A002C"/>
    <w:rsid w:val="064B36C6"/>
    <w:rsid w:val="064BF259"/>
    <w:rsid w:val="065CE084"/>
    <w:rsid w:val="066F137B"/>
    <w:rsid w:val="067556FA"/>
    <w:rsid w:val="0675F34F"/>
    <w:rsid w:val="06A14E2E"/>
    <w:rsid w:val="06A20E4E"/>
    <w:rsid w:val="06B2CEC4"/>
    <w:rsid w:val="06BA872F"/>
    <w:rsid w:val="06BEBF77"/>
    <w:rsid w:val="06C9689A"/>
    <w:rsid w:val="06DE9336"/>
    <w:rsid w:val="06E6FC9E"/>
    <w:rsid w:val="06E89DBD"/>
    <w:rsid w:val="06EC7A05"/>
    <w:rsid w:val="06ED0412"/>
    <w:rsid w:val="06F354C8"/>
    <w:rsid w:val="06F46B36"/>
    <w:rsid w:val="071B9F6A"/>
    <w:rsid w:val="0722D059"/>
    <w:rsid w:val="072C50C3"/>
    <w:rsid w:val="07327762"/>
    <w:rsid w:val="073DF043"/>
    <w:rsid w:val="073FD4F4"/>
    <w:rsid w:val="0753BD4D"/>
    <w:rsid w:val="0759C78B"/>
    <w:rsid w:val="075A9C73"/>
    <w:rsid w:val="075AF562"/>
    <w:rsid w:val="075FD32D"/>
    <w:rsid w:val="076D5EFB"/>
    <w:rsid w:val="07729DB7"/>
    <w:rsid w:val="077AC46F"/>
    <w:rsid w:val="078D13C6"/>
    <w:rsid w:val="0790EA26"/>
    <w:rsid w:val="079245D5"/>
    <w:rsid w:val="079474C9"/>
    <w:rsid w:val="0798A4DD"/>
    <w:rsid w:val="07AE8A1B"/>
    <w:rsid w:val="07B04201"/>
    <w:rsid w:val="07B736B7"/>
    <w:rsid w:val="07CD1549"/>
    <w:rsid w:val="07CD6926"/>
    <w:rsid w:val="07D7530A"/>
    <w:rsid w:val="07E3A6CA"/>
    <w:rsid w:val="07E4F342"/>
    <w:rsid w:val="07F2C6C1"/>
    <w:rsid w:val="07F36DB2"/>
    <w:rsid w:val="07FB90C6"/>
    <w:rsid w:val="07FD6A3A"/>
    <w:rsid w:val="08007530"/>
    <w:rsid w:val="0801D298"/>
    <w:rsid w:val="080C36EF"/>
    <w:rsid w:val="08256A46"/>
    <w:rsid w:val="0825E6E7"/>
    <w:rsid w:val="085A4313"/>
    <w:rsid w:val="086E4076"/>
    <w:rsid w:val="086EF33A"/>
    <w:rsid w:val="0872598D"/>
    <w:rsid w:val="0883282A"/>
    <w:rsid w:val="088529EA"/>
    <w:rsid w:val="0887051F"/>
    <w:rsid w:val="088A4B5B"/>
    <w:rsid w:val="088D3F46"/>
    <w:rsid w:val="08958CCB"/>
    <w:rsid w:val="08A09FDC"/>
    <w:rsid w:val="08A6C698"/>
    <w:rsid w:val="08B9EF50"/>
    <w:rsid w:val="08C5B84E"/>
    <w:rsid w:val="08C6AD26"/>
    <w:rsid w:val="08D3C160"/>
    <w:rsid w:val="08E2012A"/>
    <w:rsid w:val="08FB3856"/>
    <w:rsid w:val="08FD3DF3"/>
    <w:rsid w:val="090C54E8"/>
    <w:rsid w:val="090D909F"/>
    <w:rsid w:val="091E6BF1"/>
    <w:rsid w:val="091E9536"/>
    <w:rsid w:val="09293918"/>
    <w:rsid w:val="093A84EA"/>
    <w:rsid w:val="09423A9C"/>
    <w:rsid w:val="0942DC05"/>
    <w:rsid w:val="0961E610"/>
    <w:rsid w:val="0962F1EB"/>
    <w:rsid w:val="097AF694"/>
    <w:rsid w:val="0987F9D2"/>
    <w:rsid w:val="098AF3D5"/>
    <w:rsid w:val="0999EBC2"/>
    <w:rsid w:val="09A641E8"/>
    <w:rsid w:val="09A924DE"/>
    <w:rsid w:val="09AB4027"/>
    <w:rsid w:val="09AB4268"/>
    <w:rsid w:val="09ADBC4B"/>
    <w:rsid w:val="09B77EFB"/>
    <w:rsid w:val="09B7CE7D"/>
    <w:rsid w:val="09C67236"/>
    <w:rsid w:val="09C7599A"/>
    <w:rsid w:val="09CA6120"/>
    <w:rsid w:val="09CEE09F"/>
    <w:rsid w:val="09D2F8C3"/>
    <w:rsid w:val="09D432BC"/>
    <w:rsid w:val="09D96299"/>
    <w:rsid w:val="09DFB15A"/>
    <w:rsid w:val="09E094A8"/>
    <w:rsid w:val="09E3D7E3"/>
    <w:rsid w:val="09E890E6"/>
    <w:rsid w:val="09EFF78D"/>
    <w:rsid w:val="0A078F0E"/>
    <w:rsid w:val="0A0A8B26"/>
    <w:rsid w:val="0A0BD15F"/>
    <w:rsid w:val="0A0FE8DD"/>
    <w:rsid w:val="0A1155A3"/>
    <w:rsid w:val="0A20BF3B"/>
    <w:rsid w:val="0A2432CD"/>
    <w:rsid w:val="0A244B2E"/>
    <w:rsid w:val="0A286DBB"/>
    <w:rsid w:val="0A2DAF9E"/>
    <w:rsid w:val="0A3C0D3B"/>
    <w:rsid w:val="0A3EA500"/>
    <w:rsid w:val="0A6337ED"/>
    <w:rsid w:val="0A69092C"/>
    <w:rsid w:val="0A77F944"/>
    <w:rsid w:val="0A84C9EA"/>
    <w:rsid w:val="0A87989A"/>
    <w:rsid w:val="0A8F6EF9"/>
    <w:rsid w:val="0A9A0C8D"/>
    <w:rsid w:val="0AA24F7D"/>
    <w:rsid w:val="0AA7B29E"/>
    <w:rsid w:val="0AA95487"/>
    <w:rsid w:val="0AA98AFD"/>
    <w:rsid w:val="0AB36BB4"/>
    <w:rsid w:val="0AB42513"/>
    <w:rsid w:val="0AB60F02"/>
    <w:rsid w:val="0AB80F76"/>
    <w:rsid w:val="0ABCFEAE"/>
    <w:rsid w:val="0ACEE6CF"/>
    <w:rsid w:val="0ADD00E5"/>
    <w:rsid w:val="0AE8FC4D"/>
    <w:rsid w:val="0AF7C288"/>
    <w:rsid w:val="0AFF51B5"/>
    <w:rsid w:val="0B07BAE3"/>
    <w:rsid w:val="0B1C1D25"/>
    <w:rsid w:val="0B273399"/>
    <w:rsid w:val="0B296887"/>
    <w:rsid w:val="0B2DB6DF"/>
    <w:rsid w:val="0B38B199"/>
    <w:rsid w:val="0B4006D8"/>
    <w:rsid w:val="0B40EEAF"/>
    <w:rsid w:val="0B4D2741"/>
    <w:rsid w:val="0B5529E0"/>
    <w:rsid w:val="0B626899"/>
    <w:rsid w:val="0B705D87"/>
    <w:rsid w:val="0B78985F"/>
    <w:rsid w:val="0B7B7653"/>
    <w:rsid w:val="0B8FA1C9"/>
    <w:rsid w:val="0B96B78C"/>
    <w:rsid w:val="0BACD338"/>
    <w:rsid w:val="0BBBA406"/>
    <w:rsid w:val="0BD884DF"/>
    <w:rsid w:val="0BD88822"/>
    <w:rsid w:val="0BDBAB5D"/>
    <w:rsid w:val="0BDF6248"/>
    <w:rsid w:val="0BE52163"/>
    <w:rsid w:val="0BE87713"/>
    <w:rsid w:val="0C00F6D1"/>
    <w:rsid w:val="0C01D792"/>
    <w:rsid w:val="0C03DD82"/>
    <w:rsid w:val="0C0E2389"/>
    <w:rsid w:val="0C12653E"/>
    <w:rsid w:val="0C1F0957"/>
    <w:rsid w:val="0C555BE0"/>
    <w:rsid w:val="0C5FA84A"/>
    <w:rsid w:val="0C60CB9F"/>
    <w:rsid w:val="0C7400D0"/>
    <w:rsid w:val="0C81BC32"/>
    <w:rsid w:val="0C84F6C7"/>
    <w:rsid w:val="0C908608"/>
    <w:rsid w:val="0C9162D8"/>
    <w:rsid w:val="0C9A097D"/>
    <w:rsid w:val="0C9FCFCE"/>
    <w:rsid w:val="0CA0816A"/>
    <w:rsid w:val="0CB0D23F"/>
    <w:rsid w:val="0CB40C35"/>
    <w:rsid w:val="0CC071F3"/>
    <w:rsid w:val="0CC9A772"/>
    <w:rsid w:val="0CD45AC6"/>
    <w:rsid w:val="0CD6765E"/>
    <w:rsid w:val="0CDE3CA7"/>
    <w:rsid w:val="0CE011A3"/>
    <w:rsid w:val="0CEA7C5A"/>
    <w:rsid w:val="0CF1FBCA"/>
    <w:rsid w:val="0CFCCF23"/>
    <w:rsid w:val="0CFE46AB"/>
    <w:rsid w:val="0D00B1C5"/>
    <w:rsid w:val="0D0FC0FD"/>
    <w:rsid w:val="0D18749E"/>
    <w:rsid w:val="0D18A4B8"/>
    <w:rsid w:val="0D2B6E88"/>
    <w:rsid w:val="0D2CC171"/>
    <w:rsid w:val="0D375B50"/>
    <w:rsid w:val="0D3C224F"/>
    <w:rsid w:val="0D3C803F"/>
    <w:rsid w:val="0D3D8A57"/>
    <w:rsid w:val="0D514FDB"/>
    <w:rsid w:val="0D532EDC"/>
    <w:rsid w:val="0D54B0F6"/>
    <w:rsid w:val="0D5B72D7"/>
    <w:rsid w:val="0D6584F1"/>
    <w:rsid w:val="0D6D9DA6"/>
    <w:rsid w:val="0D7517C0"/>
    <w:rsid w:val="0D797211"/>
    <w:rsid w:val="0D94943A"/>
    <w:rsid w:val="0D94B983"/>
    <w:rsid w:val="0DA318EF"/>
    <w:rsid w:val="0DA9FE18"/>
    <w:rsid w:val="0DBA95F3"/>
    <w:rsid w:val="0DBBFF05"/>
    <w:rsid w:val="0DC44AB8"/>
    <w:rsid w:val="0DC76D0F"/>
    <w:rsid w:val="0DC7DAC6"/>
    <w:rsid w:val="0DCD7279"/>
    <w:rsid w:val="0DD31F4F"/>
    <w:rsid w:val="0DD55B81"/>
    <w:rsid w:val="0DFC7053"/>
    <w:rsid w:val="0DFDB31D"/>
    <w:rsid w:val="0E02361D"/>
    <w:rsid w:val="0E03F404"/>
    <w:rsid w:val="0E097FAD"/>
    <w:rsid w:val="0E0BCF71"/>
    <w:rsid w:val="0E18E79D"/>
    <w:rsid w:val="0E237BCF"/>
    <w:rsid w:val="0E26322F"/>
    <w:rsid w:val="0E3FAFD1"/>
    <w:rsid w:val="0E496F7C"/>
    <w:rsid w:val="0E531129"/>
    <w:rsid w:val="0E553362"/>
    <w:rsid w:val="0E5A3E6E"/>
    <w:rsid w:val="0E5B7C10"/>
    <w:rsid w:val="0E622142"/>
    <w:rsid w:val="0E63A684"/>
    <w:rsid w:val="0E673668"/>
    <w:rsid w:val="0E703AB4"/>
    <w:rsid w:val="0E7997B8"/>
    <w:rsid w:val="0E9E8BBE"/>
    <w:rsid w:val="0EA6D6D0"/>
    <w:rsid w:val="0EB985E2"/>
    <w:rsid w:val="0EDBB4FD"/>
    <w:rsid w:val="0EDF0B35"/>
    <w:rsid w:val="0EE4B63F"/>
    <w:rsid w:val="0EEC4269"/>
    <w:rsid w:val="0EEC8626"/>
    <w:rsid w:val="0EF6385C"/>
    <w:rsid w:val="0F0D1F75"/>
    <w:rsid w:val="0F103697"/>
    <w:rsid w:val="0F104884"/>
    <w:rsid w:val="0F111F54"/>
    <w:rsid w:val="0F173A21"/>
    <w:rsid w:val="0F1DE9BC"/>
    <w:rsid w:val="0F215B94"/>
    <w:rsid w:val="0F261730"/>
    <w:rsid w:val="0F2DB9F3"/>
    <w:rsid w:val="0F3C0C50"/>
    <w:rsid w:val="0F3D7954"/>
    <w:rsid w:val="0F412345"/>
    <w:rsid w:val="0F43769F"/>
    <w:rsid w:val="0F4481BD"/>
    <w:rsid w:val="0F54B3D4"/>
    <w:rsid w:val="0F5615E1"/>
    <w:rsid w:val="0F596B9D"/>
    <w:rsid w:val="0F5B7F9F"/>
    <w:rsid w:val="0F5D55E9"/>
    <w:rsid w:val="0F695B73"/>
    <w:rsid w:val="0F6CF01B"/>
    <w:rsid w:val="0F6E7D94"/>
    <w:rsid w:val="0F97842A"/>
    <w:rsid w:val="0FA8A9EE"/>
    <w:rsid w:val="0FC04137"/>
    <w:rsid w:val="0FC07198"/>
    <w:rsid w:val="0FD9BFD8"/>
    <w:rsid w:val="0FDA66FA"/>
    <w:rsid w:val="0FE0C82C"/>
    <w:rsid w:val="0FE38CA8"/>
    <w:rsid w:val="0FE44952"/>
    <w:rsid w:val="0FE9F55B"/>
    <w:rsid w:val="0FFBDB91"/>
    <w:rsid w:val="0FFD0BEC"/>
    <w:rsid w:val="100130E0"/>
    <w:rsid w:val="1005F1A7"/>
    <w:rsid w:val="10062AF3"/>
    <w:rsid w:val="100C16CD"/>
    <w:rsid w:val="1013108D"/>
    <w:rsid w:val="1014C32B"/>
    <w:rsid w:val="10223646"/>
    <w:rsid w:val="10235AF2"/>
    <w:rsid w:val="1028479D"/>
    <w:rsid w:val="103E2541"/>
    <w:rsid w:val="1050A64D"/>
    <w:rsid w:val="1059ACDD"/>
    <w:rsid w:val="105AF797"/>
    <w:rsid w:val="10630CDE"/>
    <w:rsid w:val="106BF8A6"/>
    <w:rsid w:val="1085825F"/>
    <w:rsid w:val="108A9A50"/>
    <w:rsid w:val="1096361B"/>
    <w:rsid w:val="10980AC4"/>
    <w:rsid w:val="10A99043"/>
    <w:rsid w:val="10B804D0"/>
    <w:rsid w:val="10C1058B"/>
    <w:rsid w:val="10CA166E"/>
    <w:rsid w:val="10CB3A97"/>
    <w:rsid w:val="10DEE156"/>
    <w:rsid w:val="10EAC633"/>
    <w:rsid w:val="10EF8452"/>
    <w:rsid w:val="10FAC4DD"/>
    <w:rsid w:val="1101030F"/>
    <w:rsid w:val="110BE7E4"/>
    <w:rsid w:val="11118E9A"/>
    <w:rsid w:val="1113F8F6"/>
    <w:rsid w:val="111FEB2F"/>
    <w:rsid w:val="1123BEE6"/>
    <w:rsid w:val="1126C6E2"/>
    <w:rsid w:val="11293EF7"/>
    <w:rsid w:val="11306D6F"/>
    <w:rsid w:val="114453BF"/>
    <w:rsid w:val="114956DF"/>
    <w:rsid w:val="115ADFE0"/>
    <w:rsid w:val="1169B3C8"/>
    <w:rsid w:val="116EB732"/>
    <w:rsid w:val="1170EACF"/>
    <w:rsid w:val="11712DC4"/>
    <w:rsid w:val="117A18FF"/>
    <w:rsid w:val="117D0231"/>
    <w:rsid w:val="118F19DD"/>
    <w:rsid w:val="119DD1A5"/>
    <w:rsid w:val="11A095F8"/>
    <w:rsid w:val="11A12354"/>
    <w:rsid w:val="11A1ACDB"/>
    <w:rsid w:val="11A3E4E8"/>
    <w:rsid w:val="11AA46C2"/>
    <w:rsid w:val="11AD321C"/>
    <w:rsid w:val="11B21937"/>
    <w:rsid w:val="11B6144E"/>
    <w:rsid w:val="11C9E9C0"/>
    <w:rsid w:val="11EAEE06"/>
    <w:rsid w:val="11EBBD5C"/>
    <w:rsid w:val="11EC0CA7"/>
    <w:rsid w:val="11FD3A1C"/>
    <w:rsid w:val="12000365"/>
    <w:rsid w:val="1207FDBD"/>
    <w:rsid w:val="1209062C"/>
    <w:rsid w:val="120928EC"/>
    <w:rsid w:val="12111D89"/>
    <w:rsid w:val="1215A575"/>
    <w:rsid w:val="121D747A"/>
    <w:rsid w:val="12293BE5"/>
    <w:rsid w:val="122A160A"/>
    <w:rsid w:val="122CBA73"/>
    <w:rsid w:val="1231D938"/>
    <w:rsid w:val="12390037"/>
    <w:rsid w:val="12424C6F"/>
    <w:rsid w:val="1251D5C3"/>
    <w:rsid w:val="12580E83"/>
    <w:rsid w:val="12666D0A"/>
    <w:rsid w:val="12732909"/>
    <w:rsid w:val="12732B96"/>
    <w:rsid w:val="1277DD38"/>
    <w:rsid w:val="12950ADE"/>
    <w:rsid w:val="12A67864"/>
    <w:rsid w:val="12A7E40B"/>
    <w:rsid w:val="12AD3689"/>
    <w:rsid w:val="12C1BA67"/>
    <w:rsid w:val="12C4C6A4"/>
    <w:rsid w:val="12CA830A"/>
    <w:rsid w:val="12D0BAFE"/>
    <w:rsid w:val="12D2BF5E"/>
    <w:rsid w:val="12DD1F28"/>
    <w:rsid w:val="12DD500B"/>
    <w:rsid w:val="12E2BD55"/>
    <w:rsid w:val="12E374C6"/>
    <w:rsid w:val="12E96A1D"/>
    <w:rsid w:val="12EF0BD3"/>
    <w:rsid w:val="12F66E54"/>
    <w:rsid w:val="12FFC25D"/>
    <w:rsid w:val="13059DA9"/>
    <w:rsid w:val="130D9877"/>
    <w:rsid w:val="131FEC8C"/>
    <w:rsid w:val="132CDFE1"/>
    <w:rsid w:val="13324BFF"/>
    <w:rsid w:val="133DA54E"/>
    <w:rsid w:val="13501AE6"/>
    <w:rsid w:val="135D8C63"/>
    <w:rsid w:val="135FA6AD"/>
    <w:rsid w:val="136BBD2E"/>
    <w:rsid w:val="137C195C"/>
    <w:rsid w:val="137C65FC"/>
    <w:rsid w:val="138341F1"/>
    <w:rsid w:val="138E1EB9"/>
    <w:rsid w:val="139026E7"/>
    <w:rsid w:val="13A22C5F"/>
    <w:rsid w:val="13AAB502"/>
    <w:rsid w:val="13AC9C3A"/>
    <w:rsid w:val="13B83828"/>
    <w:rsid w:val="13BAB8D2"/>
    <w:rsid w:val="13BEC25A"/>
    <w:rsid w:val="13C4D8F6"/>
    <w:rsid w:val="13D893C1"/>
    <w:rsid w:val="13EB62D3"/>
    <w:rsid w:val="13EC14DF"/>
    <w:rsid w:val="13FDFD02"/>
    <w:rsid w:val="14011FE9"/>
    <w:rsid w:val="1406F60B"/>
    <w:rsid w:val="140DBCF7"/>
    <w:rsid w:val="1414B48D"/>
    <w:rsid w:val="141879EF"/>
    <w:rsid w:val="141DED75"/>
    <w:rsid w:val="141E5F7A"/>
    <w:rsid w:val="1429FDDC"/>
    <w:rsid w:val="142A7552"/>
    <w:rsid w:val="142DFCB2"/>
    <w:rsid w:val="14378B71"/>
    <w:rsid w:val="1441DD64"/>
    <w:rsid w:val="144A00DC"/>
    <w:rsid w:val="144A013C"/>
    <w:rsid w:val="144A87CA"/>
    <w:rsid w:val="14813EED"/>
    <w:rsid w:val="149262F4"/>
    <w:rsid w:val="149613D5"/>
    <w:rsid w:val="149A324B"/>
    <w:rsid w:val="14A39389"/>
    <w:rsid w:val="14B0EB89"/>
    <w:rsid w:val="14BB7CAF"/>
    <w:rsid w:val="14C13196"/>
    <w:rsid w:val="14C24796"/>
    <w:rsid w:val="14C50279"/>
    <w:rsid w:val="14C6E5B0"/>
    <w:rsid w:val="14DD8EF0"/>
    <w:rsid w:val="14E127A5"/>
    <w:rsid w:val="14F77844"/>
    <w:rsid w:val="14FD7762"/>
    <w:rsid w:val="150B688E"/>
    <w:rsid w:val="150C31DF"/>
    <w:rsid w:val="1513C0DB"/>
    <w:rsid w:val="15249F51"/>
    <w:rsid w:val="15286490"/>
    <w:rsid w:val="152E2AA4"/>
    <w:rsid w:val="1533EA11"/>
    <w:rsid w:val="15418CC7"/>
    <w:rsid w:val="1541CF91"/>
    <w:rsid w:val="155520F5"/>
    <w:rsid w:val="15620738"/>
    <w:rsid w:val="15623273"/>
    <w:rsid w:val="156A592D"/>
    <w:rsid w:val="157D86BA"/>
    <w:rsid w:val="1586FDFD"/>
    <w:rsid w:val="1592983F"/>
    <w:rsid w:val="1595ED70"/>
    <w:rsid w:val="15A9B85B"/>
    <w:rsid w:val="15ADB395"/>
    <w:rsid w:val="15B70CA2"/>
    <w:rsid w:val="15CCADD2"/>
    <w:rsid w:val="15CE57DF"/>
    <w:rsid w:val="15D7BAC4"/>
    <w:rsid w:val="15DBAE93"/>
    <w:rsid w:val="15E65F75"/>
    <w:rsid w:val="1607D989"/>
    <w:rsid w:val="1611A03C"/>
    <w:rsid w:val="1615C54F"/>
    <w:rsid w:val="1617F9AA"/>
    <w:rsid w:val="1619E240"/>
    <w:rsid w:val="164C1031"/>
    <w:rsid w:val="1658DCDB"/>
    <w:rsid w:val="1666DAAF"/>
    <w:rsid w:val="16678DB4"/>
    <w:rsid w:val="166B082B"/>
    <w:rsid w:val="167138DA"/>
    <w:rsid w:val="1677AD2A"/>
    <w:rsid w:val="16806456"/>
    <w:rsid w:val="1691D817"/>
    <w:rsid w:val="16992AF2"/>
    <w:rsid w:val="169F7D77"/>
    <w:rsid w:val="16A1362F"/>
    <w:rsid w:val="16A167A0"/>
    <w:rsid w:val="16AB98D6"/>
    <w:rsid w:val="16B20C72"/>
    <w:rsid w:val="16B9D0FE"/>
    <w:rsid w:val="16C72BDD"/>
    <w:rsid w:val="16CC9EE5"/>
    <w:rsid w:val="16D3A0C7"/>
    <w:rsid w:val="16D47238"/>
    <w:rsid w:val="16DF4ED3"/>
    <w:rsid w:val="16E0630A"/>
    <w:rsid w:val="16E3821B"/>
    <w:rsid w:val="16E91645"/>
    <w:rsid w:val="16EA7DCD"/>
    <w:rsid w:val="16F15AAF"/>
    <w:rsid w:val="16F9499C"/>
    <w:rsid w:val="16FC84C6"/>
    <w:rsid w:val="1700683B"/>
    <w:rsid w:val="17019F00"/>
    <w:rsid w:val="170B2556"/>
    <w:rsid w:val="1714A61C"/>
    <w:rsid w:val="17155B4A"/>
    <w:rsid w:val="171DF2EA"/>
    <w:rsid w:val="171F0A83"/>
    <w:rsid w:val="171F31FC"/>
    <w:rsid w:val="172FB75F"/>
    <w:rsid w:val="173892C6"/>
    <w:rsid w:val="17418675"/>
    <w:rsid w:val="174B1B83"/>
    <w:rsid w:val="174FF6B0"/>
    <w:rsid w:val="1753F1AA"/>
    <w:rsid w:val="175E896E"/>
    <w:rsid w:val="177A844A"/>
    <w:rsid w:val="1785B94E"/>
    <w:rsid w:val="1789EB53"/>
    <w:rsid w:val="17911A36"/>
    <w:rsid w:val="1792A64F"/>
    <w:rsid w:val="179876F2"/>
    <w:rsid w:val="17A9D19E"/>
    <w:rsid w:val="17B07FFD"/>
    <w:rsid w:val="17B46088"/>
    <w:rsid w:val="17D361B9"/>
    <w:rsid w:val="17D87FBC"/>
    <w:rsid w:val="17D9A8FC"/>
    <w:rsid w:val="17EF1049"/>
    <w:rsid w:val="17EFA286"/>
    <w:rsid w:val="17F820EC"/>
    <w:rsid w:val="18074781"/>
    <w:rsid w:val="180BEA45"/>
    <w:rsid w:val="180F3538"/>
    <w:rsid w:val="18114DAA"/>
    <w:rsid w:val="182AAD32"/>
    <w:rsid w:val="18314912"/>
    <w:rsid w:val="18426CCD"/>
    <w:rsid w:val="184A2A59"/>
    <w:rsid w:val="1854923D"/>
    <w:rsid w:val="185AF94D"/>
    <w:rsid w:val="185CE396"/>
    <w:rsid w:val="18615559"/>
    <w:rsid w:val="18619680"/>
    <w:rsid w:val="18676E39"/>
    <w:rsid w:val="18688222"/>
    <w:rsid w:val="186BF250"/>
    <w:rsid w:val="186C847B"/>
    <w:rsid w:val="18713B12"/>
    <w:rsid w:val="18794D5A"/>
    <w:rsid w:val="18888F6B"/>
    <w:rsid w:val="1893E371"/>
    <w:rsid w:val="18A3034B"/>
    <w:rsid w:val="18A991CD"/>
    <w:rsid w:val="18ACE513"/>
    <w:rsid w:val="18B55BC6"/>
    <w:rsid w:val="18B831D4"/>
    <w:rsid w:val="18C3E187"/>
    <w:rsid w:val="18CF1470"/>
    <w:rsid w:val="18D2D200"/>
    <w:rsid w:val="18D6676D"/>
    <w:rsid w:val="18D98C51"/>
    <w:rsid w:val="18DAEE55"/>
    <w:rsid w:val="18E02B1B"/>
    <w:rsid w:val="18E0CF35"/>
    <w:rsid w:val="18E7072A"/>
    <w:rsid w:val="18E9CD98"/>
    <w:rsid w:val="18EAA9B1"/>
    <w:rsid w:val="18EC8F0F"/>
    <w:rsid w:val="18F4C623"/>
    <w:rsid w:val="18F7E783"/>
    <w:rsid w:val="19045969"/>
    <w:rsid w:val="1905FE39"/>
    <w:rsid w:val="19197CDB"/>
    <w:rsid w:val="191E0856"/>
    <w:rsid w:val="192FCEA9"/>
    <w:rsid w:val="19390CF8"/>
    <w:rsid w:val="193BA5C8"/>
    <w:rsid w:val="193E674C"/>
    <w:rsid w:val="194067F8"/>
    <w:rsid w:val="194AF81D"/>
    <w:rsid w:val="195008F9"/>
    <w:rsid w:val="195F676A"/>
    <w:rsid w:val="19648191"/>
    <w:rsid w:val="1966D3AC"/>
    <w:rsid w:val="1968396B"/>
    <w:rsid w:val="1978374D"/>
    <w:rsid w:val="197E97FA"/>
    <w:rsid w:val="1983E613"/>
    <w:rsid w:val="1985E53E"/>
    <w:rsid w:val="1990A494"/>
    <w:rsid w:val="19978CEA"/>
    <w:rsid w:val="19A13DBD"/>
    <w:rsid w:val="19A5513D"/>
    <w:rsid w:val="19C4498D"/>
    <w:rsid w:val="19C8D582"/>
    <w:rsid w:val="19D0D95B"/>
    <w:rsid w:val="19DD5DAF"/>
    <w:rsid w:val="19E7BFFF"/>
    <w:rsid w:val="19E84B98"/>
    <w:rsid w:val="19F32D2C"/>
    <w:rsid w:val="19FA8D20"/>
    <w:rsid w:val="19FCD4F0"/>
    <w:rsid w:val="1A014427"/>
    <w:rsid w:val="1A04E197"/>
    <w:rsid w:val="1A0EF2B6"/>
    <w:rsid w:val="1A14AB90"/>
    <w:rsid w:val="1A365594"/>
    <w:rsid w:val="1A3C3A46"/>
    <w:rsid w:val="1A407B1F"/>
    <w:rsid w:val="1A4F558C"/>
    <w:rsid w:val="1A50A09E"/>
    <w:rsid w:val="1A54850F"/>
    <w:rsid w:val="1A556A8F"/>
    <w:rsid w:val="1A56FC2D"/>
    <w:rsid w:val="1A61CD89"/>
    <w:rsid w:val="1A64A9ED"/>
    <w:rsid w:val="1A6894B0"/>
    <w:rsid w:val="1A75FD65"/>
    <w:rsid w:val="1A7A19D4"/>
    <w:rsid w:val="1A7D6E25"/>
    <w:rsid w:val="1A88AF01"/>
    <w:rsid w:val="1A8C384B"/>
    <w:rsid w:val="1AB4335D"/>
    <w:rsid w:val="1ABDD4E1"/>
    <w:rsid w:val="1AC86175"/>
    <w:rsid w:val="1ACDF6C4"/>
    <w:rsid w:val="1ACFECB7"/>
    <w:rsid w:val="1AD54F24"/>
    <w:rsid w:val="1AE2D559"/>
    <w:rsid w:val="1AE8E7CF"/>
    <w:rsid w:val="1AEDA6BE"/>
    <w:rsid w:val="1AEF9F59"/>
    <w:rsid w:val="1AF6EC1E"/>
    <w:rsid w:val="1B0CE032"/>
    <w:rsid w:val="1B14A858"/>
    <w:rsid w:val="1B19A543"/>
    <w:rsid w:val="1B1B1915"/>
    <w:rsid w:val="1B1D5374"/>
    <w:rsid w:val="1B288F43"/>
    <w:rsid w:val="1B2C9418"/>
    <w:rsid w:val="1B36FD35"/>
    <w:rsid w:val="1B370D8A"/>
    <w:rsid w:val="1B49562B"/>
    <w:rsid w:val="1B4ABDCF"/>
    <w:rsid w:val="1B4FC9F2"/>
    <w:rsid w:val="1B5107D9"/>
    <w:rsid w:val="1B52B4F8"/>
    <w:rsid w:val="1B5AD6AF"/>
    <w:rsid w:val="1B63703D"/>
    <w:rsid w:val="1B6E767E"/>
    <w:rsid w:val="1B84CBD3"/>
    <w:rsid w:val="1B8DF4E3"/>
    <w:rsid w:val="1B8FAC17"/>
    <w:rsid w:val="1B931F0B"/>
    <w:rsid w:val="1B977985"/>
    <w:rsid w:val="1BA3A8BD"/>
    <w:rsid w:val="1BAB39C7"/>
    <w:rsid w:val="1BB4BCC8"/>
    <w:rsid w:val="1BB9E4D4"/>
    <w:rsid w:val="1BBF3CBB"/>
    <w:rsid w:val="1BC3D75D"/>
    <w:rsid w:val="1BD70C72"/>
    <w:rsid w:val="1BEE9239"/>
    <w:rsid w:val="1BFCFB08"/>
    <w:rsid w:val="1C05D9E4"/>
    <w:rsid w:val="1C0E5947"/>
    <w:rsid w:val="1C0E631D"/>
    <w:rsid w:val="1C17B520"/>
    <w:rsid w:val="1C225970"/>
    <w:rsid w:val="1C24262C"/>
    <w:rsid w:val="1C2B60E2"/>
    <w:rsid w:val="1C2CB309"/>
    <w:rsid w:val="1C2E0166"/>
    <w:rsid w:val="1C48C8B8"/>
    <w:rsid w:val="1C503F52"/>
    <w:rsid w:val="1C5337FE"/>
    <w:rsid w:val="1C54E1B1"/>
    <w:rsid w:val="1C550681"/>
    <w:rsid w:val="1C63270A"/>
    <w:rsid w:val="1C6636D1"/>
    <w:rsid w:val="1C787140"/>
    <w:rsid w:val="1C8D6FF3"/>
    <w:rsid w:val="1C959C3D"/>
    <w:rsid w:val="1C9C465F"/>
    <w:rsid w:val="1CA3397D"/>
    <w:rsid w:val="1CD8B764"/>
    <w:rsid w:val="1CE6EEC3"/>
    <w:rsid w:val="1CFD8D22"/>
    <w:rsid w:val="1CFE1B73"/>
    <w:rsid w:val="1D035205"/>
    <w:rsid w:val="1D0AFB5F"/>
    <w:rsid w:val="1D0B325F"/>
    <w:rsid w:val="1D2B973E"/>
    <w:rsid w:val="1D30A934"/>
    <w:rsid w:val="1D30AB28"/>
    <w:rsid w:val="1D38CFBE"/>
    <w:rsid w:val="1D3A3409"/>
    <w:rsid w:val="1D403821"/>
    <w:rsid w:val="1D451D22"/>
    <w:rsid w:val="1D465622"/>
    <w:rsid w:val="1D473C97"/>
    <w:rsid w:val="1D4C5764"/>
    <w:rsid w:val="1D4FBE22"/>
    <w:rsid w:val="1D50675A"/>
    <w:rsid w:val="1D64A9AA"/>
    <w:rsid w:val="1D6C039A"/>
    <w:rsid w:val="1D73C481"/>
    <w:rsid w:val="1D74BB3F"/>
    <w:rsid w:val="1D7885A1"/>
    <w:rsid w:val="1D818E8A"/>
    <w:rsid w:val="1D867DF0"/>
    <w:rsid w:val="1D8878E5"/>
    <w:rsid w:val="1D8C10BA"/>
    <w:rsid w:val="1D8CF2DB"/>
    <w:rsid w:val="1DAA508F"/>
    <w:rsid w:val="1DAB1A71"/>
    <w:rsid w:val="1DB723E0"/>
    <w:rsid w:val="1DBE7780"/>
    <w:rsid w:val="1DC558C6"/>
    <w:rsid w:val="1DCD124D"/>
    <w:rsid w:val="1DD762B7"/>
    <w:rsid w:val="1DD7F427"/>
    <w:rsid w:val="1DF0003E"/>
    <w:rsid w:val="1DF4C98D"/>
    <w:rsid w:val="1DFA8BAA"/>
    <w:rsid w:val="1DFD2774"/>
    <w:rsid w:val="1E05B30A"/>
    <w:rsid w:val="1E1B77E1"/>
    <w:rsid w:val="1E236186"/>
    <w:rsid w:val="1E2C987A"/>
    <w:rsid w:val="1E2D2484"/>
    <w:rsid w:val="1E3F85BF"/>
    <w:rsid w:val="1E4B142F"/>
    <w:rsid w:val="1E4BCB94"/>
    <w:rsid w:val="1E51660F"/>
    <w:rsid w:val="1E56CAD3"/>
    <w:rsid w:val="1E5CCC6D"/>
    <w:rsid w:val="1E5D4726"/>
    <w:rsid w:val="1E612BEC"/>
    <w:rsid w:val="1E6E41E9"/>
    <w:rsid w:val="1E6E5195"/>
    <w:rsid w:val="1E701D65"/>
    <w:rsid w:val="1E7E374B"/>
    <w:rsid w:val="1E80EC2E"/>
    <w:rsid w:val="1E81B248"/>
    <w:rsid w:val="1E91738C"/>
    <w:rsid w:val="1E93B029"/>
    <w:rsid w:val="1E963332"/>
    <w:rsid w:val="1E96BF97"/>
    <w:rsid w:val="1E9C2AF7"/>
    <w:rsid w:val="1E9D4EDB"/>
    <w:rsid w:val="1E9DE960"/>
    <w:rsid w:val="1EA0269C"/>
    <w:rsid w:val="1EA195F8"/>
    <w:rsid w:val="1EA1A982"/>
    <w:rsid w:val="1EA34DDD"/>
    <w:rsid w:val="1EB6A35C"/>
    <w:rsid w:val="1EB905B8"/>
    <w:rsid w:val="1EB95C9B"/>
    <w:rsid w:val="1EC90C71"/>
    <w:rsid w:val="1ECACD08"/>
    <w:rsid w:val="1EDB56A5"/>
    <w:rsid w:val="1EF1F1E5"/>
    <w:rsid w:val="1EFEE2C7"/>
    <w:rsid w:val="1F0E9DC9"/>
    <w:rsid w:val="1F120FD4"/>
    <w:rsid w:val="1F1381AA"/>
    <w:rsid w:val="1F167EC2"/>
    <w:rsid w:val="1F18E312"/>
    <w:rsid w:val="1F18E47A"/>
    <w:rsid w:val="1F259E81"/>
    <w:rsid w:val="1F342A12"/>
    <w:rsid w:val="1F349DBB"/>
    <w:rsid w:val="1F34B6DE"/>
    <w:rsid w:val="1F4325E4"/>
    <w:rsid w:val="1F43854D"/>
    <w:rsid w:val="1F4AE3E0"/>
    <w:rsid w:val="1F4E1FD1"/>
    <w:rsid w:val="1F4FC554"/>
    <w:rsid w:val="1F542C2E"/>
    <w:rsid w:val="1F5FBDB0"/>
    <w:rsid w:val="1F6368B1"/>
    <w:rsid w:val="1F718F6C"/>
    <w:rsid w:val="1F7778AE"/>
    <w:rsid w:val="1F7F23AA"/>
    <w:rsid w:val="1F8A3260"/>
    <w:rsid w:val="1F8D29C4"/>
    <w:rsid w:val="1F8E2041"/>
    <w:rsid w:val="1F910EA7"/>
    <w:rsid w:val="1F982E1E"/>
    <w:rsid w:val="1F9B6718"/>
    <w:rsid w:val="1FA6D08C"/>
    <w:rsid w:val="1FAFAFBE"/>
    <w:rsid w:val="1FB360D5"/>
    <w:rsid w:val="1FBEE885"/>
    <w:rsid w:val="1FC77961"/>
    <w:rsid w:val="1FCF04F0"/>
    <w:rsid w:val="1FDA1D7B"/>
    <w:rsid w:val="1FDAF4B3"/>
    <w:rsid w:val="1FDDC430"/>
    <w:rsid w:val="1FDF953E"/>
    <w:rsid w:val="1FEE588F"/>
    <w:rsid w:val="1FF16157"/>
    <w:rsid w:val="1FF5949A"/>
    <w:rsid w:val="2002CEDD"/>
    <w:rsid w:val="20095C35"/>
    <w:rsid w:val="200A0118"/>
    <w:rsid w:val="200A0829"/>
    <w:rsid w:val="200F1B81"/>
    <w:rsid w:val="2016A6AD"/>
    <w:rsid w:val="201B60B6"/>
    <w:rsid w:val="2026201E"/>
    <w:rsid w:val="203A64BF"/>
    <w:rsid w:val="20409848"/>
    <w:rsid w:val="2040EFD7"/>
    <w:rsid w:val="2040F01B"/>
    <w:rsid w:val="20470D27"/>
    <w:rsid w:val="206327CE"/>
    <w:rsid w:val="207ABC70"/>
    <w:rsid w:val="2085151C"/>
    <w:rsid w:val="208A2049"/>
    <w:rsid w:val="208B9CEB"/>
    <w:rsid w:val="20A36D1A"/>
    <w:rsid w:val="20A757BF"/>
    <w:rsid w:val="20AB358F"/>
    <w:rsid w:val="20AEA8E6"/>
    <w:rsid w:val="20B921E8"/>
    <w:rsid w:val="20B94106"/>
    <w:rsid w:val="20BA6EC0"/>
    <w:rsid w:val="20BA7AD3"/>
    <w:rsid w:val="20BE5751"/>
    <w:rsid w:val="20C1ECE1"/>
    <w:rsid w:val="20C4FF3E"/>
    <w:rsid w:val="20C961C7"/>
    <w:rsid w:val="20D3E210"/>
    <w:rsid w:val="20DB57D0"/>
    <w:rsid w:val="20DD2F3D"/>
    <w:rsid w:val="20F0FA74"/>
    <w:rsid w:val="20F161E4"/>
    <w:rsid w:val="20F32CAA"/>
    <w:rsid w:val="20F7E682"/>
    <w:rsid w:val="2101FC4D"/>
    <w:rsid w:val="211C1CDE"/>
    <w:rsid w:val="211E00A8"/>
    <w:rsid w:val="2122697D"/>
    <w:rsid w:val="213A99BE"/>
    <w:rsid w:val="2146A7BB"/>
    <w:rsid w:val="214BE13A"/>
    <w:rsid w:val="214C7D9F"/>
    <w:rsid w:val="2162C519"/>
    <w:rsid w:val="216C44C2"/>
    <w:rsid w:val="216EE1FA"/>
    <w:rsid w:val="218FF0CC"/>
    <w:rsid w:val="2195E15A"/>
    <w:rsid w:val="219C57DB"/>
    <w:rsid w:val="21B47B9F"/>
    <w:rsid w:val="21C867F6"/>
    <w:rsid w:val="21CC5DBA"/>
    <w:rsid w:val="21DA38AC"/>
    <w:rsid w:val="21E2944B"/>
    <w:rsid w:val="21E85BCF"/>
    <w:rsid w:val="21F1F6AD"/>
    <w:rsid w:val="21F331E5"/>
    <w:rsid w:val="21F5FFBD"/>
    <w:rsid w:val="2209CAEA"/>
    <w:rsid w:val="2212825B"/>
    <w:rsid w:val="221288AE"/>
    <w:rsid w:val="221C523B"/>
    <w:rsid w:val="221CD5F1"/>
    <w:rsid w:val="22235A2F"/>
    <w:rsid w:val="22293484"/>
    <w:rsid w:val="2229841A"/>
    <w:rsid w:val="222BEBE4"/>
    <w:rsid w:val="22342870"/>
    <w:rsid w:val="223CEA5B"/>
    <w:rsid w:val="223ED8DE"/>
    <w:rsid w:val="22537816"/>
    <w:rsid w:val="2254F9B0"/>
    <w:rsid w:val="225762FE"/>
    <w:rsid w:val="2259CCCE"/>
    <w:rsid w:val="225CBE4E"/>
    <w:rsid w:val="226F7141"/>
    <w:rsid w:val="227338AD"/>
    <w:rsid w:val="2273AB7F"/>
    <w:rsid w:val="228682EA"/>
    <w:rsid w:val="22904BEB"/>
    <w:rsid w:val="22942AD2"/>
    <w:rsid w:val="22B4B1AB"/>
    <w:rsid w:val="22BA9AA8"/>
    <w:rsid w:val="22BC4031"/>
    <w:rsid w:val="22BF129E"/>
    <w:rsid w:val="22BFFF1E"/>
    <w:rsid w:val="22CDA03E"/>
    <w:rsid w:val="22D2BB5A"/>
    <w:rsid w:val="22DDBE60"/>
    <w:rsid w:val="22DEEC33"/>
    <w:rsid w:val="22F719CD"/>
    <w:rsid w:val="2316CF38"/>
    <w:rsid w:val="231B558D"/>
    <w:rsid w:val="23330F6B"/>
    <w:rsid w:val="2336CE61"/>
    <w:rsid w:val="23569E9D"/>
    <w:rsid w:val="235F67E6"/>
    <w:rsid w:val="236AED49"/>
    <w:rsid w:val="236B9997"/>
    <w:rsid w:val="23741476"/>
    <w:rsid w:val="237547B1"/>
    <w:rsid w:val="23789AF0"/>
    <w:rsid w:val="23872CFE"/>
    <w:rsid w:val="2397C8B2"/>
    <w:rsid w:val="23AC87FB"/>
    <w:rsid w:val="23BFCC4A"/>
    <w:rsid w:val="23CCDF4C"/>
    <w:rsid w:val="23D0DD12"/>
    <w:rsid w:val="23D10D77"/>
    <w:rsid w:val="23D88695"/>
    <w:rsid w:val="23DA5345"/>
    <w:rsid w:val="23DB0925"/>
    <w:rsid w:val="23E6453E"/>
    <w:rsid w:val="23E94E9C"/>
    <w:rsid w:val="23F46C50"/>
    <w:rsid w:val="2408EFF5"/>
    <w:rsid w:val="240A472A"/>
    <w:rsid w:val="24111F22"/>
    <w:rsid w:val="241257B8"/>
    <w:rsid w:val="241547B2"/>
    <w:rsid w:val="241C87D3"/>
    <w:rsid w:val="243837FF"/>
    <w:rsid w:val="24389B10"/>
    <w:rsid w:val="2439EC0B"/>
    <w:rsid w:val="2441F3BA"/>
    <w:rsid w:val="24471453"/>
    <w:rsid w:val="244E3D97"/>
    <w:rsid w:val="244F8DD4"/>
    <w:rsid w:val="2455FB15"/>
    <w:rsid w:val="24566F58"/>
    <w:rsid w:val="247348B3"/>
    <w:rsid w:val="24846339"/>
    <w:rsid w:val="249955E5"/>
    <w:rsid w:val="249ABF5E"/>
    <w:rsid w:val="249C9133"/>
    <w:rsid w:val="249D5208"/>
    <w:rsid w:val="24A03727"/>
    <w:rsid w:val="24A79B6E"/>
    <w:rsid w:val="24B03A66"/>
    <w:rsid w:val="24B23FDA"/>
    <w:rsid w:val="24C1C322"/>
    <w:rsid w:val="24C732D0"/>
    <w:rsid w:val="24C90187"/>
    <w:rsid w:val="24DB7C37"/>
    <w:rsid w:val="24EAFE73"/>
    <w:rsid w:val="24F32B66"/>
    <w:rsid w:val="24F8CD1B"/>
    <w:rsid w:val="25043100"/>
    <w:rsid w:val="2505683F"/>
    <w:rsid w:val="25103E16"/>
    <w:rsid w:val="251B7FF2"/>
    <w:rsid w:val="25327BC8"/>
    <w:rsid w:val="253333D8"/>
    <w:rsid w:val="25578FE1"/>
    <w:rsid w:val="255978FB"/>
    <w:rsid w:val="25612B35"/>
    <w:rsid w:val="25628140"/>
    <w:rsid w:val="256BC881"/>
    <w:rsid w:val="256FA2B7"/>
    <w:rsid w:val="25781B5A"/>
    <w:rsid w:val="25784CD2"/>
    <w:rsid w:val="257A4AC6"/>
    <w:rsid w:val="25823F1C"/>
    <w:rsid w:val="2586A503"/>
    <w:rsid w:val="258A18F7"/>
    <w:rsid w:val="258F6204"/>
    <w:rsid w:val="25913D29"/>
    <w:rsid w:val="2592E5E3"/>
    <w:rsid w:val="25957E0E"/>
    <w:rsid w:val="259882E5"/>
    <w:rsid w:val="259DEC20"/>
    <w:rsid w:val="25BD1EFB"/>
    <w:rsid w:val="25C9CAB1"/>
    <w:rsid w:val="25CCECF8"/>
    <w:rsid w:val="25DDD0ED"/>
    <w:rsid w:val="25F98E88"/>
    <w:rsid w:val="25FCAC20"/>
    <w:rsid w:val="25FD30A8"/>
    <w:rsid w:val="26046886"/>
    <w:rsid w:val="2607ABFB"/>
    <w:rsid w:val="261943C2"/>
    <w:rsid w:val="261A4D42"/>
    <w:rsid w:val="261C2EE8"/>
    <w:rsid w:val="261F6A0D"/>
    <w:rsid w:val="2627537B"/>
    <w:rsid w:val="262AED50"/>
    <w:rsid w:val="26329753"/>
    <w:rsid w:val="2636125B"/>
    <w:rsid w:val="263FD18B"/>
    <w:rsid w:val="2648226C"/>
    <w:rsid w:val="264A7B9E"/>
    <w:rsid w:val="2653D962"/>
    <w:rsid w:val="265B053C"/>
    <w:rsid w:val="265CAB6D"/>
    <w:rsid w:val="26691B05"/>
    <w:rsid w:val="266DE53F"/>
    <w:rsid w:val="26734E75"/>
    <w:rsid w:val="2674F0DB"/>
    <w:rsid w:val="267A00A0"/>
    <w:rsid w:val="267EE4AE"/>
    <w:rsid w:val="2684F960"/>
    <w:rsid w:val="268C2FB0"/>
    <w:rsid w:val="2695CC5F"/>
    <w:rsid w:val="269E5A5C"/>
    <w:rsid w:val="26ABD30B"/>
    <w:rsid w:val="26BAD025"/>
    <w:rsid w:val="26CB83D2"/>
    <w:rsid w:val="26D06F3E"/>
    <w:rsid w:val="26D28738"/>
    <w:rsid w:val="26D5C766"/>
    <w:rsid w:val="26DA4322"/>
    <w:rsid w:val="26E94EDC"/>
    <w:rsid w:val="26F0570E"/>
    <w:rsid w:val="26F92329"/>
    <w:rsid w:val="27078390"/>
    <w:rsid w:val="271EC559"/>
    <w:rsid w:val="271F8D4F"/>
    <w:rsid w:val="272DBE7E"/>
    <w:rsid w:val="2744DD03"/>
    <w:rsid w:val="275823C8"/>
    <w:rsid w:val="275F2ED8"/>
    <w:rsid w:val="27779FF2"/>
    <w:rsid w:val="2778249F"/>
    <w:rsid w:val="27813EBF"/>
    <w:rsid w:val="27838542"/>
    <w:rsid w:val="278B0A88"/>
    <w:rsid w:val="279B99DF"/>
    <w:rsid w:val="27A70524"/>
    <w:rsid w:val="27AEB170"/>
    <w:rsid w:val="27B1A902"/>
    <w:rsid w:val="27B75DDD"/>
    <w:rsid w:val="27B8E104"/>
    <w:rsid w:val="27B9742F"/>
    <w:rsid w:val="27BF54A8"/>
    <w:rsid w:val="27C48556"/>
    <w:rsid w:val="27C7120A"/>
    <w:rsid w:val="27C9AA34"/>
    <w:rsid w:val="27DB7114"/>
    <w:rsid w:val="27DE1FA4"/>
    <w:rsid w:val="27DF01A7"/>
    <w:rsid w:val="27E47C99"/>
    <w:rsid w:val="27EF350F"/>
    <w:rsid w:val="27F1E04C"/>
    <w:rsid w:val="27F31386"/>
    <w:rsid w:val="28052098"/>
    <w:rsid w:val="28096759"/>
    <w:rsid w:val="280A7A60"/>
    <w:rsid w:val="280E9586"/>
    <w:rsid w:val="2832994E"/>
    <w:rsid w:val="283FDE72"/>
    <w:rsid w:val="28509EBE"/>
    <w:rsid w:val="2858D6E7"/>
    <w:rsid w:val="285B7D88"/>
    <w:rsid w:val="28646B8D"/>
    <w:rsid w:val="2864BB35"/>
    <w:rsid w:val="286DA2E4"/>
    <w:rsid w:val="2876C14D"/>
    <w:rsid w:val="287F9B94"/>
    <w:rsid w:val="288CC1BB"/>
    <w:rsid w:val="2896D8F5"/>
    <w:rsid w:val="28B817E5"/>
    <w:rsid w:val="28C07A6E"/>
    <w:rsid w:val="28CD8703"/>
    <w:rsid w:val="28D73A65"/>
    <w:rsid w:val="28DF20EE"/>
    <w:rsid w:val="28E44C66"/>
    <w:rsid w:val="28E8E32D"/>
    <w:rsid w:val="28F4A3B1"/>
    <w:rsid w:val="28F78032"/>
    <w:rsid w:val="28FE8FA8"/>
    <w:rsid w:val="28FFB724"/>
    <w:rsid w:val="290B5EB9"/>
    <w:rsid w:val="2910994C"/>
    <w:rsid w:val="2914738A"/>
    <w:rsid w:val="2917A4BC"/>
    <w:rsid w:val="291ECDAC"/>
    <w:rsid w:val="292708DB"/>
    <w:rsid w:val="292C18D2"/>
    <w:rsid w:val="29309298"/>
    <w:rsid w:val="2931095E"/>
    <w:rsid w:val="2932BC22"/>
    <w:rsid w:val="29339906"/>
    <w:rsid w:val="293665C1"/>
    <w:rsid w:val="2942EEC4"/>
    <w:rsid w:val="295A11E7"/>
    <w:rsid w:val="2961961E"/>
    <w:rsid w:val="296785CE"/>
    <w:rsid w:val="2974C65F"/>
    <w:rsid w:val="29764C6A"/>
    <w:rsid w:val="297935AD"/>
    <w:rsid w:val="297F92F9"/>
    <w:rsid w:val="29968843"/>
    <w:rsid w:val="2997A296"/>
    <w:rsid w:val="299C6C99"/>
    <w:rsid w:val="299D526E"/>
    <w:rsid w:val="29BC5132"/>
    <w:rsid w:val="29BCC9D3"/>
    <w:rsid w:val="29C38FF7"/>
    <w:rsid w:val="29C66DFB"/>
    <w:rsid w:val="29CF87B1"/>
    <w:rsid w:val="29DEBD3A"/>
    <w:rsid w:val="29E0F8B7"/>
    <w:rsid w:val="29E756CD"/>
    <w:rsid w:val="29F0D771"/>
    <w:rsid w:val="29FB56A9"/>
    <w:rsid w:val="29FC7200"/>
    <w:rsid w:val="29FF5AAA"/>
    <w:rsid w:val="2A01393C"/>
    <w:rsid w:val="2A115972"/>
    <w:rsid w:val="2A235078"/>
    <w:rsid w:val="2A23E91A"/>
    <w:rsid w:val="2A43B1EE"/>
    <w:rsid w:val="2A442181"/>
    <w:rsid w:val="2A48C30F"/>
    <w:rsid w:val="2A6C5091"/>
    <w:rsid w:val="2A78D8A9"/>
    <w:rsid w:val="2A94168B"/>
    <w:rsid w:val="2AB0ED47"/>
    <w:rsid w:val="2AB1478D"/>
    <w:rsid w:val="2ABEB47E"/>
    <w:rsid w:val="2AC0398B"/>
    <w:rsid w:val="2AC21954"/>
    <w:rsid w:val="2AC37654"/>
    <w:rsid w:val="2AC8C3B3"/>
    <w:rsid w:val="2AD68CBD"/>
    <w:rsid w:val="2AE2C6B0"/>
    <w:rsid w:val="2AE4A544"/>
    <w:rsid w:val="2AE626B3"/>
    <w:rsid w:val="2AE8BE0D"/>
    <w:rsid w:val="2AF06062"/>
    <w:rsid w:val="2AFE7FA0"/>
    <w:rsid w:val="2B07FF6C"/>
    <w:rsid w:val="2B0CF166"/>
    <w:rsid w:val="2B1352F9"/>
    <w:rsid w:val="2B13ED8A"/>
    <w:rsid w:val="2B22FD3F"/>
    <w:rsid w:val="2B233135"/>
    <w:rsid w:val="2B237BCB"/>
    <w:rsid w:val="2B272F1C"/>
    <w:rsid w:val="2B2FF1F8"/>
    <w:rsid w:val="2B38A649"/>
    <w:rsid w:val="2B3EC6B6"/>
    <w:rsid w:val="2B41BEEB"/>
    <w:rsid w:val="2B4635FA"/>
    <w:rsid w:val="2B54F1B2"/>
    <w:rsid w:val="2B71E7EF"/>
    <w:rsid w:val="2B77ED3C"/>
    <w:rsid w:val="2B7D1326"/>
    <w:rsid w:val="2B814F3A"/>
    <w:rsid w:val="2B825704"/>
    <w:rsid w:val="2B83BD26"/>
    <w:rsid w:val="2B860461"/>
    <w:rsid w:val="2B917924"/>
    <w:rsid w:val="2B9C66D6"/>
    <w:rsid w:val="2B9CB694"/>
    <w:rsid w:val="2BA4DCD6"/>
    <w:rsid w:val="2BA5D6D9"/>
    <w:rsid w:val="2BAB60A1"/>
    <w:rsid w:val="2BB866E4"/>
    <w:rsid w:val="2BBB846E"/>
    <w:rsid w:val="2BC35797"/>
    <w:rsid w:val="2BCB226C"/>
    <w:rsid w:val="2BCB7388"/>
    <w:rsid w:val="2BCE8BC8"/>
    <w:rsid w:val="2BE3E631"/>
    <w:rsid w:val="2BFEC5B3"/>
    <w:rsid w:val="2C0604EB"/>
    <w:rsid w:val="2C0ED480"/>
    <w:rsid w:val="2C1101B6"/>
    <w:rsid w:val="2C3B2BEC"/>
    <w:rsid w:val="2C3E843E"/>
    <w:rsid w:val="2C537DE9"/>
    <w:rsid w:val="2C537DF0"/>
    <w:rsid w:val="2C5D181E"/>
    <w:rsid w:val="2C616E21"/>
    <w:rsid w:val="2C67F26C"/>
    <w:rsid w:val="2C7390F5"/>
    <w:rsid w:val="2C9EEC6C"/>
    <w:rsid w:val="2C9F87E0"/>
    <w:rsid w:val="2CA2FECE"/>
    <w:rsid w:val="2CA9BEA4"/>
    <w:rsid w:val="2CBBCFBE"/>
    <w:rsid w:val="2CCE077A"/>
    <w:rsid w:val="2CD0404E"/>
    <w:rsid w:val="2CD30A3B"/>
    <w:rsid w:val="2CDAC38B"/>
    <w:rsid w:val="2CDB647F"/>
    <w:rsid w:val="2CDE755B"/>
    <w:rsid w:val="2CF7DA49"/>
    <w:rsid w:val="2CFB8C04"/>
    <w:rsid w:val="2CFE5E88"/>
    <w:rsid w:val="2D01FA37"/>
    <w:rsid w:val="2D17B688"/>
    <w:rsid w:val="2D1A105E"/>
    <w:rsid w:val="2D1ADC1F"/>
    <w:rsid w:val="2D22FBC2"/>
    <w:rsid w:val="2D2A9411"/>
    <w:rsid w:val="2D2C121D"/>
    <w:rsid w:val="2D2D0C8C"/>
    <w:rsid w:val="2D390622"/>
    <w:rsid w:val="2D4FCA19"/>
    <w:rsid w:val="2D533A94"/>
    <w:rsid w:val="2D53E0AA"/>
    <w:rsid w:val="2D58C24A"/>
    <w:rsid w:val="2D59C133"/>
    <w:rsid w:val="2D5A716B"/>
    <w:rsid w:val="2D6BBF28"/>
    <w:rsid w:val="2D6EE0E2"/>
    <w:rsid w:val="2D73F531"/>
    <w:rsid w:val="2D855DEF"/>
    <w:rsid w:val="2D9A1979"/>
    <w:rsid w:val="2D9AE9CC"/>
    <w:rsid w:val="2DA45066"/>
    <w:rsid w:val="2DBBF6E1"/>
    <w:rsid w:val="2DD9E8AA"/>
    <w:rsid w:val="2DDD48D0"/>
    <w:rsid w:val="2DDEEC80"/>
    <w:rsid w:val="2DE446D9"/>
    <w:rsid w:val="2DEF23A6"/>
    <w:rsid w:val="2DF7C0EA"/>
    <w:rsid w:val="2DF82C8B"/>
    <w:rsid w:val="2E04342C"/>
    <w:rsid w:val="2E0F9D6B"/>
    <w:rsid w:val="2E1DD5B8"/>
    <w:rsid w:val="2E22A747"/>
    <w:rsid w:val="2E3C2C57"/>
    <w:rsid w:val="2E4AC04A"/>
    <w:rsid w:val="2E5A42C5"/>
    <w:rsid w:val="2E66AA3D"/>
    <w:rsid w:val="2E6D0142"/>
    <w:rsid w:val="2E7188C0"/>
    <w:rsid w:val="2E73C4A9"/>
    <w:rsid w:val="2E78C1A3"/>
    <w:rsid w:val="2E87C228"/>
    <w:rsid w:val="2E8A470F"/>
    <w:rsid w:val="2E952C69"/>
    <w:rsid w:val="2EAC0B52"/>
    <w:rsid w:val="2EB8D340"/>
    <w:rsid w:val="2EBD9B2B"/>
    <w:rsid w:val="2ECA2CD2"/>
    <w:rsid w:val="2ECD5B02"/>
    <w:rsid w:val="2ED3C722"/>
    <w:rsid w:val="2EF06713"/>
    <w:rsid w:val="2EF21351"/>
    <w:rsid w:val="2EFBEFBF"/>
    <w:rsid w:val="2F093F17"/>
    <w:rsid w:val="2F0AC189"/>
    <w:rsid w:val="2F0B3A86"/>
    <w:rsid w:val="2F132F3F"/>
    <w:rsid w:val="2F19611C"/>
    <w:rsid w:val="2F25AECA"/>
    <w:rsid w:val="2F26C9FC"/>
    <w:rsid w:val="2F34308A"/>
    <w:rsid w:val="2F421085"/>
    <w:rsid w:val="2F4ABBFC"/>
    <w:rsid w:val="2F667764"/>
    <w:rsid w:val="2F6CA64F"/>
    <w:rsid w:val="2F7FFFCE"/>
    <w:rsid w:val="2F88DA98"/>
    <w:rsid w:val="2F8986C5"/>
    <w:rsid w:val="2F89E7D9"/>
    <w:rsid w:val="2F8A34A0"/>
    <w:rsid w:val="2F8BB26C"/>
    <w:rsid w:val="2F8BFA73"/>
    <w:rsid w:val="2F8EAB5C"/>
    <w:rsid w:val="2F9068A5"/>
    <w:rsid w:val="2F90C59F"/>
    <w:rsid w:val="2F9204CC"/>
    <w:rsid w:val="2F9EB05D"/>
    <w:rsid w:val="2F9F9324"/>
    <w:rsid w:val="2FA41918"/>
    <w:rsid w:val="2FA87BE2"/>
    <w:rsid w:val="2FABF968"/>
    <w:rsid w:val="2FADFE3A"/>
    <w:rsid w:val="2FBBE4B1"/>
    <w:rsid w:val="2FBCAEC3"/>
    <w:rsid w:val="2FCB5112"/>
    <w:rsid w:val="2FCF97D7"/>
    <w:rsid w:val="2FE1015E"/>
    <w:rsid w:val="2FE48767"/>
    <w:rsid w:val="2FE9AB01"/>
    <w:rsid w:val="2FF11E4A"/>
    <w:rsid w:val="2FF14BC9"/>
    <w:rsid w:val="2FF30878"/>
    <w:rsid w:val="3008AE60"/>
    <w:rsid w:val="3041D7DC"/>
    <w:rsid w:val="304606E3"/>
    <w:rsid w:val="304DB474"/>
    <w:rsid w:val="30526B39"/>
    <w:rsid w:val="3059FA44"/>
    <w:rsid w:val="305DD8E7"/>
    <w:rsid w:val="307E03C7"/>
    <w:rsid w:val="308040E8"/>
    <w:rsid w:val="308AD7D7"/>
    <w:rsid w:val="308F1237"/>
    <w:rsid w:val="3090BEAC"/>
    <w:rsid w:val="309B0CCA"/>
    <w:rsid w:val="309B7F1E"/>
    <w:rsid w:val="30AB914C"/>
    <w:rsid w:val="30B0E423"/>
    <w:rsid w:val="30B0E70A"/>
    <w:rsid w:val="30B2D0B4"/>
    <w:rsid w:val="30B76AF1"/>
    <w:rsid w:val="30C3D938"/>
    <w:rsid w:val="30D837AC"/>
    <w:rsid w:val="30E2BD48"/>
    <w:rsid w:val="30E60EB9"/>
    <w:rsid w:val="30E67B47"/>
    <w:rsid w:val="30E858D6"/>
    <w:rsid w:val="30F16B7A"/>
    <w:rsid w:val="30F1A146"/>
    <w:rsid w:val="30F3C29C"/>
    <w:rsid w:val="310334F8"/>
    <w:rsid w:val="31144CF4"/>
    <w:rsid w:val="31176790"/>
    <w:rsid w:val="31194144"/>
    <w:rsid w:val="3130017D"/>
    <w:rsid w:val="31342253"/>
    <w:rsid w:val="3137FD44"/>
    <w:rsid w:val="313801F3"/>
    <w:rsid w:val="31405D77"/>
    <w:rsid w:val="31439585"/>
    <w:rsid w:val="3147155D"/>
    <w:rsid w:val="314F836D"/>
    <w:rsid w:val="31556216"/>
    <w:rsid w:val="3155A98E"/>
    <w:rsid w:val="315676FF"/>
    <w:rsid w:val="315B9FAE"/>
    <w:rsid w:val="3168FE64"/>
    <w:rsid w:val="317A2733"/>
    <w:rsid w:val="317F4669"/>
    <w:rsid w:val="3184A8B6"/>
    <w:rsid w:val="31924927"/>
    <w:rsid w:val="31946510"/>
    <w:rsid w:val="319580AC"/>
    <w:rsid w:val="3198A07F"/>
    <w:rsid w:val="319DD6EB"/>
    <w:rsid w:val="319F3328"/>
    <w:rsid w:val="31A3D06D"/>
    <w:rsid w:val="31A653B3"/>
    <w:rsid w:val="31A6AA6E"/>
    <w:rsid w:val="31B30D61"/>
    <w:rsid w:val="31B85F8B"/>
    <w:rsid w:val="31D221ED"/>
    <w:rsid w:val="31D5F40D"/>
    <w:rsid w:val="31DB1C65"/>
    <w:rsid w:val="31E3E6E2"/>
    <w:rsid w:val="31E43C9F"/>
    <w:rsid w:val="31E98E38"/>
    <w:rsid w:val="31F5C6C2"/>
    <w:rsid w:val="3203FCE3"/>
    <w:rsid w:val="3204EF83"/>
    <w:rsid w:val="32074C17"/>
    <w:rsid w:val="32136C88"/>
    <w:rsid w:val="3214009C"/>
    <w:rsid w:val="3234AFAC"/>
    <w:rsid w:val="32472166"/>
    <w:rsid w:val="324E8555"/>
    <w:rsid w:val="325B4FE7"/>
    <w:rsid w:val="325D3A8F"/>
    <w:rsid w:val="326D4453"/>
    <w:rsid w:val="326FA64A"/>
    <w:rsid w:val="3272BCAB"/>
    <w:rsid w:val="328996C8"/>
    <w:rsid w:val="3289CAC3"/>
    <w:rsid w:val="328A9278"/>
    <w:rsid w:val="32BA4A8F"/>
    <w:rsid w:val="32C153EE"/>
    <w:rsid w:val="32C55E3A"/>
    <w:rsid w:val="32C84F60"/>
    <w:rsid w:val="32CD8DA6"/>
    <w:rsid w:val="32CE72AE"/>
    <w:rsid w:val="32CEF7DD"/>
    <w:rsid w:val="32CFE9CA"/>
    <w:rsid w:val="32DF03EE"/>
    <w:rsid w:val="32F36778"/>
    <w:rsid w:val="32F9080D"/>
    <w:rsid w:val="32FCA84F"/>
    <w:rsid w:val="32FEBCB0"/>
    <w:rsid w:val="330985F1"/>
    <w:rsid w:val="3315265D"/>
    <w:rsid w:val="33189514"/>
    <w:rsid w:val="33270CA2"/>
    <w:rsid w:val="3330F023"/>
    <w:rsid w:val="333163BE"/>
    <w:rsid w:val="335F9947"/>
    <w:rsid w:val="33716133"/>
    <w:rsid w:val="33763125"/>
    <w:rsid w:val="33769739"/>
    <w:rsid w:val="337D6030"/>
    <w:rsid w:val="33867315"/>
    <w:rsid w:val="339A83F8"/>
    <w:rsid w:val="33A63D43"/>
    <w:rsid w:val="33A99717"/>
    <w:rsid w:val="33C3F9D7"/>
    <w:rsid w:val="33C81CE9"/>
    <w:rsid w:val="33D41DF7"/>
    <w:rsid w:val="33D749CC"/>
    <w:rsid w:val="33DCB0B6"/>
    <w:rsid w:val="33E813D8"/>
    <w:rsid w:val="33E93A4E"/>
    <w:rsid w:val="33EF505C"/>
    <w:rsid w:val="33F27572"/>
    <w:rsid w:val="340839FE"/>
    <w:rsid w:val="34108D39"/>
    <w:rsid w:val="341967F9"/>
    <w:rsid w:val="341A69EC"/>
    <w:rsid w:val="3420E8C7"/>
    <w:rsid w:val="342242BF"/>
    <w:rsid w:val="3422E04F"/>
    <w:rsid w:val="342C5505"/>
    <w:rsid w:val="342D4643"/>
    <w:rsid w:val="3431E72F"/>
    <w:rsid w:val="344B8D62"/>
    <w:rsid w:val="344D3CD9"/>
    <w:rsid w:val="34504A65"/>
    <w:rsid w:val="345F2346"/>
    <w:rsid w:val="3460B67B"/>
    <w:rsid w:val="3460FF6F"/>
    <w:rsid w:val="34824CB3"/>
    <w:rsid w:val="348BFE87"/>
    <w:rsid w:val="3491257B"/>
    <w:rsid w:val="349B02B6"/>
    <w:rsid w:val="349F0835"/>
    <w:rsid w:val="349F84EE"/>
    <w:rsid w:val="34A80B3D"/>
    <w:rsid w:val="34AA8044"/>
    <w:rsid w:val="34ADA96D"/>
    <w:rsid w:val="34BFD14F"/>
    <w:rsid w:val="34CC2C48"/>
    <w:rsid w:val="34D09B8B"/>
    <w:rsid w:val="34D96A44"/>
    <w:rsid w:val="34FA5131"/>
    <w:rsid w:val="34FD7D32"/>
    <w:rsid w:val="3508901C"/>
    <w:rsid w:val="350FF06B"/>
    <w:rsid w:val="3516EB5C"/>
    <w:rsid w:val="351DD5F9"/>
    <w:rsid w:val="35228162"/>
    <w:rsid w:val="3525E6C7"/>
    <w:rsid w:val="3526E2E5"/>
    <w:rsid w:val="3528EF4E"/>
    <w:rsid w:val="35293E71"/>
    <w:rsid w:val="352C59E4"/>
    <w:rsid w:val="352DE132"/>
    <w:rsid w:val="35475E86"/>
    <w:rsid w:val="3548DF8A"/>
    <w:rsid w:val="354F80A9"/>
    <w:rsid w:val="35574435"/>
    <w:rsid w:val="3561E36B"/>
    <w:rsid w:val="35763159"/>
    <w:rsid w:val="3596B4E4"/>
    <w:rsid w:val="35A23892"/>
    <w:rsid w:val="35A417EF"/>
    <w:rsid w:val="35A6F302"/>
    <w:rsid w:val="35AB4BE6"/>
    <w:rsid w:val="35C30216"/>
    <w:rsid w:val="35D82DBC"/>
    <w:rsid w:val="35F621D3"/>
    <w:rsid w:val="35F6E138"/>
    <w:rsid w:val="35F8240A"/>
    <w:rsid w:val="36092775"/>
    <w:rsid w:val="3611E328"/>
    <w:rsid w:val="3613B77E"/>
    <w:rsid w:val="36164C22"/>
    <w:rsid w:val="361D176C"/>
    <w:rsid w:val="3621F537"/>
    <w:rsid w:val="3623DA75"/>
    <w:rsid w:val="363377F6"/>
    <w:rsid w:val="364B25C1"/>
    <w:rsid w:val="365321FD"/>
    <w:rsid w:val="36668C9C"/>
    <w:rsid w:val="36766166"/>
    <w:rsid w:val="3676CE69"/>
    <w:rsid w:val="36780CB7"/>
    <w:rsid w:val="367975D0"/>
    <w:rsid w:val="368CEA20"/>
    <w:rsid w:val="36AD13CE"/>
    <w:rsid w:val="36AEE33A"/>
    <w:rsid w:val="36B26C52"/>
    <w:rsid w:val="36CEECD0"/>
    <w:rsid w:val="36CFFBF1"/>
    <w:rsid w:val="36E8BAE0"/>
    <w:rsid w:val="36EEE21C"/>
    <w:rsid w:val="36F29D73"/>
    <w:rsid w:val="3710E12E"/>
    <w:rsid w:val="3725C577"/>
    <w:rsid w:val="372634FB"/>
    <w:rsid w:val="372ADE19"/>
    <w:rsid w:val="373B8F3E"/>
    <w:rsid w:val="373C5796"/>
    <w:rsid w:val="3741FD5F"/>
    <w:rsid w:val="374C538C"/>
    <w:rsid w:val="374E328F"/>
    <w:rsid w:val="375756EE"/>
    <w:rsid w:val="376B535C"/>
    <w:rsid w:val="376C9265"/>
    <w:rsid w:val="377F49C3"/>
    <w:rsid w:val="3783787D"/>
    <w:rsid w:val="3788621F"/>
    <w:rsid w:val="378950AD"/>
    <w:rsid w:val="378CC589"/>
    <w:rsid w:val="3796BE61"/>
    <w:rsid w:val="379790F1"/>
    <w:rsid w:val="37A49556"/>
    <w:rsid w:val="37A63A85"/>
    <w:rsid w:val="37AC371B"/>
    <w:rsid w:val="37AFE221"/>
    <w:rsid w:val="37B44485"/>
    <w:rsid w:val="37C19B9C"/>
    <w:rsid w:val="37C24C25"/>
    <w:rsid w:val="37C2B2A2"/>
    <w:rsid w:val="37C414A8"/>
    <w:rsid w:val="37CDF360"/>
    <w:rsid w:val="37D488AF"/>
    <w:rsid w:val="37D58AB6"/>
    <w:rsid w:val="37E11306"/>
    <w:rsid w:val="37E52602"/>
    <w:rsid w:val="37E70E10"/>
    <w:rsid w:val="37E8552C"/>
    <w:rsid w:val="37F2D0CC"/>
    <w:rsid w:val="37F5FE30"/>
    <w:rsid w:val="37F692E4"/>
    <w:rsid w:val="37FD2137"/>
    <w:rsid w:val="380BF1F6"/>
    <w:rsid w:val="380FF93A"/>
    <w:rsid w:val="381034DD"/>
    <w:rsid w:val="3814B8D5"/>
    <w:rsid w:val="38177095"/>
    <w:rsid w:val="3819F7B5"/>
    <w:rsid w:val="3826ABD0"/>
    <w:rsid w:val="38349E0A"/>
    <w:rsid w:val="3858F8BB"/>
    <w:rsid w:val="3861D0CF"/>
    <w:rsid w:val="386B3298"/>
    <w:rsid w:val="3872D988"/>
    <w:rsid w:val="3875D536"/>
    <w:rsid w:val="388644CC"/>
    <w:rsid w:val="389379B5"/>
    <w:rsid w:val="38944D86"/>
    <w:rsid w:val="3899EFEF"/>
    <w:rsid w:val="38A53BB7"/>
    <w:rsid w:val="38AEDFB4"/>
    <w:rsid w:val="38AFC6BD"/>
    <w:rsid w:val="38BFF421"/>
    <w:rsid w:val="38D4FFCF"/>
    <w:rsid w:val="38E30798"/>
    <w:rsid w:val="38E3290A"/>
    <w:rsid w:val="38EAF973"/>
    <w:rsid w:val="38EC8CD1"/>
    <w:rsid w:val="3908AE8F"/>
    <w:rsid w:val="390ED653"/>
    <w:rsid w:val="3911AA0E"/>
    <w:rsid w:val="392B021D"/>
    <w:rsid w:val="392EB394"/>
    <w:rsid w:val="392FAFAB"/>
    <w:rsid w:val="394057B3"/>
    <w:rsid w:val="39431C17"/>
    <w:rsid w:val="394B8D4C"/>
    <w:rsid w:val="39502731"/>
    <w:rsid w:val="3958373F"/>
    <w:rsid w:val="3959E828"/>
    <w:rsid w:val="3961536F"/>
    <w:rsid w:val="39623E78"/>
    <w:rsid w:val="39641208"/>
    <w:rsid w:val="39669938"/>
    <w:rsid w:val="3966CDC3"/>
    <w:rsid w:val="397EE41D"/>
    <w:rsid w:val="3983DA70"/>
    <w:rsid w:val="3986DB2D"/>
    <w:rsid w:val="398B65FF"/>
    <w:rsid w:val="398EA89A"/>
    <w:rsid w:val="399E26C4"/>
    <w:rsid w:val="39C7438B"/>
    <w:rsid w:val="39C8F3E7"/>
    <w:rsid w:val="39CE1D37"/>
    <w:rsid w:val="39D4AD79"/>
    <w:rsid w:val="39D83D54"/>
    <w:rsid w:val="39EF5193"/>
    <w:rsid w:val="39F12243"/>
    <w:rsid w:val="39F1B15E"/>
    <w:rsid w:val="39F6791D"/>
    <w:rsid w:val="3A0A3292"/>
    <w:rsid w:val="3A0AED92"/>
    <w:rsid w:val="3A0D4BD3"/>
    <w:rsid w:val="3A16B811"/>
    <w:rsid w:val="3A188488"/>
    <w:rsid w:val="3A193979"/>
    <w:rsid w:val="3A22F305"/>
    <w:rsid w:val="3A2A13E3"/>
    <w:rsid w:val="3A2DB002"/>
    <w:rsid w:val="3A34244E"/>
    <w:rsid w:val="3A381187"/>
    <w:rsid w:val="3A39566D"/>
    <w:rsid w:val="3A3E9FB5"/>
    <w:rsid w:val="3A46CB95"/>
    <w:rsid w:val="3A4A14DA"/>
    <w:rsid w:val="3A51931F"/>
    <w:rsid w:val="3A532950"/>
    <w:rsid w:val="3A576D70"/>
    <w:rsid w:val="3A5BA4D4"/>
    <w:rsid w:val="3A660C42"/>
    <w:rsid w:val="3A6C3B20"/>
    <w:rsid w:val="3A8E9207"/>
    <w:rsid w:val="3A97BD23"/>
    <w:rsid w:val="3AA76F36"/>
    <w:rsid w:val="3ABAD9C2"/>
    <w:rsid w:val="3AC898B6"/>
    <w:rsid w:val="3AD3DF77"/>
    <w:rsid w:val="3AD5999C"/>
    <w:rsid w:val="3AD61EA3"/>
    <w:rsid w:val="3AD919D2"/>
    <w:rsid w:val="3ADD9AB6"/>
    <w:rsid w:val="3AE90B5B"/>
    <w:rsid w:val="3AF566AD"/>
    <w:rsid w:val="3B00A286"/>
    <w:rsid w:val="3B041332"/>
    <w:rsid w:val="3B07C524"/>
    <w:rsid w:val="3B0B7656"/>
    <w:rsid w:val="3B19E858"/>
    <w:rsid w:val="3B2A8469"/>
    <w:rsid w:val="3B2F6DC3"/>
    <w:rsid w:val="3B38722C"/>
    <w:rsid w:val="3B3C2E53"/>
    <w:rsid w:val="3B3DE985"/>
    <w:rsid w:val="3B3EA60F"/>
    <w:rsid w:val="3B56FDE7"/>
    <w:rsid w:val="3B590904"/>
    <w:rsid w:val="3B61C729"/>
    <w:rsid w:val="3B6580CB"/>
    <w:rsid w:val="3B67F5CB"/>
    <w:rsid w:val="3B6A59C9"/>
    <w:rsid w:val="3B7A3C5B"/>
    <w:rsid w:val="3B831183"/>
    <w:rsid w:val="3B85595E"/>
    <w:rsid w:val="3B89E3F3"/>
    <w:rsid w:val="3B8A412D"/>
    <w:rsid w:val="3B8FA042"/>
    <w:rsid w:val="3B995108"/>
    <w:rsid w:val="3B9AD690"/>
    <w:rsid w:val="3B9D04AC"/>
    <w:rsid w:val="3BA170BE"/>
    <w:rsid w:val="3BAE1451"/>
    <w:rsid w:val="3BB10DCC"/>
    <w:rsid w:val="3BBAD3B6"/>
    <w:rsid w:val="3BBB6A7D"/>
    <w:rsid w:val="3BBF1733"/>
    <w:rsid w:val="3BD7057E"/>
    <w:rsid w:val="3BDC4B12"/>
    <w:rsid w:val="3BDCA8E9"/>
    <w:rsid w:val="3BDDD30A"/>
    <w:rsid w:val="3BE31425"/>
    <w:rsid w:val="3BF427C4"/>
    <w:rsid w:val="3C049733"/>
    <w:rsid w:val="3C0B47C5"/>
    <w:rsid w:val="3C12B429"/>
    <w:rsid w:val="3C15836B"/>
    <w:rsid w:val="3C1C2B87"/>
    <w:rsid w:val="3C27562F"/>
    <w:rsid w:val="3C29F1A2"/>
    <w:rsid w:val="3C2E9A16"/>
    <w:rsid w:val="3C2FC829"/>
    <w:rsid w:val="3C462E59"/>
    <w:rsid w:val="3C4C547E"/>
    <w:rsid w:val="3C5AD1E2"/>
    <w:rsid w:val="3C65DBBE"/>
    <w:rsid w:val="3C79EB3C"/>
    <w:rsid w:val="3C814EB8"/>
    <w:rsid w:val="3C84CD5C"/>
    <w:rsid w:val="3C87A7D6"/>
    <w:rsid w:val="3C902EDB"/>
    <w:rsid w:val="3C940431"/>
    <w:rsid w:val="3C9FA70D"/>
    <w:rsid w:val="3CA359B0"/>
    <w:rsid w:val="3CAA2619"/>
    <w:rsid w:val="3CB9EA0A"/>
    <w:rsid w:val="3CC11ACB"/>
    <w:rsid w:val="3CCA3CDE"/>
    <w:rsid w:val="3CD25D81"/>
    <w:rsid w:val="3CD44C1C"/>
    <w:rsid w:val="3CD5A1BE"/>
    <w:rsid w:val="3CE60F98"/>
    <w:rsid w:val="3CF4ACDC"/>
    <w:rsid w:val="3CFBF3BC"/>
    <w:rsid w:val="3D087EDB"/>
    <w:rsid w:val="3D1879C1"/>
    <w:rsid w:val="3D207817"/>
    <w:rsid w:val="3D28972F"/>
    <w:rsid w:val="3D2C27A1"/>
    <w:rsid w:val="3D2DEDF0"/>
    <w:rsid w:val="3D3A057E"/>
    <w:rsid w:val="3D4CAE1B"/>
    <w:rsid w:val="3D4FEDDE"/>
    <w:rsid w:val="3D5813EF"/>
    <w:rsid w:val="3D6B762C"/>
    <w:rsid w:val="3D7342C7"/>
    <w:rsid w:val="3D75FBD6"/>
    <w:rsid w:val="3D817199"/>
    <w:rsid w:val="3D84AC31"/>
    <w:rsid w:val="3D9A6477"/>
    <w:rsid w:val="3DA50EF5"/>
    <w:rsid w:val="3DAB5426"/>
    <w:rsid w:val="3DAF63F4"/>
    <w:rsid w:val="3DC287F4"/>
    <w:rsid w:val="3DCCDDA3"/>
    <w:rsid w:val="3DCE7C94"/>
    <w:rsid w:val="3DD39EFD"/>
    <w:rsid w:val="3DD740CE"/>
    <w:rsid w:val="3DDA5919"/>
    <w:rsid w:val="3DEF4EC9"/>
    <w:rsid w:val="3DF7D68B"/>
    <w:rsid w:val="3E01354A"/>
    <w:rsid w:val="3E01DB23"/>
    <w:rsid w:val="3E02D70A"/>
    <w:rsid w:val="3E050BB2"/>
    <w:rsid w:val="3E0BA0DC"/>
    <w:rsid w:val="3E10BAED"/>
    <w:rsid w:val="3E1A2521"/>
    <w:rsid w:val="3E1D866D"/>
    <w:rsid w:val="3E242496"/>
    <w:rsid w:val="3E322B46"/>
    <w:rsid w:val="3E38F22B"/>
    <w:rsid w:val="3E458EA8"/>
    <w:rsid w:val="3E51075B"/>
    <w:rsid w:val="3E5206C0"/>
    <w:rsid w:val="3E57C6CF"/>
    <w:rsid w:val="3E59738B"/>
    <w:rsid w:val="3E59D85A"/>
    <w:rsid w:val="3E7C8BBD"/>
    <w:rsid w:val="3E834867"/>
    <w:rsid w:val="3E89285C"/>
    <w:rsid w:val="3E94EB99"/>
    <w:rsid w:val="3E9A8E04"/>
    <w:rsid w:val="3E9B7682"/>
    <w:rsid w:val="3EA67507"/>
    <w:rsid w:val="3EAB59C8"/>
    <w:rsid w:val="3EB570F1"/>
    <w:rsid w:val="3EB5B254"/>
    <w:rsid w:val="3EB80FD1"/>
    <w:rsid w:val="3EC7E794"/>
    <w:rsid w:val="3EE9B00C"/>
    <w:rsid w:val="3EF05C24"/>
    <w:rsid w:val="3F01CA00"/>
    <w:rsid w:val="3F11D028"/>
    <w:rsid w:val="3F16EAE6"/>
    <w:rsid w:val="3F1768EE"/>
    <w:rsid w:val="3F1CE5F0"/>
    <w:rsid w:val="3F249FB8"/>
    <w:rsid w:val="3F2654B3"/>
    <w:rsid w:val="3F2BE0F6"/>
    <w:rsid w:val="3F2BF5CC"/>
    <w:rsid w:val="3F2D383E"/>
    <w:rsid w:val="3F2DF1D0"/>
    <w:rsid w:val="3F330802"/>
    <w:rsid w:val="3F425C76"/>
    <w:rsid w:val="3F4A952F"/>
    <w:rsid w:val="3F5149C9"/>
    <w:rsid w:val="3F54AD3A"/>
    <w:rsid w:val="3F5F2ED5"/>
    <w:rsid w:val="3F60CEBD"/>
    <w:rsid w:val="3F6454FC"/>
    <w:rsid w:val="3F722E7E"/>
    <w:rsid w:val="3F851348"/>
    <w:rsid w:val="3F89F8AB"/>
    <w:rsid w:val="3F987BFF"/>
    <w:rsid w:val="3FA8C872"/>
    <w:rsid w:val="3FC299CC"/>
    <w:rsid w:val="3FD1BE30"/>
    <w:rsid w:val="3FD47E46"/>
    <w:rsid w:val="3FDAF088"/>
    <w:rsid w:val="3FEC01F1"/>
    <w:rsid w:val="3FF2CCC3"/>
    <w:rsid w:val="3FF37D34"/>
    <w:rsid w:val="3FFDBD05"/>
    <w:rsid w:val="40109C1C"/>
    <w:rsid w:val="401BA8A6"/>
    <w:rsid w:val="402070F3"/>
    <w:rsid w:val="40217ACD"/>
    <w:rsid w:val="4031EC32"/>
    <w:rsid w:val="40368487"/>
    <w:rsid w:val="403D204B"/>
    <w:rsid w:val="404D3E7B"/>
    <w:rsid w:val="40591660"/>
    <w:rsid w:val="405EAD78"/>
    <w:rsid w:val="406372AF"/>
    <w:rsid w:val="406738A9"/>
    <w:rsid w:val="406DF268"/>
    <w:rsid w:val="4071A1F3"/>
    <w:rsid w:val="4074DAE3"/>
    <w:rsid w:val="407C7B8F"/>
    <w:rsid w:val="407DD22A"/>
    <w:rsid w:val="4095D85E"/>
    <w:rsid w:val="40A5613E"/>
    <w:rsid w:val="40B04F0F"/>
    <w:rsid w:val="40B066FD"/>
    <w:rsid w:val="40B0CDD7"/>
    <w:rsid w:val="40BA8873"/>
    <w:rsid w:val="40BD4910"/>
    <w:rsid w:val="40C3A8DD"/>
    <w:rsid w:val="40C4F506"/>
    <w:rsid w:val="40D2BFC1"/>
    <w:rsid w:val="40D3F39B"/>
    <w:rsid w:val="40DB9732"/>
    <w:rsid w:val="40DD42B4"/>
    <w:rsid w:val="40ECAC43"/>
    <w:rsid w:val="40F27228"/>
    <w:rsid w:val="40F2F0D9"/>
    <w:rsid w:val="40FA94D2"/>
    <w:rsid w:val="410C977F"/>
    <w:rsid w:val="410D4C9B"/>
    <w:rsid w:val="41139160"/>
    <w:rsid w:val="411A457B"/>
    <w:rsid w:val="411A770B"/>
    <w:rsid w:val="411AB7C1"/>
    <w:rsid w:val="411B56C0"/>
    <w:rsid w:val="411D4CFB"/>
    <w:rsid w:val="411F826D"/>
    <w:rsid w:val="41304B28"/>
    <w:rsid w:val="413757FE"/>
    <w:rsid w:val="413B130A"/>
    <w:rsid w:val="413D2536"/>
    <w:rsid w:val="41516F16"/>
    <w:rsid w:val="41642C20"/>
    <w:rsid w:val="4186AC0D"/>
    <w:rsid w:val="418D490F"/>
    <w:rsid w:val="41939233"/>
    <w:rsid w:val="41A22FEC"/>
    <w:rsid w:val="41A2EF0B"/>
    <w:rsid w:val="41B0D0BB"/>
    <w:rsid w:val="41B7CF3A"/>
    <w:rsid w:val="41BC9815"/>
    <w:rsid w:val="41BF6990"/>
    <w:rsid w:val="41CC59B2"/>
    <w:rsid w:val="41D4E86D"/>
    <w:rsid w:val="41DDA822"/>
    <w:rsid w:val="41E55B8A"/>
    <w:rsid w:val="41EF945D"/>
    <w:rsid w:val="41F13244"/>
    <w:rsid w:val="41F59367"/>
    <w:rsid w:val="41F8763A"/>
    <w:rsid w:val="41FCB8CC"/>
    <w:rsid w:val="41FD5EFC"/>
    <w:rsid w:val="42000181"/>
    <w:rsid w:val="42042E89"/>
    <w:rsid w:val="4204AA51"/>
    <w:rsid w:val="4204DF01"/>
    <w:rsid w:val="4214390D"/>
    <w:rsid w:val="42146F58"/>
    <w:rsid w:val="421D99A8"/>
    <w:rsid w:val="4221012D"/>
    <w:rsid w:val="4222EFD8"/>
    <w:rsid w:val="422DD493"/>
    <w:rsid w:val="4235A698"/>
    <w:rsid w:val="4236CEAA"/>
    <w:rsid w:val="4248479C"/>
    <w:rsid w:val="425A08A4"/>
    <w:rsid w:val="425C52E1"/>
    <w:rsid w:val="425CAC55"/>
    <w:rsid w:val="426A3207"/>
    <w:rsid w:val="426A92A4"/>
    <w:rsid w:val="4283530C"/>
    <w:rsid w:val="4289BFAB"/>
    <w:rsid w:val="42910310"/>
    <w:rsid w:val="42B667E5"/>
    <w:rsid w:val="42C78D4F"/>
    <w:rsid w:val="42C7CA69"/>
    <w:rsid w:val="42C91A3C"/>
    <w:rsid w:val="42CC284B"/>
    <w:rsid w:val="42D99C5B"/>
    <w:rsid w:val="42DD1FC1"/>
    <w:rsid w:val="42F69415"/>
    <w:rsid w:val="42FCB8A1"/>
    <w:rsid w:val="4300A5D3"/>
    <w:rsid w:val="43088DAE"/>
    <w:rsid w:val="430C32BE"/>
    <w:rsid w:val="43109587"/>
    <w:rsid w:val="43161C9D"/>
    <w:rsid w:val="43230C94"/>
    <w:rsid w:val="43255F01"/>
    <w:rsid w:val="432EA810"/>
    <w:rsid w:val="4340BA2F"/>
    <w:rsid w:val="43420F23"/>
    <w:rsid w:val="43428A17"/>
    <w:rsid w:val="434A7323"/>
    <w:rsid w:val="434C0062"/>
    <w:rsid w:val="435E97E2"/>
    <w:rsid w:val="435EB874"/>
    <w:rsid w:val="4360E6AE"/>
    <w:rsid w:val="4362CE76"/>
    <w:rsid w:val="436A2FD5"/>
    <w:rsid w:val="436F7284"/>
    <w:rsid w:val="43767C8A"/>
    <w:rsid w:val="438E4378"/>
    <w:rsid w:val="4392E82C"/>
    <w:rsid w:val="439DAB5F"/>
    <w:rsid w:val="439DB4ED"/>
    <w:rsid w:val="43BA8A2E"/>
    <w:rsid w:val="43BDF26F"/>
    <w:rsid w:val="43CB8F1D"/>
    <w:rsid w:val="43CBEC38"/>
    <w:rsid w:val="43CD6796"/>
    <w:rsid w:val="43CEF147"/>
    <w:rsid w:val="43E0E704"/>
    <w:rsid w:val="43E5219A"/>
    <w:rsid w:val="43EA4B04"/>
    <w:rsid w:val="43ED9669"/>
    <w:rsid w:val="43EEE722"/>
    <w:rsid w:val="43F88452"/>
    <w:rsid w:val="4405A16C"/>
    <w:rsid w:val="4405EB29"/>
    <w:rsid w:val="440D5C97"/>
    <w:rsid w:val="440EE965"/>
    <w:rsid w:val="4417D915"/>
    <w:rsid w:val="442FFAA9"/>
    <w:rsid w:val="443C3AAB"/>
    <w:rsid w:val="443FC49E"/>
    <w:rsid w:val="444193FE"/>
    <w:rsid w:val="444666A6"/>
    <w:rsid w:val="444D851A"/>
    <w:rsid w:val="444FF4AB"/>
    <w:rsid w:val="445F2EF1"/>
    <w:rsid w:val="4465A472"/>
    <w:rsid w:val="44688227"/>
    <w:rsid w:val="44754F63"/>
    <w:rsid w:val="447E4FC5"/>
    <w:rsid w:val="44830AA9"/>
    <w:rsid w:val="448823CD"/>
    <w:rsid w:val="44911703"/>
    <w:rsid w:val="449302DF"/>
    <w:rsid w:val="44945316"/>
    <w:rsid w:val="44994AD8"/>
    <w:rsid w:val="44A7E182"/>
    <w:rsid w:val="44AF6020"/>
    <w:rsid w:val="44B2E2FA"/>
    <w:rsid w:val="44BA4630"/>
    <w:rsid w:val="44BF306A"/>
    <w:rsid w:val="44C4059B"/>
    <w:rsid w:val="44C954BB"/>
    <w:rsid w:val="44CC4118"/>
    <w:rsid w:val="44E92136"/>
    <w:rsid w:val="44EA1A60"/>
    <w:rsid w:val="44EC70CC"/>
    <w:rsid w:val="44ECC9B2"/>
    <w:rsid w:val="44F6284E"/>
    <w:rsid w:val="44FD591F"/>
    <w:rsid w:val="4506DABB"/>
    <w:rsid w:val="4519B395"/>
    <w:rsid w:val="4526D048"/>
    <w:rsid w:val="4531975C"/>
    <w:rsid w:val="45351038"/>
    <w:rsid w:val="45351A13"/>
    <w:rsid w:val="45429A00"/>
    <w:rsid w:val="45508AD8"/>
    <w:rsid w:val="45540294"/>
    <w:rsid w:val="455A1AB5"/>
    <w:rsid w:val="455D101F"/>
    <w:rsid w:val="457CB3D3"/>
    <w:rsid w:val="45890D87"/>
    <w:rsid w:val="45934467"/>
    <w:rsid w:val="4599E9B7"/>
    <w:rsid w:val="45A8833A"/>
    <w:rsid w:val="45AA5045"/>
    <w:rsid w:val="45AD099B"/>
    <w:rsid w:val="45B0ED70"/>
    <w:rsid w:val="45C97B00"/>
    <w:rsid w:val="45D6D43F"/>
    <w:rsid w:val="45E836F1"/>
    <w:rsid w:val="45F158AD"/>
    <w:rsid w:val="45F64A8B"/>
    <w:rsid w:val="45F7BFF1"/>
    <w:rsid w:val="4610D647"/>
    <w:rsid w:val="4616D27A"/>
    <w:rsid w:val="46178001"/>
    <w:rsid w:val="46197CCB"/>
    <w:rsid w:val="461DC7D4"/>
    <w:rsid w:val="461ECF6A"/>
    <w:rsid w:val="46264127"/>
    <w:rsid w:val="4631369C"/>
    <w:rsid w:val="4638A03C"/>
    <w:rsid w:val="463C7988"/>
    <w:rsid w:val="463F24CD"/>
    <w:rsid w:val="46458FA4"/>
    <w:rsid w:val="46507231"/>
    <w:rsid w:val="4651E9D3"/>
    <w:rsid w:val="46599127"/>
    <w:rsid w:val="465F7DA6"/>
    <w:rsid w:val="4660CB5D"/>
    <w:rsid w:val="46624D84"/>
    <w:rsid w:val="46663A1D"/>
    <w:rsid w:val="467170FF"/>
    <w:rsid w:val="46754D96"/>
    <w:rsid w:val="467CD72A"/>
    <w:rsid w:val="4681B553"/>
    <w:rsid w:val="4684574F"/>
    <w:rsid w:val="4684F6B1"/>
    <w:rsid w:val="4691A9CA"/>
    <w:rsid w:val="4695B440"/>
    <w:rsid w:val="46990C2B"/>
    <w:rsid w:val="469F6825"/>
    <w:rsid w:val="46A48F3E"/>
    <w:rsid w:val="46BB99C2"/>
    <w:rsid w:val="46BFEB74"/>
    <w:rsid w:val="46C01134"/>
    <w:rsid w:val="46C9D23C"/>
    <w:rsid w:val="46D8DADE"/>
    <w:rsid w:val="46E46E1A"/>
    <w:rsid w:val="46E926C8"/>
    <w:rsid w:val="46F099A8"/>
    <w:rsid w:val="46F4D7AA"/>
    <w:rsid w:val="46FD7E8F"/>
    <w:rsid w:val="47028C33"/>
    <w:rsid w:val="4704895B"/>
    <w:rsid w:val="47054321"/>
    <w:rsid w:val="4708FA70"/>
    <w:rsid w:val="470CB5DD"/>
    <w:rsid w:val="4713B3E6"/>
    <w:rsid w:val="47200027"/>
    <w:rsid w:val="4721CD29"/>
    <w:rsid w:val="47259924"/>
    <w:rsid w:val="4727707C"/>
    <w:rsid w:val="47403C40"/>
    <w:rsid w:val="474BED0B"/>
    <w:rsid w:val="47500342"/>
    <w:rsid w:val="47511A95"/>
    <w:rsid w:val="47532BA2"/>
    <w:rsid w:val="4757EFF0"/>
    <w:rsid w:val="47660928"/>
    <w:rsid w:val="47660D57"/>
    <w:rsid w:val="47772A8D"/>
    <w:rsid w:val="4779713A"/>
    <w:rsid w:val="47800D22"/>
    <w:rsid w:val="47925CAA"/>
    <w:rsid w:val="4792EF96"/>
    <w:rsid w:val="479E7631"/>
    <w:rsid w:val="47A025CE"/>
    <w:rsid w:val="47A16066"/>
    <w:rsid w:val="47AC2532"/>
    <w:rsid w:val="47B4FBB7"/>
    <w:rsid w:val="47B77667"/>
    <w:rsid w:val="47C31E53"/>
    <w:rsid w:val="47C42265"/>
    <w:rsid w:val="47D666EE"/>
    <w:rsid w:val="47E37D57"/>
    <w:rsid w:val="47EA41C9"/>
    <w:rsid w:val="4801BED8"/>
    <w:rsid w:val="484A3F63"/>
    <w:rsid w:val="484B6727"/>
    <w:rsid w:val="48536CF3"/>
    <w:rsid w:val="4861A491"/>
    <w:rsid w:val="4868FDE7"/>
    <w:rsid w:val="4869B0F3"/>
    <w:rsid w:val="486C5015"/>
    <w:rsid w:val="487290E7"/>
    <w:rsid w:val="487D6894"/>
    <w:rsid w:val="48851DCA"/>
    <w:rsid w:val="489C0AB9"/>
    <w:rsid w:val="48A073AE"/>
    <w:rsid w:val="48A1F668"/>
    <w:rsid w:val="48A45E16"/>
    <w:rsid w:val="48AF9AD9"/>
    <w:rsid w:val="48C35E10"/>
    <w:rsid w:val="48C5C55D"/>
    <w:rsid w:val="48CF07C5"/>
    <w:rsid w:val="48CF2129"/>
    <w:rsid w:val="48E06A41"/>
    <w:rsid w:val="48EAD304"/>
    <w:rsid w:val="48F11E05"/>
    <w:rsid w:val="490CD35F"/>
    <w:rsid w:val="49112BCB"/>
    <w:rsid w:val="4918CD4A"/>
    <w:rsid w:val="491D39C6"/>
    <w:rsid w:val="49277A21"/>
    <w:rsid w:val="492B1472"/>
    <w:rsid w:val="494DEBF5"/>
    <w:rsid w:val="495BC7C4"/>
    <w:rsid w:val="495C722C"/>
    <w:rsid w:val="496E8D54"/>
    <w:rsid w:val="49711891"/>
    <w:rsid w:val="497748C4"/>
    <w:rsid w:val="497BE90E"/>
    <w:rsid w:val="4982293E"/>
    <w:rsid w:val="4987AE05"/>
    <w:rsid w:val="49946B85"/>
    <w:rsid w:val="499DE2BE"/>
    <w:rsid w:val="49A0C177"/>
    <w:rsid w:val="49A5F899"/>
    <w:rsid w:val="49A8470F"/>
    <w:rsid w:val="49B81B9A"/>
    <w:rsid w:val="49BBFB04"/>
    <w:rsid w:val="49C42577"/>
    <w:rsid w:val="49C771C3"/>
    <w:rsid w:val="49CD34AC"/>
    <w:rsid w:val="49E73997"/>
    <w:rsid w:val="49E75173"/>
    <w:rsid w:val="49F942F1"/>
    <w:rsid w:val="49FCB4D1"/>
    <w:rsid w:val="49FF40D7"/>
    <w:rsid w:val="4A01CF97"/>
    <w:rsid w:val="4A0B9A63"/>
    <w:rsid w:val="4A254B70"/>
    <w:rsid w:val="4A33ED8B"/>
    <w:rsid w:val="4A443DEF"/>
    <w:rsid w:val="4A464101"/>
    <w:rsid w:val="4A471725"/>
    <w:rsid w:val="4A4AD38B"/>
    <w:rsid w:val="4A4BF694"/>
    <w:rsid w:val="4A4C358E"/>
    <w:rsid w:val="4A513A64"/>
    <w:rsid w:val="4A53257A"/>
    <w:rsid w:val="4A54BD8A"/>
    <w:rsid w:val="4A5AD745"/>
    <w:rsid w:val="4A60BA64"/>
    <w:rsid w:val="4A6ACC06"/>
    <w:rsid w:val="4A78BA35"/>
    <w:rsid w:val="4A8659CB"/>
    <w:rsid w:val="4A8CF5E9"/>
    <w:rsid w:val="4A8D607C"/>
    <w:rsid w:val="4A935609"/>
    <w:rsid w:val="4A99AFAC"/>
    <w:rsid w:val="4AA9CC75"/>
    <w:rsid w:val="4AB777BD"/>
    <w:rsid w:val="4AC4769E"/>
    <w:rsid w:val="4ACB9A5E"/>
    <w:rsid w:val="4ACE8EBD"/>
    <w:rsid w:val="4AD23BF2"/>
    <w:rsid w:val="4AE34E36"/>
    <w:rsid w:val="4AEF36C4"/>
    <w:rsid w:val="4B0BBFC8"/>
    <w:rsid w:val="4B1003A2"/>
    <w:rsid w:val="4B108F88"/>
    <w:rsid w:val="4B22AB89"/>
    <w:rsid w:val="4B2EF21B"/>
    <w:rsid w:val="4B366AF9"/>
    <w:rsid w:val="4B3B0AE4"/>
    <w:rsid w:val="4B546556"/>
    <w:rsid w:val="4B57491D"/>
    <w:rsid w:val="4B5A583A"/>
    <w:rsid w:val="4B642867"/>
    <w:rsid w:val="4B64C240"/>
    <w:rsid w:val="4B677FBB"/>
    <w:rsid w:val="4B832E96"/>
    <w:rsid w:val="4B8EEF9F"/>
    <w:rsid w:val="4B9A5587"/>
    <w:rsid w:val="4B9B558D"/>
    <w:rsid w:val="4BA93277"/>
    <w:rsid w:val="4BABAA7A"/>
    <w:rsid w:val="4BAC5C32"/>
    <w:rsid w:val="4BC79AFF"/>
    <w:rsid w:val="4BC985FD"/>
    <w:rsid w:val="4BD7CF42"/>
    <w:rsid w:val="4BE5EC40"/>
    <w:rsid w:val="4BF040CB"/>
    <w:rsid w:val="4BF05463"/>
    <w:rsid w:val="4BF40A26"/>
    <w:rsid w:val="4BFA8C73"/>
    <w:rsid w:val="4C11405E"/>
    <w:rsid w:val="4C1C1EAF"/>
    <w:rsid w:val="4C310EFF"/>
    <w:rsid w:val="4C429F7F"/>
    <w:rsid w:val="4C45B196"/>
    <w:rsid w:val="4C58B156"/>
    <w:rsid w:val="4C5E4B8E"/>
    <w:rsid w:val="4C5FBC5A"/>
    <w:rsid w:val="4C5FC1EB"/>
    <w:rsid w:val="4C658FD5"/>
    <w:rsid w:val="4C684107"/>
    <w:rsid w:val="4C79C8E1"/>
    <w:rsid w:val="4C979DF5"/>
    <w:rsid w:val="4C9C400C"/>
    <w:rsid w:val="4C9EAD4A"/>
    <w:rsid w:val="4C9FAB80"/>
    <w:rsid w:val="4CAB1A9C"/>
    <w:rsid w:val="4CAB1F56"/>
    <w:rsid w:val="4CAF801D"/>
    <w:rsid w:val="4CB29891"/>
    <w:rsid w:val="4CB485D2"/>
    <w:rsid w:val="4CCFD7A6"/>
    <w:rsid w:val="4CFAF588"/>
    <w:rsid w:val="4CFF15A2"/>
    <w:rsid w:val="4D05DA37"/>
    <w:rsid w:val="4D072896"/>
    <w:rsid w:val="4D15B637"/>
    <w:rsid w:val="4D186E52"/>
    <w:rsid w:val="4D1AC45A"/>
    <w:rsid w:val="4D2E7137"/>
    <w:rsid w:val="4D36CA26"/>
    <w:rsid w:val="4D47A2F9"/>
    <w:rsid w:val="4D5D7A35"/>
    <w:rsid w:val="4D6956F1"/>
    <w:rsid w:val="4D6D816A"/>
    <w:rsid w:val="4D70D7ED"/>
    <w:rsid w:val="4D71427B"/>
    <w:rsid w:val="4D755142"/>
    <w:rsid w:val="4D77DA50"/>
    <w:rsid w:val="4D7BF4D3"/>
    <w:rsid w:val="4D881420"/>
    <w:rsid w:val="4D8AEE2D"/>
    <w:rsid w:val="4D8CDF02"/>
    <w:rsid w:val="4D949602"/>
    <w:rsid w:val="4DA93552"/>
    <w:rsid w:val="4DB31FB4"/>
    <w:rsid w:val="4DB6452A"/>
    <w:rsid w:val="4DB9737F"/>
    <w:rsid w:val="4DD6AEA1"/>
    <w:rsid w:val="4DFB000F"/>
    <w:rsid w:val="4E02B448"/>
    <w:rsid w:val="4E0AA022"/>
    <w:rsid w:val="4E0CCE5E"/>
    <w:rsid w:val="4E0F31B7"/>
    <w:rsid w:val="4E25F5B2"/>
    <w:rsid w:val="4E344F0A"/>
    <w:rsid w:val="4E34B8AF"/>
    <w:rsid w:val="4E3C08A1"/>
    <w:rsid w:val="4E3C655E"/>
    <w:rsid w:val="4E3D186C"/>
    <w:rsid w:val="4E3E3A29"/>
    <w:rsid w:val="4E4104BD"/>
    <w:rsid w:val="4E42B759"/>
    <w:rsid w:val="4E51907D"/>
    <w:rsid w:val="4E5219FD"/>
    <w:rsid w:val="4E562EEC"/>
    <w:rsid w:val="4E5A45D1"/>
    <w:rsid w:val="4E5CDEC0"/>
    <w:rsid w:val="4E702113"/>
    <w:rsid w:val="4E78ABA8"/>
    <w:rsid w:val="4E799F55"/>
    <w:rsid w:val="4E80EC5C"/>
    <w:rsid w:val="4E86EF19"/>
    <w:rsid w:val="4E8CF88D"/>
    <w:rsid w:val="4E90C0CD"/>
    <w:rsid w:val="4E97B59B"/>
    <w:rsid w:val="4E9E6B6A"/>
    <w:rsid w:val="4EA39DC6"/>
    <w:rsid w:val="4EA770F1"/>
    <w:rsid w:val="4EAD82C3"/>
    <w:rsid w:val="4EB0EE07"/>
    <w:rsid w:val="4EC14A6F"/>
    <w:rsid w:val="4ECADA77"/>
    <w:rsid w:val="4ECCA4F2"/>
    <w:rsid w:val="4ECF979C"/>
    <w:rsid w:val="4EDD75B5"/>
    <w:rsid w:val="4EE5991F"/>
    <w:rsid w:val="4EE8C964"/>
    <w:rsid w:val="4EEA1EF2"/>
    <w:rsid w:val="4EF958A2"/>
    <w:rsid w:val="4EFCC0FD"/>
    <w:rsid w:val="4EFFDFB5"/>
    <w:rsid w:val="4F01BA6C"/>
    <w:rsid w:val="4F2D9363"/>
    <w:rsid w:val="4F2DCCAD"/>
    <w:rsid w:val="4F330DF3"/>
    <w:rsid w:val="4F334F10"/>
    <w:rsid w:val="4F4F734A"/>
    <w:rsid w:val="4F51AA1D"/>
    <w:rsid w:val="4F574E60"/>
    <w:rsid w:val="4F61CA90"/>
    <w:rsid w:val="4F62A259"/>
    <w:rsid w:val="4F65E0DB"/>
    <w:rsid w:val="4F675BEB"/>
    <w:rsid w:val="4F81D9CB"/>
    <w:rsid w:val="4F8BE8DD"/>
    <w:rsid w:val="4FA885AD"/>
    <w:rsid w:val="4FAD5FBB"/>
    <w:rsid w:val="4FC02D94"/>
    <w:rsid w:val="4FC1B742"/>
    <w:rsid w:val="4FC21AA2"/>
    <w:rsid w:val="4FC5A899"/>
    <w:rsid w:val="4FC79955"/>
    <w:rsid w:val="4FE4A10C"/>
    <w:rsid w:val="4FF0ECE6"/>
    <w:rsid w:val="4FF1D665"/>
    <w:rsid w:val="50022A1E"/>
    <w:rsid w:val="5025434A"/>
    <w:rsid w:val="502F8A6D"/>
    <w:rsid w:val="5034E793"/>
    <w:rsid w:val="503B473E"/>
    <w:rsid w:val="503B6075"/>
    <w:rsid w:val="504B6D9E"/>
    <w:rsid w:val="504CBDBC"/>
    <w:rsid w:val="5062A11B"/>
    <w:rsid w:val="50701BF3"/>
    <w:rsid w:val="507A153E"/>
    <w:rsid w:val="5084EC97"/>
    <w:rsid w:val="508F788F"/>
    <w:rsid w:val="50934A8B"/>
    <w:rsid w:val="5095FCA7"/>
    <w:rsid w:val="50BD7BE1"/>
    <w:rsid w:val="50BFA34C"/>
    <w:rsid w:val="50D4B7FC"/>
    <w:rsid w:val="50E5F983"/>
    <w:rsid w:val="50F02A06"/>
    <w:rsid w:val="50F27391"/>
    <w:rsid w:val="50FF4866"/>
    <w:rsid w:val="510971C6"/>
    <w:rsid w:val="510BD69E"/>
    <w:rsid w:val="5110A59E"/>
    <w:rsid w:val="5112C7BB"/>
    <w:rsid w:val="5113EE09"/>
    <w:rsid w:val="5114EAAF"/>
    <w:rsid w:val="51180DFD"/>
    <w:rsid w:val="51188F53"/>
    <w:rsid w:val="511C311F"/>
    <w:rsid w:val="512EDC19"/>
    <w:rsid w:val="512FC4A5"/>
    <w:rsid w:val="51319E08"/>
    <w:rsid w:val="5140DBD9"/>
    <w:rsid w:val="51448E3B"/>
    <w:rsid w:val="51500B74"/>
    <w:rsid w:val="515D1A13"/>
    <w:rsid w:val="5160A214"/>
    <w:rsid w:val="51703DBC"/>
    <w:rsid w:val="51760C48"/>
    <w:rsid w:val="517D1778"/>
    <w:rsid w:val="5187F59D"/>
    <w:rsid w:val="5194D31D"/>
    <w:rsid w:val="51983B61"/>
    <w:rsid w:val="51B00496"/>
    <w:rsid w:val="51B66F6F"/>
    <w:rsid w:val="51BB8275"/>
    <w:rsid w:val="51D98638"/>
    <w:rsid w:val="51ED1F32"/>
    <w:rsid w:val="51F591F9"/>
    <w:rsid w:val="52004316"/>
    <w:rsid w:val="52006DFC"/>
    <w:rsid w:val="520E9105"/>
    <w:rsid w:val="5211D624"/>
    <w:rsid w:val="52221E70"/>
    <w:rsid w:val="52312AE6"/>
    <w:rsid w:val="5231D198"/>
    <w:rsid w:val="5236A0A1"/>
    <w:rsid w:val="523AACF9"/>
    <w:rsid w:val="523F5451"/>
    <w:rsid w:val="525C7441"/>
    <w:rsid w:val="526E0FA9"/>
    <w:rsid w:val="526FD4E4"/>
    <w:rsid w:val="5272C6BF"/>
    <w:rsid w:val="527C2531"/>
    <w:rsid w:val="5289225A"/>
    <w:rsid w:val="52945B3A"/>
    <w:rsid w:val="529AE0AD"/>
    <w:rsid w:val="529D25EB"/>
    <w:rsid w:val="52ABC486"/>
    <w:rsid w:val="52ABD26C"/>
    <w:rsid w:val="52ACAF6B"/>
    <w:rsid w:val="52AF4F5C"/>
    <w:rsid w:val="52B037B4"/>
    <w:rsid w:val="52B8A1BC"/>
    <w:rsid w:val="52BAE038"/>
    <w:rsid w:val="52CA0A7A"/>
    <w:rsid w:val="52DD685A"/>
    <w:rsid w:val="52E2EC6C"/>
    <w:rsid w:val="52F73982"/>
    <w:rsid w:val="52F874AD"/>
    <w:rsid w:val="530CACD6"/>
    <w:rsid w:val="531EBF4A"/>
    <w:rsid w:val="53236029"/>
    <w:rsid w:val="5324369D"/>
    <w:rsid w:val="532FEFE7"/>
    <w:rsid w:val="53325980"/>
    <w:rsid w:val="5339EE66"/>
    <w:rsid w:val="5341F09D"/>
    <w:rsid w:val="5360E50D"/>
    <w:rsid w:val="53672779"/>
    <w:rsid w:val="53703125"/>
    <w:rsid w:val="5374E542"/>
    <w:rsid w:val="537AF9CE"/>
    <w:rsid w:val="5385A520"/>
    <w:rsid w:val="53941307"/>
    <w:rsid w:val="5399539E"/>
    <w:rsid w:val="539A3601"/>
    <w:rsid w:val="53A37095"/>
    <w:rsid w:val="53A58D85"/>
    <w:rsid w:val="53ACBDDF"/>
    <w:rsid w:val="53B6B35D"/>
    <w:rsid w:val="53BD21D6"/>
    <w:rsid w:val="53DC6A48"/>
    <w:rsid w:val="53DC8AAC"/>
    <w:rsid w:val="53E0B8F0"/>
    <w:rsid w:val="53E456A9"/>
    <w:rsid w:val="53FA7319"/>
    <w:rsid w:val="53FEFE7D"/>
    <w:rsid w:val="540A1CD4"/>
    <w:rsid w:val="540D2857"/>
    <w:rsid w:val="542869EC"/>
    <w:rsid w:val="542F5E5C"/>
    <w:rsid w:val="54502A15"/>
    <w:rsid w:val="54622938"/>
    <w:rsid w:val="5478D03E"/>
    <w:rsid w:val="54857636"/>
    <w:rsid w:val="54873D68"/>
    <w:rsid w:val="548919F5"/>
    <w:rsid w:val="548E44AB"/>
    <w:rsid w:val="549068C7"/>
    <w:rsid w:val="54A0F1B2"/>
    <w:rsid w:val="54B57DE7"/>
    <w:rsid w:val="54BFAF9B"/>
    <w:rsid w:val="54C00DBC"/>
    <w:rsid w:val="54D02FF7"/>
    <w:rsid w:val="54D5F390"/>
    <w:rsid w:val="54D99E70"/>
    <w:rsid w:val="54F2434D"/>
    <w:rsid w:val="54F594F6"/>
    <w:rsid w:val="54FF40A1"/>
    <w:rsid w:val="55028D73"/>
    <w:rsid w:val="550EEAD8"/>
    <w:rsid w:val="550F4940"/>
    <w:rsid w:val="5513D17F"/>
    <w:rsid w:val="551A0B71"/>
    <w:rsid w:val="551B6B41"/>
    <w:rsid w:val="55366197"/>
    <w:rsid w:val="55456C42"/>
    <w:rsid w:val="5546BFF3"/>
    <w:rsid w:val="5550E0F4"/>
    <w:rsid w:val="5556B46B"/>
    <w:rsid w:val="555F3CF0"/>
    <w:rsid w:val="5561F386"/>
    <w:rsid w:val="5576C6F7"/>
    <w:rsid w:val="558DBA60"/>
    <w:rsid w:val="559E57FB"/>
    <w:rsid w:val="55A61994"/>
    <w:rsid w:val="55AE84A5"/>
    <w:rsid w:val="55BA5CC2"/>
    <w:rsid w:val="55C53AB9"/>
    <w:rsid w:val="55C5429D"/>
    <w:rsid w:val="55CDDCE1"/>
    <w:rsid w:val="55D0563D"/>
    <w:rsid w:val="55D7DB93"/>
    <w:rsid w:val="55F6FF1E"/>
    <w:rsid w:val="55FF5600"/>
    <w:rsid w:val="5601AA8B"/>
    <w:rsid w:val="560F0873"/>
    <w:rsid w:val="5611D2FF"/>
    <w:rsid w:val="56139071"/>
    <w:rsid w:val="56299B08"/>
    <w:rsid w:val="562C88EE"/>
    <w:rsid w:val="562F5C20"/>
    <w:rsid w:val="563D1C18"/>
    <w:rsid w:val="5647EA2C"/>
    <w:rsid w:val="565A99D4"/>
    <w:rsid w:val="565B4D2B"/>
    <w:rsid w:val="56789D05"/>
    <w:rsid w:val="567AB162"/>
    <w:rsid w:val="567C29C9"/>
    <w:rsid w:val="567CE9B6"/>
    <w:rsid w:val="5694D0A9"/>
    <w:rsid w:val="5698FDB9"/>
    <w:rsid w:val="569D4641"/>
    <w:rsid w:val="56A1BA4E"/>
    <w:rsid w:val="56A23178"/>
    <w:rsid w:val="56A44AB3"/>
    <w:rsid w:val="56A90F98"/>
    <w:rsid w:val="56AAF29E"/>
    <w:rsid w:val="56ADB113"/>
    <w:rsid w:val="56B34CD8"/>
    <w:rsid w:val="56BD218B"/>
    <w:rsid w:val="56BF982E"/>
    <w:rsid w:val="56CD5295"/>
    <w:rsid w:val="56D27EEE"/>
    <w:rsid w:val="56E25C1A"/>
    <w:rsid w:val="56E4E972"/>
    <w:rsid w:val="56E5C8E8"/>
    <w:rsid w:val="56F16B75"/>
    <w:rsid w:val="57057465"/>
    <w:rsid w:val="570A2062"/>
    <w:rsid w:val="570D98E6"/>
    <w:rsid w:val="5716D02E"/>
    <w:rsid w:val="5724F3F1"/>
    <w:rsid w:val="57288416"/>
    <w:rsid w:val="5729B3E8"/>
    <w:rsid w:val="573B22C7"/>
    <w:rsid w:val="57484C97"/>
    <w:rsid w:val="57484EBC"/>
    <w:rsid w:val="5748D509"/>
    <w:rsid w:val="574C54E6"/>
    <w:rsid w:val="5757DF90"/>
    <w:rsid w:val="576F8DEE"/>
    <w:rsid w:val="57750C70"/>
    <w:rsid w:val="577C2F2D"/>
    <w:rsid w:val="577D7FA4"/>
    <w:rsid w:val="579C2CE2"/>
    <w:rsid w:val="57A3CDD5"/>
    <w:rsid w:val="57A55252"/>
    <w:rsid w:val="57B469CA"/>
    <w:rsid w:val="57B83068"/>
    <w:rsid w:val="57BEFAD2"/>
    <w:rsid w:val="57D5FD49"/>
    <w:rsid w:val="57DD89A8"/>
    <w:rsid w:val="57E34B68"/>
    <w:rsid w:val="57EEBB6B"/>
    <w:rsid w:val="57F7BD02"/>
    <w:rsid w:val="5800F0C1"/>
    <w:rsid w:val="5813E3FE"/>
    <w:rsid w:val="5820EF19"/>
    <w:rsid w:val="583DA37E"/>
    <w:rsid w:val="585C44B1"/>
    <w:rsid w:val="5865A843"/>
    <w:rsid w:val="5872923A"/>
    <w:rsid w:val="587B7CA4"/>
    <w:rsid w:val="587ECF3F"/>
    <w:rsid w:val="5882B82A"/>
    <w:rsid w:val="58929A2E"/>
    <w:rsid w:val="5899BD46"/>
    <w:rsid w:val="589C56F5"/>
    <w:rsid w:val="58A2279E"/>
    <w:rsid w:val="58A59F29"/>
    <w:rsid w:val="58C5FB07"/>
    <w:rsid w:val="58FE5117"/>
    <w:rsid w:val="5903F0D1"/>
    <w:rsid w:val="590A8662"/>
    <w:rsid w:val="590BC4A3"/>
    <w:rsid w:val="59153922"/>
    <w:rsid w:val="5932BFA7"/>
    <w:rsid w:val="5941A987"/>
    <w:rsid w:val="5954B5B2"/>
    <w:rsid w:val="59569E5E"/>
    <w:rsid w:val="595F4724"/>
    <w:rsid w:val="596975A8"/>
    <w:rsid w:val="597DC338"/>
    <w:rsid w:val="59870C95"/>
    <w:rsid w:val="598966E6"/>
    <w:rsid w:val="598CEB64"/>
    <w:rsid w:val="598EFCCE"/>
    <w:rsid w:val="59920127"/>
    <w:rsid w:val="599A085E"/>
    <w:rsid w:val="599DEE8D"/>
    <w:rsid w:val="59A1481D"/>
    <w:rsid w:val="59AAB294"/>
    <w:rsid w:val="59ACB52B"/>
    <w:rsid w:val="59B2D0EE"/>
    <w:rsid w:val="59B831A0"/>
    <w:rsid w:val="59BC3DFE"/>
    <w:rsid w:val="59C7F28E"/>
    <w:rsid w:val="59D1C993"/>
    <w:rsid w:val="59D643FB"/>
    <w:rsid w:val="59DB6E75"/>
    <w:rsid w:val="59EB97B0"/>
    <w:rsid w:val="59F674FA"/>
    <w:rsid w:val="59FE7550"/>
    <w:rsid w:val="5A0D8331"/>
    <w:rsid w:val="5A1509C1"/>
    <w:rsid w:val="5A1BC77B"/>
    <w:rsid w:val="5A215003"/>
    <w:rsid w:val="5A2EA934"/>
    <w:rsid w:val="5A356C5A"/>
    <w:rsid w:val="5A3AA9AC"/>
    <w:rsid w:val="5A490837"/>
    <w:rsid w:val="5A4CFB0D"/>
    <w:rsid w:val="5A70D811"/>
    <w:rsid w:val="5A7B1488"/>
    <w:rsid w:val="5A89D6BC"/>
    <w:rsid w:val="5A8D4A5B"/>
    <w:rsid w:val="5A8EDB43"/>
    <w:rsid w:val="5A94048B"/>
    <w:rsid w:val="5A9DB785"/>
    <w:rsid w:val="5A9E5D92"/>
    <w:rsid w:val="5AA1533F"/>
    <w:rsid w:val="5AAAEA46"/>
    <w:rsid w:val="5AAEBD0B"/>
    <w:rsid w:val="5AAF86E7"/>
    <w:rsid w:val="5AB4421A"/>
    <w:rsid w:val="5AB66668"/>
    <w:rsid w:val="5ABA850F"/>
    <w:rsid w:val="5ABB1A12"/>
    <w:rsid w:val="5ABEFAB4"/>
    <w:rsid w:val="5AC4670F"/>
    <w:rsid w:val="5AC8F7C4"/>
    <w:rsid w:val="5AD8D5D0"/>
    <w:rsid w:val="5AE218CF"/>
    <w:rsid w:val="5B0C3F96"/>
    <w:rsid w:val="5B16695C"/>
    <w:rsid w:val="5B20404F"/>
    <w:rsid w:val="5B2230B5"/>
    <w:rsid w:val="5B282A59"/>
    <w:rsid w:val="5B2C63AE"/>
    <w:rsid w:val="5B35023D"/>
    <w:rsid w:val="5B39FCA3"/>
    <w:rsid w:val="5B479862"/>
    <w:rsid w:val="5B5B6ECF"/>
    <w:rsid w:val="5B73BC57"/>
    <w:rsid w:val="5B807AEF"/>
    <w:rsid w:val="5B8C1103"/>
    <w:rsid w:val="5B973B5A"/>
    <w:rsid w:val="5B98228A"/>
    <w:rsid w:val="5B9C4F97"/>
    <w:rsid w:val="5BA770E7"/>
    <w:rsid w:val="5BAD0933"/>
    <w:rsid w:val="5BC23FD2"/>
    <w:rsid w:val="5BCC34D5"/>
    <w:rsid w:val="5BD94638"/>
    <w:rsid w:val="5BDD462F"/>
    <w:rsid w:val="5BDD8F5C"/>
    <w:rsid w:val="5BE82FBA"/>
    <w:rsid w:val="5BFC5563"/>
    <w:rsid w:val="5C01106F"/>
    <w:rsid w:val="5C01BC35"/>
    <w:rsid w:val="5C02C08D"/>
    <w:rsid w:val="5C262ABA"/>
    <w:rsid w:val="5C3B2ADB"/>
    <w:rsid w:val="5C3F525C"/>
    <w:rsid w:val="5C401C5A"/>
    <w:rsid w:val="5C41B8CF"/>
    <w:rsid w:val="5C520FCC"/>
    <w:rsid w:val="5C55397F"/>
    <w:rsid w:val="5C61B542"/>
    <w:rsid w:val="5C6210A3"/>
    <w:rsid w:val="5C695640"/>
    <w:rsid w:val="5C715AFB"/>
    <w:rsid w:val="5C716662"/>
    <w:rsid w:val="5C79E76B"/>
    <w:rsid w:val="5C7C5BB3"/>
    <w:rsid w:val="5C9A9C31"/>
    <w:rsid w:val="5CA05013"/>
    <w:rsid w:val="5CA178D2"/>
    <w:rsid w:val="5CA3906F"/>
    <w:rsid w:val="5CA9868D"/>
    <w:rsid w:val="5CAA9FE5"/>
    <w:rsid w:val="5CBED6E3"/>
    <w:rsid w:val="5CD87BEE"/>
    <w:rsid w:val="5CDA4DB2"/>
    <w:rsid w:val="5CE62351"/>
    <w:rsid w:val="5CE75DA6"/>
    <w:rsid w:val="5CF15D1A"/>
    <w:rsid w:val="5D116885"/>
    <w:rsid w:val="5D14B3B5"/>
    <w:rsid w:val="5D14E80D"/>
    <w:rsid w:val="5D179B21"/>
    <w:rsid w:val="5D19F11D"/>
    <w:rsid w:val="5D1BCF8F"/>
    <w:rsid w:val="5D24AACF"/>
    <w:rsid w:val="5D29A32D"/>
    <w:rsid w:val="5D2FBA8A"/>
    <w:rsid w:val="5D36BB3B"/>
    <w:rsid w:val="5D502B69"/>
    <w:rsid w:val="5D5309EA"/>
    <w:rsid w:val="5D561064"/>
    <w:rsid w:val="5D5863AC"/>
    <w:rsid w:val="5D66CAC4"/>
    <w:rsid w:val="5D6ED7BE"/>
    <w:rsid w:val="5D7F9A78"/>
    <w:rsid w:val="5D809E8D"/>
    <w:rsid w:val="5D820B83"/>
    <w:rsid w:val="5D82F1BE"/>
    <w:rsid w:val="5D84D77A"/>
    <w:rsid w:val="5D88CA46"/>
    <w:rsid w:val="5D8979A4"/>
    <w:rsid w:val="5D8F906E"/>
    <w:rsid w:val="5D90199A"/>
    <w:rsid w:val="5D966AFB"/>
    <w:rsid w:val="5D9E6DC3"/>
    <w:rsid w:val="5DB4764D"/>
    <w:rsid w:val="5DBAF52C"/>
    <w:rsid w:val="5DD0C737"/>
    <w:rsid w:val="5DDFBDD4"/>
    <w:rsid w:val="5DEC163E"/>
    <w:rsid w:val="5DEE4AA8"/>
    <w:rsid w:val="5DF22D92"/>
    <w:rsid w:val="5DFA6564"/>
    <w:rsid w:val="5DFFE13E"/>
    <w:rsid w:val="5E0570AF"/>
    <w:rsid w:val="5E137616"/>
    <w:rsid w:val="5E174D23"/>
    <w:rsid w:val="5E1A602F"/>
    <w:rsid w:val="5E21AC9E"/>
    <w:rsid w:val="5E320FAB"/>
    <w:rsid w:val="5E362080"/>
    <w:rsid w:val="5E503901"/>
    <w:rsid w:val="5E51F764"/>
    <w:rsid w:val="5E606FF8"/>
    <w:rsid w:val="5E640DDA"/>
    <w:rsid w:val="5E6FB80A"/>
    <w:rsid w:val="5E7352D4"/>
    <w:rsid w:val="5E782020"/>
    <w:rsid w:val="5E81092C"/>
    <w:rsid w:val="5E8AF36A"/>
    <w:rsid w:val="5E9A10C1"/>
    <w:rsid w:val="5EA1F8F8"/>
    <w:rsid w:val="5EB6B38C"/>
    <w:rsid w:val="5EBCBF33"/>
    <w:rsid w:val="5EBD8A56"/>
    <w:rsid w:val="5ED6553F"/>
    <w:rsid w:val="5ED6FCC8"/>
    <w:rsid w:val="5EDF5B46"/>
    <w:rsid w:val="5EE05ED5"/>
    <w:rsid w:val="5EE22585"/>
    <w:rsid w:val="5EEDD27F"/>
    <w:rsid w:val="5EF0EB37"/>
    <w:rsid w:val="5EF79477"/>
    <w:rsid w:val="5F008F32"/>
    <w:rsid w:val="5F11D902"/>
    <w:rsid w:val="5F201B31"/>
    <w:rsid w:val="5F2B9CC1"/>
    <w:rsid w:val="5F3CE2A8"/>
    <w:rsid w:val="5F3F8E45"/>
    <w:rsid w:val="5F5CAEFD"/>
    <w:rsid w:val="5F6734A6"/>
    <w:rsid w:val="5F67719C"/>
    <w:rsid w:val="5F68E606"/>
    <w:rsid w:val="5F77B858"/>
    <w:rsid w:val="5F88AF04"/>
    <w:rsid w:val="5F8D8767"/>
    <w:rsid w:val="5F91F58D"/>
    <w:rsid w:val="5F949E52"/>
    <w:rsid w:val="5F95C396"/>
    <w:rsid w:val="5FA5A557"/>
    <w:rsid w:val="5FB5D3E2"/>
    <w:rsid w:val="5FB7D91D"/>
    <w:rsid w:val="5FB94269"/>
    <w:rsid w:val="5FBDB06B"/>
    <w:rsid w:val="5FC628CE"/>
    <w:rsid w:val="5FCD26D5"/>
    <w:rsid w:val="5FCEDE51"/>
    <w:rsid w:val="5FD35F79"/>
    <w:rsid w:val="5FD6C4E4"/>
    <w:rsid w:val="5FD7A6FA"/>
    <w:rsid w:val="5FDCE0C1"/>
    <w:rsid w:val="5FF1ED2D"/>
    <w:rsid w:val="5FF6B070"/>
    <w:rsid w:val="5FFC7E36"/>
    <w:rsid w:val="6003FE89"/>
    <w:rsid w:val="6006D8DC"/>
    <w:rsid w:val="600CFC48"/>
    <w:rsid w:val="60196FDB"/>
    <w:rsid w:val="60208E20"/>
    <w:rsid w:val="603863F6"/>
    <w:rsid w:val="6038722F"/>
    <w:rsid w:val="604E9F6E"/>
    <w:rsid w:val="605785EA"/>
    <w:rsid w:val="6066E372"/>
    <w:rsid w:val="606B737E"/>
    <w:rsid w:val="606BD312"/>
    <w:rsid w:val="606BEAC5"/>
    <w:rsid w:val="606E53A3"/>
    <w:rsid w:val="60723388"/>
    <w:rsid w:val="607B9BC4"/>
    <w:rsid w:val="607BA51C"/>
    <w:rsid w:val="608015A5"/>
    <w:rsid w:val="609C4E86"/>
    <w:rsid w:val="609CA948"/>
    <w:rsid w:val="60A2E137"/>
    <w:rsid w:val="60BE9024"/>
    <w:rsid w:val="60C89E1F"/>
    <w:rsid w:val="60CC6940"/>
    <w:rsid w:val="60D5CE58"/>
    <w:rsid w:val="60E3A6C8"/>
    <w:rsid w:val="60E8FA34"/>
    <w:rsid w:val="60EAAE71"/>
    <w:rsid w:val="60ED72E3"/>
    <w:rsid w:val="60F1115E"/>
    <w:rsid w:val="60F35BCE"/>
    <w:rsid w:val="60F4D16B"/>
    <w:rsid w:val="60FDDC75"/>
    <w:rsid w:val="60FEC24D"/>
    <w:rsid w:val="6106E237"/>
    <w:rsid w:val="61071866"/>
    <w:rsid w:val="61153D27"/>
    <w:rsid w:val="611EFAC6"/>
    <w:rsid w:val="612365EF"/>
    <w:rsid w:val="6137FFBF"/>
    <w:rsid w:val="613DC2BF"/>
    <w:rsid w:val="6141EEB9"/>
    <w:rsid w:val="614CBFB8"/>
    <w:rsid w:val="61555B1A"/>
    <w:rsid w:val="615CF8AB"/>
    <w:rsid w:val="615D0462"/>
    <w:rsid w:val="615FC0A6"/>
    <w:rsid w:val="6179035A"/>
    <w:rsid w:val="618AFF1D"/>
    <w:rsid w:val="618BE561"/>
    <w:rsid w:val="618BFA9A"/>
    <w:rsid w:val="6197B8BF"/>
    <w:rsid w:val="6198809C"/>
    <w:rsid w:val="61A6728A"/>
    <w:rsid w:val="61A9DFD8"/>
    <w:rsid w:val="61AA0E29"/>
    <w:rsid w:val="61B0B91E"/>
    <w:rsid w:val="61B482E0"/>
    <w:rsid w:val="61B8200C"/>
    <w:rsid w:val="61C6412F"/>
    <w:rsid w:val="61C76253"/>
    <w:rsid w:val="61CF0939"/>
    <w:rsid w:val="61D2C07D"/>
    <w:rsid w:val="61DC0A67"/>
    <w:rsid w:val="61DEEE85"/>
    <w:rsid w:val="61E6941A"/>
    <w:rsid w:val="61F87654"/>
    <w:rsid w:val="61FF2A19"/>
    <w:rsid w:val="62117F8E"/>
    <w:rsid w:val="62156397"/>
    <w:rsid w:val="6215BCCF"/>
    <w:rsid w:val="621C9444"/>
    <w:rsid w:val="621CD8BB"/>
    <w:rsid w:val="621FFBA0"/>
    <w:rsid w:val="6226F44E"/>
    <w:rsid w:val="622BE40D"/>
    <w:rsid w:val="623FE90A"/>
    <w:rsid w:val="62621738"/>
    <w:rsid w:val="6263653C"/>
    <w:rsid w:val="6271B8BC"/>
    <w:rsid w:val="627BA1DB"/>
    <w:rsid w:val="627F8C9A"/>
    <w:rsid w:val="6280AA74"/>
    <w:rsid w:val="628FF826"/>
    <w:rsid w:val="62923005"/>
    <w:rsid w:val="629430E5"/>
    <w:rsid w:val="62A7FF52"/>
    <w:rsid w:val="62B26E19"/>
    <w:rsid w:val="62B5758D"/>
    <w:rsid w:val="62B908ED"/>
    <w:rsid w:val="62C43D04"/>
    <w:rsid w:val="62D46E8B"/>
    <w:rsid w:val="62DD3861"/>
    <w:rsid w:val="62E4B308"/>
    <w:rsid w:val="62E60CDC"/>
    <w:rsid w:val="62EC5980"/>
    <w:rsid w:val="62ECE6C2"/>
    <w:rsid w:val="62F70E71"/>
    <w:rsid w:val="62F867CD"/>
    <w:rsid w:val="6301F2BF"/>
    <w:rsid w:val="63046BFD"/>
    <w:rsid w:val="630F9A5F"/>
    <w:rsid w:val="63144B72"/>
    <w:rsid w:val="6319F75E"/>
    <w:rsid w:val="63270E3F"/>
    <w:rsid w:val="632851FA"/>
    <w:rsid w:val="63315E5C"/>
    <w:rsid w:val="63731245"/>
    <w:rsid w:val="6373BEF7"/>
    <w:rsid w:val="6377997F"/>
    <w:rsid w:val="638BBBCD"/>
    <w:rsid w:val="6399708E"/>
    <w:rsid w:val="6399CEE2"/>
    <w:rsid w:val="639E5B1A"/>
    <w:rsid w:val="63A748A4"/>
    <w:rsid w:val="63ADA983"/>
    <w:rsid w:val="63AFD350"/>
    <w:rsid w:val="63B64C03"/>
    <w:rsid w:val="63B65014"/>
    <w:rsid w:val="63BD128C"/>
    <w:rsid w:val="63CD0B60"/>
    <w:rsid w:val="63D0E967"/>
    <w:rsid w:val="63D72ED4"/>
    <w:rsid w:val="63DCBF7D"/>
    <w:rsid w:val="63DD99F7"/>
    <w:rsid w:val="63DEE510"/>
    <w:rsid w:val="63E31771"/>
    <w:rsid w:val="63E5F645"/>
    <w:rsid w:val="63E71E6B"/>
    <w:rsid w:val="6402D0CD"/>
    <w:rsid w:val="6403F124"/>
    <w:rsid w:val="640757FD"/>
    <w:rsid w:val="6407DA43"/>
    <w:rsid w:val="6411BB23"/>
    <w:rsid w:val="64143EA7"/>
    <w:rsid w:val="641F5D75"/>
    <w:rsid w:val="643153D5"/>
    <w:rsid w:val="6437F639"/>
    <w:rsid w:val="643B0CCD"/>
    <w:rsid w:val="64409F25"/>
    <w:rsid w:val="64435E9F"/>
    <w:rsid w:val="6444A801"/>
    <w:rsid w:val="6448357E"/>
    <w:rsid w:val="644BA6AB"/>
    <w:rsid w:val="6450FCB6"/>
    <w:rsid w:val="64514236"/>
    <w:rsid w:val="645C6B6C"/>
    <w:rsid w:val="646147AA"/>
    <w:rsid w:val="64686800"/>
    <w:rsid w:val="64691967"/>
    <w:rsid w:val="646EE7E5"/>
    <w:rsid w:val="647CFD6B"/>
    <w:rsid w:val="6488DBA1"/>
    <w:rsid w:val="64919B90"/>
    <w:rsid w:val="649B7FF0"/>
    <w:rsid w:val="64A829EF"/>
    <w:rsid w:val="64AB891F"/>
    <w:rsid w:val="64B31056"/>
    <w:rsid w:val="64B5D3F8"/>
    <w:rsid w:val="64C5B632"/>
    <w:rsid w:val="64CAAE1A"/>
    <w:rsid w:val="64CAB61A"/>
    <w:rsid w:val="64E1978B"/>
    <w:rsid w:val="64E37BE3"/>
    <w:rsid w:val="64EACB70"/>
    <w:rsid w:val="6503DBE5"/>
    <w:rsid w:val="6505D9FF"/>
    <w:rsid w:val="65089B71"/>
    <w:rsid w:val="65138B61"/>
    <w:rsid w:val="651C55D7"/>
    <w:rsid w:val="651F3621"/>
    <w:rsid w:val="651F4E21"/>
    <w:rsid w:val="6532CB5B"/>
    <w:rsid w:val="653ACE10"/>
    <w:rsid w:val="654A93B8"/>
    <w:rsid w:val="655589ED"/>
    <w:rsid w:val="65572572"/>
    <w:rsid w:val="65587C81"/>
    <w:rsid w:val="6558830F"/>
    <w:rsid w:val="655A9ED7"/>
    <w:rsid w:val="6563D4ED"/>
    <w:rsid w:val="65737911"/>
    <w:rsid w:val="6583FF0B"/>
    <w:rsid w:val="658D2DB8"/>
    <w:rsid w:val="659367B2"/>
    <w:rsid w:val="65A16EC6"/>
    <w:rsid w:val="65ABD067"/>
    <w:rsid w:val="65BA85D3"/>
    <w:rsid w:val="65C15C90"/>
    <w:rsid w:val="65C74D7C"/>
    <w:rsid w:val="65C83A16"/>
    <w:rsid w:val="65CC09BF"/>
    <w:rsid w:val="65CF750F"/>
    <w:rsid w:val="65D2F60E"/>
    <w:rsid w:val="65D47628"/>
    <w:rsid w:val="65EA5BC2"/>
    <w:rsid w:val="65F350A8"/>
    <w:rsid w:val="65FB2AED"/>
    <w:rsid w:val="65FB86DB"/>
    <w:rsid w:val="65FFE172"/>
    <w:rsid w:val="660178A6"/>
    <w:rsid w:val="661DA5AD"/>
    <w:rsid w:val="66206986"/>
    <w:rsid w:val="662E0B4A"/>
    <w:rsid w:val="663B21D6"/>
    <w:rsid w:val="66405194"/>
    <w:rsid w:val="66470847"/>
    <w:rsid w:val="665061B9"/>
    <w:rsid w:val="66510A11"/>
    <w:rsid w:val="665354D0"/>
    <w:rsid w:val="665D3FA8"/>
    <w:rsid w:val="666BF6AC"/>
    <w:rsid w:val="6674C829"/>
    <w:rsid w:val="667C186E"/>
    <w:rsid w:val="6687BEB6"/>
    <w:rsid w:val="66913A52"/>
    <w:rsid w:val="6694E514"/>
    <w:rsid w:val="6697B875"/>
    <w:rsid w:val="66A0448E"/>
    <w:rsid w:val="66A667D8"/>
    <w:rsid w:val="66A985AC"/>
    <w:rsid w:val="66BC8518"/>
    <w:rsid w:val="66C424AF"/>
    <w:rsid w:val="66C5EDBA"/>
    <w:rsid w:val="66D4C7A7"/>
    <w:rsid w:val="66D5CDB9"/>
    <w:rsid w:val="66DA26C4"/>
    <w:rsid w:val="66E097B8"/>
    <w:rsid w:val="66E0E2D3"/>
    <w:rsid w:val="66E79F10"/>
    <w:rsid w:val="66E9BF78"/>
    <w:rsid w:val="66F8B65A"/>
    <w:rsid w:val="67070813"/>
    <w:rsid w:val="670B6362"/>
    <w:rsid w:val="670DDB1F"/>
    <w:rsid w:val="671744DC"/>
    <w:rsid w:val="671A2701"/>
    <w:rsid w:val="671FDCD2"/>
    <w:rsid w:val="67203EC0"/>
    <w:rsid w:val="672C22D3"/>
    <w:rsid w:val="672D4A80"/>
    <w:rsid w:val="67313503"/>
    <w:rsid w:val="6737EFEA"/>
    <w:rsid w:val="673BC2AA"/>
    <w:rsid w:val="673BFB0E"/>
    <w:rsid w:val="674385FD"/>
    <w:rsid w:val="6785B3F6"/>
    <w:rsid w:val="678D8D9F"/>
    <w:rsid w:val="67986A8A"/>
    <w:rsid w:val="679AF3BE"/>
    <w:rsid w:val="679B23BF"/>
    <w:rsid w:val="679E8E82"/>
    <w:rsid w:val="67A5DB54"/>
    <w:rsid w:val="67B83250"/>
    <w:rsid w:val="67D22B90"/>
    <w:rsid w:val="67DD783D"/>
    <w:rsid w:val="67E9B384"/>
    <w:rsid w:val="67E9E951"/>
    <w:rsid w:val="67E9FD4F"/>
    <w:rsid w:val="67EBCD3E"/>
    <w:rsid w:val="67ECD1DB"/>
    <w:rsid w:val="67F152B9"/>
    <w:rsid w:val="67F5498F"/>
    <w:rsid w:val="67FB13CC"/>
    <w:rsid w:val="6810502F"/>
    <w:rsid w:val="6827CD09"/>
    <w:rsid w:val="6837E70F"/>
    <w:rsid w:val="6839224F"/>
    <w:rsid w:val="683F1E7D"/>
    <w:rsid w:val="6841178C"/>
    <w:rsid w:val="6849CC16"/>
    <w:rsid w:val="684C3D85"/>
    <w:rsid w:val="6853A0AE"/>
    <w:rsid w:val="6856273B"/>
    <w:rsid w:val="6857E2B6"/>
    <w:rsid w:val="685C7AF1"/>
    <w:rsid w:val="685E3E3E"/>
    <w:rsid w:val="685EACC2"/>
    <w:rsid w:val="686161B5"/>
    <w:rsid w:val="6887E87C"/>
    <w:rsid w:val="688AC9E0"/>
    <w:rsid w:val="689513E2"/>
    <w:rsid w:val="689E601D"/>
    <w:rsid w:val="689E9760"/>
    <w:rsid w:val="68A25D32"/>
    <w:rsid w:val="68AB554E"/>
    <w:rsid w:val="68ADCC58"/>
    <w:rsid w:val="68AE6662"/>
    <w:rsid w:val="68B33DE7"/>
    <w:rsid w:val="68B5D79B"/>
    <w:rsid w:val="68B99D13"/>
    <w:rsid w:val="68C154CF"/>
    <w:rsid w:val="68CA9614"/>
    <w:rsid w:val="68CDF3C2"/>
    <w:rsid w:val="68E12791"/>
    <w:rsid w:val="68E7684F"/>
    <w:rsid w:val="690493D3"/>
    <w:rsid w:val="69049B2E"/>
    <w:rsid w:val="6905611D"/>
    <w:rsid w:val="69074201"/>
    <w:rsid w:val="69094DB5"/>
    <w:rsid w:val="69269F8D"/>
    <w:rsid w:val="69381D6F"/>
    <w:rsid w:val="693E2E68"/>
    <w:rsid w:val="6940DCBF"/>
    <w:rsid w:val="6945A947"/>
    <w:rsid w:val="6955CEAF"/>
    <w:rsid w:val="6968BA17"/>
    <w:rsid w:val="69802550"/>
    <w:rsid w:val="6988D862"/>
    <w:rsid w:val="6999F415"/>
    <w:rsid w:val="699E338A"/>
    <w:rsid w:val="69A83E88"/>
    <w:rsid w:val="69B00544"/>
    <w:rsid w:val="69B4CE23"/>
    <w:rsid w:val="69BADE17"/>
    <w:rsid w:val="69D6321F"/>
    <w:rsid w:val="69D69F18"/>
    <w:rsid w:val="69DF2D86"/>
    <w:rsid w:val="69E08F8A"/>
    <w:rsid w:val="69E24107"/>
    <w:rsid w:val="69E56631"/>
    <w:rsid w:val="69E78C34"/>
    <w:rsid w:val="69F11258"/>
    <w:rsid w:val="69F44CE2"/>
    <w:rsid w:val="6A106792"/>
    <w:rsid w:val="6A10D735"/>
    <w:rsid w:val="6A25B1EF"/>
    <w:rsid w:val="6A2C36E8"/>
    <w:rsid w:val="6A2F686F"/>
    <w:rsid w:val="6A342820"/>
    <w:rsid w:val="6A425D93"/>
    <w:rsid w:val="6A4E1626"/>
    <w:rsid w:val="6A50725D"/>
    <w:rsid w:val="6A5A4D45"/>
    <w:rsid w:val="6A5BD4C2"/>
    <w:rsid w:val="6A6E57BD"/>
    <w:rsid w:val="6A71B614"/>
    <w:rsid w:val="6A75CCD3"/>
    <w:rsid w:val="6A809362"/>
    <w:rsid w:val="6A971D5A"/>
    <w:rsid w:val="6AAE020F"/>
    <w:rsid w:val="6AAE4496"/>
    <w:rsid w:val="6AB4A433"/>
    <w:rsid w:val="6AB54798"/>
    <w:rsid w:val="6ABA0AA7"/>
    <w:rsid w:val="6ABCA049"/>
    <w:rsid w:val="6AC7737E"/>
    <w:rsid w:val="6ACF8855"/>
    <w:rsid w:val="6AE387C1"/>
    <w:rsid w:val="6AFE45BA"/>
    <w:rsid w:val="6B00919D"/>
    <w:rsid w:val="6B08919A"/>
    <w:rsid w:val="6B0D4E76"/>
    <w:rsid w:val="6B1E062A"/>
    <w:rsid w:val="6B28D7A1"/>
    <w:rsid w:val="6B2FE3EA"/>
    <w:rsid w:val="6B33A8D1"/>
    <w:rsid w:val="6B3AE26B"/>
    <w:rsid w:val="6B3DE818"/>
    <w:rsid w:val="6B46D126"/>
    <w:rsid w:val="6B48EAAA"/>
    <w:rsid w:val="6B5BC3C8"/>
    <w:rsid w:val="6B5D518E"/>
    <w:rsid w:val="6B6412AF"/>
    <w:rsid w:val="6B641619"/>
    <w:rsid w:val="6B7A5E96"/>
    <w:rsid w:val="6B7B43F4"/>
    <w:rsid w:val="6B7C047C"/>
    <w:rsid w:val="6B963981"/>
    <w:rsid w:val="6B9BF88E"/>
    <w:rsid w:val="6BA73A5D"/>
    <w:rsid w:val="6BB6C4A4"/>
    <w:rsid w:val="6BBC813E"/>
    <w:rsid w:val="6BBE8617"/>
    <w:rsid w:val="6BC028B3"/>
    <w:rsid w:val="6BC44071"/>
    <w:rsid w:val="6BCB1480"/>
    <w:rsid w:val="6BCB2C2E"/>
    <w:rsid w:val="6BD15D6F"/>
    <w:rsid w:val="6BD378FA"/>
    <w:rsid w:val="6BE483F9"/>
    <w:rsid w:val="6BEA5B98"/>
    <w:rsid w:val="6BEA81F3"/>
    <w:rsid w:val="6BED2572"/>
    <w:rsid w:val="6C063E55"/>
    <w:rsid w:val="6C1ED0F1"/>
    <w:rsid w:val="6C23AE89"/>
    <w:rsid w:val="6C3AB7F8"/>
    <w:rsid w:val="6C47C575"/>
    <w:rsid w:val="6C53BA79"/>
    <w:rsid w:val="6C593732"/>
    <w:rsid w:val="6C5E417E"/>
    <w:rsid w:val="6C7DC573"/>
    <w:rsid w:val="6C85919C"/>
    <w:rsid w:val="6C88A98E"/>
    <w:rsid w:val="6CA0D406"/>
    <w:rsid w:val="6CA455C4"/>
    <w:rsid w:val="6CA57FCC"/>
    <w:rsid w:val="6CA85591"/>
    <w:rsid w:val="6CAD892A"/>
    <w:rsid w:val="6CB189C1"/>
    <w:rsid w:val="6CB5620B"/>
    <w:rsid w:val="6CBCB068"/>
    <w:rsid w:val="6CC5AEB0"/>
    <w:rsid w:val="6CD46057"/>
    <w:rsid w:val="6CDB5591"/>
    <w:rsid w:val="6CE1428D"/>
    <w:rsid w:val="6CEAFC04"/>
    <w:rsid w:val="6CF1BB17"/>
    <w:rsid w:val="6CFCBBBA"/>
    <w:rsid w:val="6D0DD114"/>
    <w:rsid w:val="6D38AFF2"/>
    <w:rsid w:val="6D3CE97D"/>
    <w:rsid w:val="6D40DEE3"/>
    <w:rsid w:val="6D4398F2"/>
    <w:rsid w:val="6D47CAAB"/>
    <w:rsid w:val="6D49C0FE"/>
    <w:rsid w:val="6D53100F"/>
    <w:rsid w:val="6D573C85"/>
    <w:rsid w:val="6D638705"/>
    <w:rsid w:val="6D6882BB"/>
    <w:rsid w:val="6D71B6F8"/>
    <w:rsid w:val="6D72BFD9"/>
    <w:rsid w:val="6D75A4C9"/>
    <w:rsid w:val="6D87EC12"/>
    <w:rsid w:val="6D956353"/>
    <w:rsid w:val="6D9FB6E8"/>
    <w:rsid w:val="6DA51AAC"/>
    <w:rsid w:val="6DC18F52"/>
    <w:rsid w:val="6DC3C5BC"/>
    <w:rsid w:val="6DD5D642"/>
    <w:rsid w:val="6DD8260D"/>
    <w:rsid w:val="6DDC5C9A"/>
    <w:rsid w:val="6DE23641"/>
    <w:rsid w:val="6DE925D9"/>
    <w:rsid w:val="6DEBFBA8"/>
    <w:rsid w:val="6DF39AB2"/>
    <w:rsid w:val="6DF612BD"/>
    <w:rsid w:val="6E0736E4"/>
    <w:rsid w:val="6E0ACA40"/>
    <w:rsid w:val="6E166924"/>
    <w:rsid w:val="6E1821FE"/>
    <w:rsid w:val="6E2941B6"/>
    <w:rsid w:val="6E29FD4A"/>
    <w:rsid w:val="6E2AEB0C"/>
    <w:rsid w:val="6E475165"/>
    <w:rsid w:val="6E543647"/>
    <w:rsid w:val="6E5ABDAE"/>
    <w:rsid w:val="6E771B56"/>
    <w:rsid w:val="6E77E20B"/>
    <w:rsid w:val="6E783122"/>
    <w:rsid w:val="6E7C714A"/>
    <w:rsid w:val="6E832A5C"/>
    <w:rsid w:val="6E8461E3"/>
    <w:rsid w:val="6E8F7D55"/>
    <w:rsid w:val="6E932809"/>
    <w:rsid w:val="6E98742A"/>
    <w:rsid w:val="6EA1771C"/>
    <w:rsid w:val="6EA79FAE"/>
    <w:rsid w:val="6EAAE946"/>
    <w:rsid w:val="6EAFE143"/>
    <w:rsid w:val="6EB3AAAB"/>
    <w:rsid w:val="6EC888B3"/>
    <w:rsid w:val="6ED0299A"/>
    <w:rsid w:val="6ED36041"/>
    <w:rsid w:val="6EEC7954"/>
    <w:rsid w:val="6EF04FF5"/>
    <w:rsid w:val="6F01BC7A"/>
    <w:rsid w:val="6F150413"/>
    <w:rsid w:val="6F1A79EB"/>
    <w:rsid w:val="6F239A6E"/>
    <w:rsid w:val="6F23BD04"/>
    <w:rsid w:val="6F2AACB8"/>
    <w:rsid w:val="6F32BD8D"/>
    <w:rsid w:val="6F34FFC3"/>
    <w:rsid w:val="6F39FEE9"/>
    <w:rsid w:val="6F43C088"/>
    <w:rsid w:val="6F5BC93B"/>
    <w:rsid w:val="6F62B16F"/>
    <w:rsid w:val="6F6655E0"/>
    <w:rsid w:val="6F687E20"/>
    <w:rsid w:val="6F75BDA1"/>
    <w:rsid w:val="6F7AA080"/>
    <w:rsid w:val="6F7CF3DC"/>
    <w:rsid w:val="6F852BFD"/>
    <w:rsid w:val="6F87998B"/>
    <w:rsid w:val="6F8B8D59"/>
    <w:rsid w:val="6F95F717"/>
    <w:rsid w:val="6F9FFD74"/>
    <w:rsid w:val="6FA72D8A"/>
    <w:rsid w:val="6FAAD96A"/>
    <w:rsid w:val="6FACEA66"/>
    <w:rsid w:val="6FB06CF0"/>
    <w:rsid w:val="6FB8614A"/>
    <w:rsid w:val="6FCB4FA8"/>
    <w:rsid w:val="6FCCD21D"/>
    <w:rsid w:val="6FCF5A22"/>
    <w:rsid w:val="6FD96F4B"/>
    <w:rsid w:val="6FE2B909"/>
    <w:rsid w:val="6FE50421"/>
    <w:rsid w:val="6FEC1551"/>
    <w:rsid w:val="6FF5067A"/>
    <w:rsid w:val="6FF73408"/>
    <w:rsid w:val="6FF9558F"/>
    <w:rsid w:val="6FFF250A"/>
    <w:rsid w:val="7005EB8B"/>
    <w:rsid w:val="700869A5"/>
    <w:rsid w:val="700F3213"/>
    <w:rsid w:val="70147BF5"/>
    <w:rsid w:val="7021279D"/>
    <w:rsid w:val="702F28F6"/>
    <w:rsid w:val="702F77FA"/>
    <w:rsid w:val="70301CF0"/>
    <w:rsid w:val="703A777E"/>
    <w:rsid w:val="70403A53"/>
    <w:rsid w:val="7054B9D6"/>
    <w:rsid w:val="7059C0AF"/>
    <w:rsid w:val="70647CEF"/>
    <w:rsid w:val="706612BF"/>
    <w:rsid w:val="70670EF6"/>
    <w:rsid w:val="706FA12A"/>
    <w:rsid w:val="707225FE"/>
    <w:rsid w:val="7087182B"/>
    <w:rsid w:val="7089CF8C"/>
    <w:rsid w:val="7093952E"/>
    <w:rsid w:val="70945F97"/>
    <w:rsid w:val="7094DB46"/>
    <w:rsid w:val="7096E62D"/>
    <w:rsid w:val="7098B4DF"/>
    <w:rsid w:val="70997413"/>
    <w:rsid w:val="709DC33E"/>
    <w:rsid w:val="70B265C5"/>
    <w:rsid w:val="70B5E790"/>
    <w:rsid w:val="70BE6208"/>
    <w:rsid w:val="70FFAF9C"/>
    <w:rsid w:val="71047294"/>
    <w:rsid w:val="7106DB52"/>
    <w:rsid w:val="710AE7F6"/>
    <w:rsid w:val="7123F904"/>
    <w:rsid w:val="71311843"/>
    <w:rsid w:val="7135333E"/>
    <w:rsid w:val="7143E64D"/>
    <w:rsid w:val="714DADC5"/>
    <w:rsid w:val="7154CEAA"/>
    <w:rsid w:val="715B5D96"/>
    <w:rsid w:val="715F8799"/>
    <w:rsid w:val="715FEDE1"/>
    <w:rsid w:val="716EA7D4"/>
    <w:rsid w:val="71750AAA"/>
    <w:rsid w:val="71774560"/>
    <w:rsid w:val="717D69DD"/>
    <w:rsid w:val="718600A3"/>
    <w:rsid w:val="718AEB18"/>
    <w:rsid w:val="718C512C"/>
    <w:rsid w:val="718F8787"/>
    <w:rsid w:val="7190735C"/>
    <w:rsid w:val="7191D667"/>
    <w:rsid w:val="71970794"/>
    <w:rsid w:val="719D3B4D"/>
    <w:rsid w:val="719F0174"/>
    <w:rsid w:val="71A2B263"/>
    <w:rsid w:val="71A37C36"/>
    <w:rsid w:val="71AA6293"/>
    <w:rsid w:val="71AFAB67"/>
    <w:rsid w:val="71AFDBAB"/>
    <w:rsid w:val="71BC34AC"/>
    <w:rsid w:val="71CF6100"/>
    <w:rsid w:val="71DD4FE4"/>
    <w:rsid w:val="71E408D0"/>
    <w:rsid w:val="71FF364D"/>
    <w:rsid w:val="720F9801"/>
    <w:rsid w:val="721139A6"/>
    <w:rsid w:val="72158DC4"/>
    <w:rsid w:val="7216D0AD"/>
    <w:rsid w:val="7216E470"/>
    <w:rsid w:val="721C9870"/>
    <w:rsid w:val="7224165E"/>
    <w:rsid w:val="72288BCB"/>
    <w:rsid w:val="7234E3C3"/>
    <w:rsid w:val="723CAD25"/>
    <w:rsid w:val="724469A3"/>
    <w:rsid w:val="7249339E"/>
    <w:rsid w:val="7252D3C9"/>
    <w:rsid w:val="72546310"/>
    <w:rsid w:val="725D62A7"/>
    <w:rsid w:val="7260A3EE"/>
    <w:rsid w:val="7282A893"/>
    <w:rsid w:val="7284C55A"/>
    <w:rsid w:val="72A10729"/>
    <w:rsid w:val="72C89618"/>
    <w:rsid w:val="72CB164F"/>
    <w:rsid w:val="72D03D0E"/>
    <w:rsid w:val="72D0E4A8"/>
    <w:rsid w:val="72DD4827"/>
    <w:rsid w:val="72E86520"/>
    <w:rsid w:val="72E8C009"/>
    <w:rsid w:val="72F40227"/>
    <w:rsid w:val="72FA178F"/>
    <w:rsid w:val="7300DF9C"/>
    <w:rsid w:val="730BAD96"/>
    <w:rsid w:val="730DF502"/>
    <w:rsid w:val="73272BBA"/>
    <w:rsid w:val="732B5F55"/>
    <w:rsid w:val="732C36A1"/>
    <w:rsid w:val="732FB1DD"/>
    <w:rsid w:val="736137C9"/>
    <w:rsid w:val="7375189B"/>
    <w:rsid w:val="7379762B"/>
    <w:rsid w:val="7380E185"/>
    <w:rsid w:val="738BF32D"/>
    <w:rsid w:val="738CAEE8"/>
    <w:rsid w:val="7390B74E"/>
    <w:rsid w:val="73912F84"/>
    <w:rsid w:val="73933504"/>
    <w:rsid w:val="739B4BC5"/>
    <w:rsid w:val="739C3CB4"/>
    <w:rsid w:val="73A78789"/>
    <w:rsid w:val="73A986BA"/>
    <w:rsid w:val="73AEB70D"/>
    <w:rsid w:val="73AEED2B"/>
    <w:rsid w:val="73C771CF"/>
    <w:rsid w:val="73CAEDF8"/>
    <w:rsid w:val="73CB825D"/>
    <w:rsid w:val="73D23924"/>
    <w:rsid w:val="73D61CD3"/>
    <w:rsid w:val="73D702F4"/>
    <w:rsid w:val="73E72B1C"/>
    <w:rsid w:val="73EEBB50"/>
    <w:rsid w:val="73F9C82E"/>
    <w:rsid w:val="73FA2E46"/>
    <w:rsid w:val="73FD06F6"/>
    <w:rsid w:val="741182C2"/>
    <w:rsid w:val="7413571D"/>
    <w:rsid w:val="7416839B"/>
    <w:rsid w:val="741B268A"/>
    <w:rsid w:val="742115C1"/>
    <w:rsid w:val="74272C37"/>
    <w:rsid w:val="74280A43"/>
    <w:rsid w:val="742D14A0"/>
    <w:rsid w:val="743E6D0C"/>
    <w:rsid w:val="7451C7FF"/>
    <w:rsid w:val="7457B7F9"/>
    <w:rsid w:val="745BD0C3"/>
    <w:rsid w:val="745F9A6D"/>
    <w:rsid w:val="7462A247"/>
    <w:rsid w:val="7462C290"/>
    <w:rsid w:val="74671F13"/>
    <w:rsid w:val="748FE61A"/>
    <w:rsid w:val="74955A49"/>
    <w:rsid w:val="74BBE9A1"/>
    <w:rsid w:val="74BD22B3"/>
    <w:rsid w:val="74BE6A93"/>
    <w:rsid w:val="74C31FB9"/>
    <w:rsid w:val="74C5E980"/>
    <w:rsid w:val="74D14B97"/>
    <w:rsid w:val="74D21786"/>
    <w:rsid w:val="74D3FF6A"/>
    <w:rsid w:val="74D594A2"/>
    <w:rsid w:val="74DF5AE9"/>
    <w:rsid w:val="74E0592A"/>
    <w:rsid w:val="74E08637"/>
    <w:rsid w:val="74E436C2"/>
    <w:rsid w:val="74ECF4C4"/>
    <w:rsid w:val="74F05A7F"/>
    <w:rsid w:val="7504525C"/>
    <w:rsid w:val="750619F7"/>
    <w:rsid w:val="7515F479"/>
    <w:rsid w:val="7518DA05"/>
    <w:rsid w:val="751EAD5E"/>
    <w:rsid w:val="751F72E4"/>
    <w:rsid w:val="7528730B"/>
    <w:rsid w:val="75299DFE"/>
    <w:rsid w:val="75427BD6"/>
    <w:rsid w:val="7542B8B0"/>
    <w:rsid w:val="7546C486"/>
    <w:rsid w:val="756FCD57"/>
    <w:rsid w:val="75766D86"/>
    <w:rsid w:val="7582708E"/>
    <w:rsid w:val="75848A3A"/>
    <w:rsid w:val="75868D42"/>
    <w:rsid w:val="758FC4B8"/>
    <w:rsid w:val="75966CD1"/>
    <w:rsid w:val="75A4ECAA"/>
    <w:rsid w:val="75A7FD10"/>
    <w:rsid w:val="75B4E2B7"/>
    <w:rsid w:val="75D5F35C"/>
    <w:rsid w:val="75DFEFBB"/>
    <w:rsid w:val="75EAAB6F"/>
    <w:rsid w:val="75F91BC9"/>
    <w:rsid w:val="7608381D"/>
    <w:rsid w:val="7610024C"/>
    <w:rsid w:val="7619F77B"/>
    <w:rsid w:val="76207766"/>
    <w:rsid w:val="76221A33"/>
    <w:rsid w:val="76263DDB"/>
    <w:rsid w:val="7626E176"/>
    <w:rsid w:val="762D3B5A"/>
    <w:rsid w:val="76378BD9"/>
    <w:rsid w:val="76486655"/>
    <w:rsid w:val="764BC680"/>
    <w:rsid w:val="764C6C44"/>
    <w:rsid w:val="764E90BE"/>
    <w:rsid w:val="765776FC"/>
    <w:rsid w:val="76585921"/>
    <w:rsid w:val="765AD001"/>
    <w:rsid w:val="76634AE2"/>
    <w:rsid w:val="7664DD35"/>
    <w:rsid w:val="7665BDC6"/>
    <w:rsid w:val="7677CD38"/>
    <w:rsid w:val="76782D55"/>
    <w:rsid w:val="769CDA67"/>
    <w:rsid w:val="76BA9801"/>
    <w:rsid w:val="76C2AAF7"/>
    <w:rsid w:val="76CA6043"/>
    <w:rsid w:val="76D1F062"/>
    <w:rsid w:val="76E6AB43"/>
    <w:rsid w:val="76EC9E18"/>
    <w:rsid w:val="77128E3A"/>
    <w:rsid w:val="7726C18F"/>
    <w:rsid w:val="772A84FD"/>
    <w:rsid w:val="772FFBD1"/>
    <w:rsid w:val="77386FDD"/>
    <w:rsid w:val="774EFF73"/>
    <w:rsid w:val="7755FEAA"/>
    <w:rsid w:val="775AADF6"/>
    <w:rsid w:val="77697885"/>
    <w:rsid w:val="777373EA"/>
    <w:rsid w:val="77774C2C"/>
    <w:rsid w:val="77790C38"/>
    <w:rsid w:val="778EBFE3"/>
    <w:rsid w:val="77A28CD6"/>
    <w:rsid w:val="77A721B0"/>
    <w:rsid w:val="77A7A166"/>
    <w:rsid w:val="77B2489E"/>
    <w:rsid w:val="77C2768B"/>
    <w:rsid w:val="77D801F9"/>
    <w:rsid w:val="77EE9F3C"/>
    <w:rsid w:val="77FB40C3"/>
    <w:rsid w:val="781F41BD"/>
    <w:rsid w:val="7824D6A6"/>
    <w:rsid w:val="78330D75"/>
    <w:rsid w:val="7836E5DA"/>
    <w:rsid w:val="784C327C"/>
    <w:rsid w:val="78592B64"/>
    <w:rsid w:val="786862BE"/>
    <w:rsid w:val="78824E2D"/>
    <w:rsid w:val="788B98C5"/>
    <w:rsid w:val="789AAE15"/>
    <w:rsid w:val="789D296C"/>
    <w:rsid w:val="78A047D9"/>
    <w:rsid w:val="78A0C2BD"/>
    <w:rsid w:val="78A155EC"/>
    <w:rsid w:val="78AE9C4A"/>
    <w:rsid w:val="78AF3012"/>
    <w:rsid w:val="78BEE499"/>
    <w:rsid w:val="78BFF916"/>
    <w:rsid w:val="78D33DA4"/>
    <w:rsid w:val="78E39783"/>
    <w:rsid w:val="78E46E11"/>
    <w:rsid w:val="78E70996"/>
    <w:rsid w:val="79066288"/>
    <w:rsid w:val="79104B0D"/>
    <w:rsid w:val="791E1C10"/>
    <w:rsid w:val="791E7C6A"/>
    <w:rsid w:val="79201E77"/>
    <w:rsid w:val="79235669"/>
    <w:rsid w:val="7923E81E"/>
    <w:rsid w:val="79296F0D"/>
    <w:rsid w:val="793596CA"/>
    <w:rsid w:val="793DB768"/>
    <w:rsid w:val="793E81A6"/>
    <w:rsid w:val="794309E5"/>
    <w:rsid w:val="79484802"/>
    <w:rsid w:val="794871B3"/>
    <w:rsid w:val="7950E8FA"/>
    <w:rsid w:val="79576CF7"/>
    <w:rsid w:val="795E77F6"/>
    <w:rsid w:val="795EE094"/>
    <w:rsid w:val="797280E4"/>
    <w:rsid w:val="797F6ACE"/>
    <w:rsid w:val="797F8D4C"/>
    <w:rsid w:val="79856728"/>
    <w:rsid w:val="79912EFE"/>
    <w:rsid w:val="7991A33C"/>
    <w:rsid w:val="7991E59A"/>
    <w:rsid w:val="79A5BC74"/>
    <w:rsid w:val="79B2E3F8"/>
    <w:rsid w:val="79B70BA8"/>
    <w:rsid w:val="79C52EED"/>
    <w:rsid w:val="79CC64A9"/>
    <w:rsid w:val="79CFCB5A"/>
    <w:rsid w:val="79D0A718"/>
    <w:rsid w:val="79D30B9F"/>
    <w:rsid w:val="79D75F89"/>
    <w:rsid w:val="79E393E5"/>
    <w:rsid w:val="79E9709A"/>
    <w:rsid w:val="79F12CAD"/>
    <w:rsid w:val="79F28400"/>
    <w:rsid w:val="79F36CFC"/>
    <w:rsid w:val="79F6AA9C"/>
    <w:rsid w:val="79FE548E"/>
    <w:rsid w:val="7A06CF70"/>
    <w:rsid w:val="7A0A93B0"/>
    <w:rsid w:val="7A0BE0C8"/>
    <w:rsid w:val="7A11FDE0"/>
    <w:rsid w:val="7A207E36"/>
    <w:rsid w:val="7A207F1D"/>
    <w:rsid w:val="7A46CFB1"/>
    <w:rsid w:val="7A48A7A8"/>
    <w:rsid w:val="7A4F857D"/>
    <w:rsid w:val="7A60AB9F"/>
    <w:rsid w:val="7A61AC35"/>
    <w:rsid w:val="7A6AF515"/>
    <w:rsid w:val="7A6E3C43"/>
    <w:rsid w:val="7A6F456F"/>
    <w:rsid w:val="7A6FAD6F"/>
    <w:rsid w:val="7A734AA7"/>
    <w:rsid w:val="7A79339C"/>
    <w:rsid w:val="7A79CA6D"/>
    <w:rsid w:val="7AAA705E"/>
    <w:rsid w:val="7AAF57C9"/>
    <w:rsid w:val="7ABC619B"/>
    <w:rsid w:val="7AC20A89"/>
    <w:rsid w:val="7AE2E204"/>
    <w:rsid w:val="7AE32CDA"/>
    <w:rsid w:val="7AF544C7"/>
    <w:rsid w:val="7B0F54C1"/>
    <w:rsid w:val="7B123C00"/>
    <w:rsid w:val="7B12EB65"/>
    <w:rsid w:val="7B1549BD"/>
    <w:rsid w:val="7B1CC428"/>
    <w:rsid w:val="7B21C516"/>
    <w:rsid w:val="7B26716C"/>
    <w:rsid w:val="7B2BA527"/>
    <w:rsid w:val="7B355819"/>
    <w:rsid w:val="7B38571F"/>
    <w:rsid w:val="7B38FC66"/>
    <w:rsid w:val="7B3D560F"/>
    <w:rsid w:val="7B441D0D"/>
    <w:rsid w:val="7B4675F9"/>
    <w:rsid w:val="7B4A2C4E"/>
    <w:rsid w:val="7B4B08A5"/>
    <w:rsid w:val="7B6C0BBB"/>
    <w:rsid w:val="7B757675"/>
    <w:rsid w:val="7B7CFCBE"/>
    <w:rsid w:val="7B8934DD"/>
    <w:rsid w:val="7B996D34"/>
    <w:rsid w:val="7BA0BB09"/>
    <w:rsid w:val="7BA5B020"/>
    <w:rsid w:val="7BAF6DD6"/>
    <w:rsid w:val="7BB1BCA2"/>
    <w:rsid w:val="7BB3DF4D"/>
    <w:rsid w:val="7BC7294B"/>
    <w:rsid w:val="7BDE29D7"/>
    <w:rsid w:val="7BF39509"/>
    <w:rsid w:val="7BF98E3A"/>
    <w:rsid w:val="7BFEB25D"/>
    <w:rsid w:val="7BFEFFA3"/>
    <w:rsid w:val="7BFF35EA"/>
    <w:rsid w:val="7C001E1C"/>
    <w:rsid w:val="7C05FFCD"/>
    <w:rsid w:val="7C0754DD"/>
    <w:rsid w:val="7C082520"/>
    <w:rsid w:val="7C2768F0"/>
    <w:rsid w:val="7C2BE10C"/>
    <w:rsid w:val="7C2DDA06"/>
    <w:rsid w:val="7C31DC0F"/>
    <w:rsid w:val="7C35F375"/>
    <w:rsid w:val="7C3CBBF0"/>
    <w:rsid w:val="7C435947"/>
    <w:rsid w:val="7C436E64"/>
    <w:rsid w:val="7C575DF2"/>
    <w:rsid w:val="7C64D494"/>
    <w:rsid w:val="7C677008"/>
    <w:rsid w:val="7C6E2CB0"/>
    <w:rsid w:val="7C71A6EF"/>
    <w:rsid w:val="7C7BDC5E"/>
    <w:rsid w:val="7C82FC54"/>
    <w:rsid w:val="7C898485"/>
    <w:rsid w:val="7C8BF23C"/>
    <w:rsid w:val="7CA18D52"/>
    <w:rsid w:val="7CA99B33"/>
    <w:rsid w:val="7CAD2A1F"/>
    <w:rsid w:val="7CB2DB2A"/>
    <w:rsid w:val="7CB428C5"/>
    <w:rsid w:val="7CB9E197"/>
    <w:rsid w:val="7CBD6DCF"/>
    <w:rsid w:val="7CBEAD35"/>
    <w:rsid w:val="7CC0E24F"/>
    <w:rsid w:val="7CC0F19F"/>
    <w:rsid w:val="7CC1A032"/>
    <w:rsid w:val="7CCCB436"/>
    <w:rsid w:val="7CE1B198"/>
    <w:rsid w:val="7CE292BB"/>
    <w:rsid w:val="7CEBA35C"/>
    <w:rsid w:val="7CEBA757"/>
    <w:rsid w:val="7D0F6A4A"/>
    <w:rsid w:val="7D159112"/>
    <w:rsid w:val="7D1681F1"/>
    <w:rsid w:val="7D18230F"/>
    <w:rsid w:val="7D189E54"/>
    <w:rsid w:val="7D194EE4"/>
    <w:rsid w:val="7D1DFA76"/>
    <w:rsid w:val="7D271B23"/>
    <w:rsid w:val="7D2BAD7F"/>
    <w:rsid w:val="7D30A4AB"/>
    <w:rsid w:val="7D3CF2C1"/>
    <w:rsid w:val="7D4A37B0"/>
    <w:rsid w:val="7D50DE1B"/>
    <w:rsid w:val="7D52FFA8"/>
    <w:rsid w:val="7D55D761"/>
    <w:rsid w:val="7D5F88BF"/>
    <w:rsid w:val="7D654D3B"/>
    <w:rsid w:val="7D74904A"/>
    <w:rsid w:val="7D761A6D"/>
    <w:rsid w:val="7D80761B"/>
    <w:rsid w:val="7D842C29"/>
    <w:rsid w:val="7DA54C5E"/>
    <w:rsid w:val="7DAA6063"/>
    <w:rsid w:val="7DAC228F"/>
    <w:rsid w:val="7DAE4FCC"/>
    <w:rsid w:val="7DAF4E65"/>
    <w:rsid w:val="7DC337FC"/>
    <w:rsid w:val="7DE97E1D"/>
    <w:rsid w:val="7DF79A47"/>
    <w:rsid w:val="7DFE3103"/>
    <w:rsid w:val="7E02994A"/>
    <w:rsid w:val="7E02BFC5"/>
    <w:rsid w:val="7E04A3CF"/>
    <w:rsid w:val="7E1BACEC"/>
    <w:rsid w:val="7E2D4EC0"/>
    <w:rsid w:val="7E3207A4"/>
    <w:rsid w:val="7E3872A6"/>
    <w:rsid w:val="7E5ACC90"/>
    <w:rsid w:val="7E6C38DC"/>
    <w:rsid w:val="7E72229F"/>
    <w:rsid w:val="7E724A4F"/>
    <w:rsid w:val="7E77E4B2"/>
    <w:rsid w:val="7E850215"/>
    <w:rsid w:val="7E9DEC58"/>
    <w:rsid w:val="7E9EB316"/>
    <w:rsid w:val="7EC2E2AF"/>
    <w:rsid w:val="7ED1E7A5"/>
    <w:rsid w:val="7ED42499"/>
    <w:rsid w:val="7EE131D1"/>
    <w:rsid w:val="7EE980BA"/>
    <w:rsid w:val="7EF26BDF"/>
    <w:rsid w:val="7EF6DA3A"/>
    <w:rsid w:val="7EFBBCBE"/>
    <w:rsid w:val="7F116B47"/>
    <w:rsid w:val="7F19606B"/>
    <w:rsid w:val="7F2F00F6"/>
    <w:rsid w:val="7F387937"/>
    <w:rsid w:val="7F4829E5"/>
    <w:rsid w:val="7F7303D2"/>
    <w:rsid w:val="7F7874C6"/>
    <w:rsid w:val="7F7E0669"/>
    <w:rsid w:val="7F8B5A71"/>
    <w:rsid w:val="7FA2E3F4"/>
    <w:rsid w:val="7FA89889"/>
    <w:rsid w:val="7FB3E7CB"/>
    <w:rsid w:val="7FB86CD5"/>
    <w:rsid w:val="7FBF9562"/>
    <w:rsid w:val="7FC37CFE"/>
    <w:rsid w:val="7FD3CBBC"/>
    <w:rsid w:val="7FD8647D"/>
    <w:rsid w:val="7FE83652"/>
    <w:rsid w:val="7FF3345F"/>
    <w:rsid w:val="7FF44BC1"/>
    <w:rsid w:val="7FF89E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0A28B9"/>
  <w15:chartTrackingRefBased/>
  <w15:docId w15:val="{95975AAD-E618-435A-B19D-5554958E0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062CF"/>
    <w:rPr>
      <w:kern w:val="0"/>
      <w:lang w:val="en-US"/>
      <w14:ligatures w14:val="none"/>
    </w:rPr>
  </w:style>
  <w:style w:type="paragraph" w:styleId="Virsraksts1">
    <w:name w:val="heading 1"/>
    <w:basedOn w:val="Parasts"/>
    <w:next w:val="Parasts"/>
    <w:link w:val="Virsraksts1Rakstz"/>
    <w:uiPriority w:val="9"/>
    <w:qFormat/>
    <w:rsid w:val="001062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1062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1062CF"/>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1062CF"/>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1062CF"/>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1062CF"/>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1062CF"/>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1062CF"/>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1062CF"/>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062CF"/>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1062CF"/>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1062CF"/>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1062CF"/>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1062CF"/>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1062CF"/>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1062CF"/>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1062CF"/>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1062CF"/>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1062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1062CF"/>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1062CF"/>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1062CF"/>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1062CF"/>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1062CF"/>
    <w:rPr>
      <w:i/>
      <w:iCs/>
      <w:color w:val="404040" w:themeColor="text1" w:themeTint="BF"/>
    </w:rPr>
  </w:style>
  <w:style w:type="paragraph" w:styleId="Sarakstarindkopa">
    <w:name w:val="List Paragraph"/>
    <w:basedOn w:val="Parasts"/>
    <w:uiPriority w:val="34"/>
    <w:qFormat/>
    <w:rsid w:val="001062CF"/>
    <w:pPr>
      <w:ind w:left="720"/>
      <w:contextualSpacing/>
    </w:pPr>
  </w:style>
  <w:style w:type="character" w:styleId="Intensvsizclums">
    <w:name w:val="Intense Emphasis"/>
    <w:basedOn w:val="Noklusjumarindkopasfonts"/>
    <w:uiPriority w:val="21"/>
    <w:qFormat/>
    <w:rsid w:val="001062CF"/>
    <w:rPr>
      <w:i/>
      <w:iCs/>
      <w:color w:val="0F4761" w:themeColor="accent1" w:themeShade="BF"/>
    </w:rPr>
  </w:style>
  <w:style w:type="paragraph" w:styleId="Intensvscitts">
    <w:name w:val="Intense Quote"/>
    <w:basedOn w:val="Parasts"/>
    <w:next w:val="Parasts"/>
    <w:link w:val="IntensvscittsRakstz"/>
    <w:uiPriority w:val="30"/>
    <w:qFormat/>
    <w:rsid w:val="001062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1062CF"/>
    <w:rPr>
      <w:i/>
      <w:iCs/>
      <w:color w:val="0F4761" w:themeColor="accent1" w:themeShade="BF"/>
    </w:rPr>
  </w:style>
  <w:style w:type="character" w:styleId="Intensvaatsauce">
    <w:name w:val="Intense Reference"/>
    <w:basedOn w:val="Noklusjumarindkopasfonts"/>
    <w:uiPriority w:val="32"/>
    <w:qFormat/>
    <w:rsid w:val="001062CF"/>
    <w:rPr>
      <w:b/>
      <w:bCs/>
      <w:smallCaps/>
      <w:color w:val="0F4761" w:themeColor="accent1" w:themeShade="BF"/>
      <w:spacing w:val="5"/>
    </w:rPr>
  </w:style>
  <w:style w:type="table" w:styleId="Reatabula">
    <w:name w:val="Table Grid"/>
    <w:basedOn w:val="Parastatabula"/>
    <w:uiPriority w:val="39"/>
    <w:rsid w:val="001062CF"/>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semiHidden/>
    <w:unhideWhenUsed/>
    <w:rsid w:val="009C68B6"/>
    <w:rPr>
      <w:color w:val="0000FF"/>
      <w:u w:val="single"/>
    </w:rPr>
  </w:style>
  <w:style w:type="paragraph" w:styleId="Galvene">
    <w:name w:val="header"/>
    <w:basedOn w:val="Parasts"/>
    <w:uiPriority w:val="99"/>
    <w:unhideWhenUsed/>
    <w:rsid w:val="5E503901"/>
    <w:pPr>
      <w:tabs>
        <w:tab w:val="center" w:pos="4680"/>
        <w:tab w:val="right" w:pos="9360"/>
      </w:tabs>
      <w:spacing w:after="0" w:line="240" w:lineRule="auto"/>
    </w:pPr>
  </w:style>
  <w:style w:type="paragraph" w:styleId="Kjene">
    <w:name w:val="footer"/>
    <w:basedOn w:val="Parasts"/>
    <w:link w:val="KjeneRakstz"/>
    <w:uiPriority w:val="99"/>
    <w:unhideWhenUsed/>
    <w:rsid w:val="5E503901"/>
    <w:pPr>
      <w:tabs>
        <w:tab w:val="center" w:pos="4680"/>
        <w:tab w:val="right" w:pos="9360"/>
      </w:tabs>
      <w:spacing w:after="0" w:line="240" w:lineRule="auto"/>
    </w:pPr>
  </w:style>
  <w:style w:type="paragraph" w:styleId="Bezatstarpm">
    <w:name w:val="No Spacing"/>
    <w:uiPriority w:val="1"/>
    <w:qFormat/>
    <w:rsid w:val="3AD61EA3"/>
    <w:pPr>
      <w:spacing w:after="0"/>
    </w:pPr>
  </w:style>
  <w:style w:type="character" w:customStyle="1" w:styleId="KjeneRakstz">
    <w:name w:val="Kājene Rakstz."/>
    <w:basedOn w:val="Noklusjumarindkopasfonts"/>
    <w:link w:val="Kjene"/>
    <w:uiPriority w:val="99"/>
    <w:rsid w:val="00D03777"/>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chool-education.ec.europa.eu/en/etwinning/projects/fact-or-myth" TargetMode="External"/><Relationship Id="rId18" Type="http://schemas.openxmlformats.org/officeDocument/2006/relationships/hyperlink" Target="https://95vsk.lv/section/projekt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chool-education.ec.europa.eu/en/etwinning/projects/beginner-guides-0" TargetMode="External"/><Relationship Id="rId17" Type="http://schemas.openxmlformats.org/officeDocument/2006/relationships/hyperlink" Target="http://www.sdod.banskastiavnica.sk/" TargetMode="External"/><Relationship Id="rId2" Type="http://schemas.openxmlformats.org/officeDocument/2006/relationships/numbering" Target="numbering.xml"/><Relationship Id="rId16" Type="http://schemas.openxmlformats.org/officeDocument/2006/relationships/hyperlink" Target="https://95vsk.lv/section/projekt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95vsk.lv/erasmusplus" TargetMode="External"/><Relationship Id="rId5" Type="http://schemas.openxmlformats.org/officeDocument/2006/relationships/webSettings" Target="webSettings.xml"/><Relationship Id="rId15" Type="http://schemas.openxmlformats.org/officeDocument/2006/relationships/hyperlink" Target="https://suchitra.in/" TargetMode="External"/><Relationship Id="rId10" Type="http://schemas.openxmlformats.org/officeDocument/2006/relationships/hyperlink" Target="https://95vsk.lv/fileman/Uploads/Documents/kartibas_noteikumi/1_pielikums_IKN_labots_1_.docx" TargetMode="External"/><Relationship Id="rId19" Type="http://schemas.openxmlformats.org/officeDocument/2006/relationships/hyperlink" Target="https://www.goethe.de/prj/lqs/en/ktn.html?wt_sc=karrierequantum" TargetMode="External"/><Relationship Id="rId4" Type="http://schemas.openxmlformats.org/officeDocument/2006/relationships/settings" Target="settings.xml"/><Relationship Id="rId9" Type="http://schemas.openxmlformats.org/officeDocument/2006/relationships/hyperlink" Target="mailto:r95vs@riga.lv" TargetMode="External"/><Relationship Id="rId14" Type="http://schemas.openxmlformats.org/officeDocument/2006/relationships/hyperlink" Target="https://school-education.ec.europa.eu/en/etwinning/projects/social-sciences-surveys-0" TargetMode="External"/><Relationship Id="rId22"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9DE4B7D-9745-401A-AE56-8A1BB770F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39968</Words>
  <Characters>22783</Characters>
  <Application>Microsoft Office Word</Application>
  <DocSecurity>0</DocSecurity>
  <Lines>189</Lines>
  <Paragraphs>125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Cera</dc:creator>
  <cp:keywords/>
  <dc:description/>
  <cp:lastModifiedBy>Zinaida Vlasova</cp:lastModifiedBy>
  <cp:revision>6</cp:revision>
  <dcterms:created xsi:type="dcterms:W3CDTF">2025-09-30T09:39:00Z</dcterms:created>
  <dcterms:modified xsi:type="dcterms:W3CDTF">2025-09-30T09:44:00Z</dcterms:modified>
</cp:coreProperties>
</file>