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53C2" w14:textId="77777777" w:rsidR="223947A0" w:rsidRDefault="00204ADF" w:rsidP="3A0824BE">
      <w:pPr>
        <w:spacing w:after="0"/>
        <w:jc w:val="center"/>
      </w:pPr>
      <w:r>
        <w:rPr>
          <w:noProof/>
        </w:rPr>
        <w:drawing>
          <wp:inline distT="0" distB="0" distL="0" distR="0" wp14:anchorId="608D006A" wp14:editId="1C55C5F1">
            <wp:extent cx="609653" cy="780356"/>
            <wp:effectExtent l="0" t="0" r="0" b="0"/>
            <wp:docPr id="1085617282" name="Attēls 1085617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617282" name=""/>
                    <pic:cNvPicPr/>
                  </pic:nvPicPr>
                  <pic:blipFill>
                    <a:blip r:embed="rId8">
                      <a:extLst>
                        <a:ext uri="{28A0092B-C50C-407E-A947-70E740481C1C}">
                          <a14:useLocalDpi xmlns:a14="http://schemas.microsoft.com/office/drawing/2010/main" val="0"/>
                        </a:ext>
                      </a:extLst>
                    </a:blip>
                    <a:stretch>
                      <a:fillRect/>
                    </a:stretch>
                  </pic:blipFill>
                  <pic:spPr>
                    <a:xfrm>
                      <a:off x="0" y="0"/>
                      <a:ext cx="609653" cy="780356"/>
                    </a:xfrm>
                    <a:prstGeom prst="rect">
                      <a:avLst/>
                    </a:prstGeom>
                  </pic:spPr>
                </pic:pic>
              </a:graphicData>
            </a:graphic>
          </wp:inline>
        </w:drawing>
      </w:r>
    </w:p>
    <w:p w14:paraId="19860BC0" w14:textId="77777777" w:rsidR="42CB74A3" w:rsidRDefault="00204ADF" w:rsidP="223947A0">
      <w:pPr>
        <w:spacing w:after="0"/>
        <w:jc w:val="center"/>
      </w:pPr>
      <w:r w:rsidRPr="223947A0">
        <w:rPr>
          <w:rFonts w:ascii="Times New Roman" w:eastAsia="Times New Roman" w:hAnsi="Times New Roman" w:cs="Times New Roman"/>
          <w:noProof/>
          <w:sz w:val="12"/>
          <w:szCs w:val="12"/>
        </w:rPr>
        <w:t xml:space="preserve"> </w:t>
      </w:r>
    </w:p>
    <w:p w14:paraId="467D8929" w14:textId="77777777" w:rsidR="42CB74A3" w:rsidRDefault="00204ADF" w:rsidP="223947A0">
      <w:pPr>
        <w:spacing w:after="0"/>
        <w:jc w:val="center"/>
      </w:pPr>
      <w:r w:rsidRPr="223947A0">
        <w:rPr>
          <w:rFonts w:ascii="Times New Roman" w:eastAsia="Times New Roman" w:hAnsi="Times New Roman" w:cs="Times New Roman"/>
          <w:caps/>
          <w:noProof/>
          <w:sz w:val="36"/>
          <w:szCs w:val="36"/>
        </w:rPr>
        <w:t>Rīgas 95. vidusskola</w:t>
      </w:r>
    </w:p>
    <w:p w14:paraId="5903BD83" w14:textId="77777777" w:rsidR="42CB74A3" w:rsidRDefault="00204ADF" w:rsidP="223947A0">
      <w:pPr>
        <w:tabs>
          <w:tab w:val="left" w:pos="3960"/>
        </w:tabs>
        <w:spacing w:after="0"/>
        <w:jc w:val="center"/>
      </w:pPr>
      <w:r w:rsidRPr="223947A0">
        <w:rPr>
          <w:rFonts w:ascii="Times New Roman" w:eastAsia="Times New Roman" w:hAnsi="Times New Roman" w:cs="Times New Roman"/>
          <w:noProof/>
        </w:rPr>
        <w:t xml:space="preserve">Bruknas iela 5, Rīga, LV-1058, tālrunis 67474185, e‑pasts </w:t>
      </w:r>
      <w:hyperlink r:id="rId9">
        <w:r w:rsidRPr="223947A0">
          <w:rPr>
            <w:rStyle w:val="Hipersaite"/>
            <w:rFonts w:ascii="Times New Roman" w:eastAsia="Times New Roman" w:hAnsi="Times New Roman" w:cs="Times New Roman"/>
            <w:noProof/>
          </w:rPr>
          <w:t>r95vs@riga.lv</w:t>
        </w:r>
      </w:hyperlink>
    </w:p>
    <w:p w14:paraId="7F8A3FB3" w14:textId="77777777" w:rsidR="42CB74A3" w:rsidRDefault="00204ADF" w:rsidP="223947A0">
      <w:pPr>
        <w:tabs>
          <w:tab w:val="left" w:pos="1440"/>
          <w:tab w:val="center" w:pos="4629"/>
        </w:tabs>
        <w:spacing w:after="0"/>
        <w:jc w:val="center"/>
      </w:pPr>
      <w:r w:rsidRPr="223947A0">
        <w:rPr>
          <w:rFonts w:ascii="Times New Roman" w:eastAsia="Times New Roman" w:hAnsi="Times New Roman" w:cs="Times New Roman"/>
          <w:noProof/>
          <w:sz w:val="26"/>
          <w:szCs w:val="26"/>
        </w:rPr>
        <w:t xml:space="preserve"> </w:t>
      </w:r>
    </w:p>
    <w:p w14:paraId="75BAB28E" w14:textId="77777777" w:rsidR="00954D73" w:rsidRPr="00166882" w:rsidRDefault="00204ADF" w:rsidP="001F236E">
      <w:pPr>
        <w:shd w:val="clear" w:color="auto" w:fill="FFFFFF"/>
        <w:spacing w:before="4000" w:after="5000" w:line="240" w:lineRule="auto"/>
        <w:jc w:val="center"/>
        <w:rPr>
          <w:rFonts w:ascii="Times New Roman" w:eastAsia="Times New Roman" w:hAnsi="Times New Roman" w:cs="Times New Roman"/>
          <w:b/>
          <w:bCs/>
          <w:color w:val="414142"/>
          <w:sz w:val="48"/>
          <w:szCs w:val="48"/>
        </w:rPr>
      </w:pPr>
      <w:r>
        <w:rPr>
          <w:rFonts w:ascii="Times New Roman" w:eastAsia="Times New Roman" w:hAnsi="Times New Roman" w:cs="Times New Roman"/>
          <w:b/>
          <w:bCs/>
          <w:color w:val="414142"/>
          <w:sz w:val="48"/>
          <w:szCs w:val="48"/>
        </w:rPr>
        <w:t>Paš</w:t>
      </w:r>
      <w:r w:rsidRPr="00954D73">
        <w:rPr>
          <w:rFonts w:ascii="Times New Roman" w:eastAsia="Times New Roman" w:hAnsi="Times New Roman" w:cs="Times New Roman"/>
          <w:b/>
          <w:bCs/>
          <w:color w:val="414142"/>
          <w:sz w:val="48"/>
          <w:szCs w:val="48"/>
        </w:rPr>
        <w:t>novērtējuma ziņojums</w:t>
      </w:r>
    </w:p>
    <w:p w14:paraId="1660ED98" w14:textId="77777777" w:rsidR="00954D73" w:rsidRPr="00166882" w:rsidRDefault="00204ADF" w:rsidP="001F236E">
      <w:pPr>
        <w:spacing w:before="4440" w:after="0" w:line="240" w:lineRule="auto"/>
        <w:jc w:val="center"/>
        <w:rPr>
          <w:rFonts w:ascii="Times New Roman" w:hAnsi="Times New Roman" w:cs="Times New Roman"/>
          <w:sz w:val="36"/>
          <w:szCs w:val="36"/>
        </w:rPr>
      </w:pPr>
      <w:r>
        <w:rPr>
          <w:rFonts w:ascii="Times New Roman" w:hAnsi="Times New Roman" w:cs="Times New Roman"/>
          <w:sz w:val="36"/>
          <w:szCs w:val="36"/>
        </w:rPr>
        <w:t>2023./2024.</w:t>
      </w:r>
      <w:r w:rsidR="008079DF">
        <w:rPr>
          <w:rFonts w:ascii="Times New Roman" w:hAnsi="Times New Roman" w:cs="Times New Roman"/>
          <w:sz w:val="36"/>
          <w:szCs w:val="36"/>
        </w:rPr>
        <w:t xml:space="preserve"> </w:t>
      </w:r>
      <w:r>
        <w:rPr>
          <w:rFonts w:ascii="Times New Roman" w:hAnsi="Times New Roman" w:cs="Times New Roman"/>
          <w:sz w:val="36"/>
          <w:szCs w:val="36"/>
        </w:rPr>
        <w:t>m.</w:t>
      </w:r>
      <w:r w:rsidR="008079DF">
        <w:rPr>
          <w:rFonts w:ascii="Times New Roman" w:hAnsi="Times New Roman" w:cs="Times New Roman"/>
          <w:sz w:val="36"/>
          <w:szCs w:val="36"/>
        </w:rPr>
        <w:t xml:space="preserve"> </w:t>
      </w:r>
      <w:r>
        <w:rPr>
          <w:rFonts w:ascii="Times New Roman" w:hAnsi="Times New Roman" w:cs="Times New Roman"/>
          <w:sz w:val="36"/>
          <w:szCs w:val="36"/>
        </w:rPr>
        <w:t>g.</w:t>
      </w:r>
    </w:p>
    <w:p w14:paraId="1F87AB60" w14:textId="77777777" w:rsidR="00166882" w:rsidRPr="00166882" w:rsidRDefault="00204ADF" w:rsidP="00166882">
      <w:pPr>
        <w:spacing w:after="0" w:line="240" w:lineRule="auto"/>
        <w:rPr>
          <w:rFonts w:ascii="Times New Roman" w:hAnsi="Times New Roman" w:cs="Times New Roman"/>
          <w:sz w:val="32"/>
          <w:szCs w:val="32"/>
        </w:rPr>
      </w:pPr>
      <w:r w:rsidRPr="00166882">
        <w:rPr>
          <w:rFonts w:ascii="Times New Roman" w:hAnsi="Times New Roman" w:cs="Times New Roman"/>
          <w:sz w:val="32"/>
          <w:szCs w:val="32"/>
        </w:rPr>
        <w:br w:type="page"/>
      </w:r>
    </w:p>
    <w:p w14:paraId="32C63C78" w14:textId="77777777" w:rsidR="00533831" w:rsidRPr="00D47A0D" w:rsidRDefault="00204ADF" w:rsidP="00F32D47">
      <w:pPr>
        <w:pStyle w:val="Sarakstarindkopa"/>
        <w:numPr>
          <w:ilvl w:val="0"/>
          <w:numId w:val="10"/>
        </w:numPr>
        <w:spacing w:after="0" w:line="240" w:lineRule="auto"/>
        <w:ind w:left="284" w:hanging="284"/>
        <w:jc w:val="center"/>
        <w:rPr>
          <w:rFonts w:ascii="Times New Roman" w:eastAsia="Times New Roman" w:hAnsi="Times New Roman" w:cs="Times New Roman"/>
          <w:b/>
          <w:bCs/>
          <w:sz w:val="24"/>
          <w:szCs w:val="24"/>
        </w:rPr>
      </w:pPr>
      <w:r w:rsidRPr="00D47A0D">
        <w:rPr>
          <w:rFonts w:ascii="Times New Roman" w:eastAsia="Times New Roman" w:hAnsi="Times New Roman" w:cs="Times New Roman"/>
          <w:b/>
          <w:bCs/>
          <w:sz w:val="24"/>
          <w:szCs w:val="24"/>
        </w:rPr>
        <w:lastRenderedPageBreak/>
        <w:t xml:space="preserve">Izglītības iestādes </w:t>
      </w:r>
      <w:r>
        <w:rPr>
          <w:rFonts w:ascii="Times New Roman" w:eastAsia="Times New Roman" w:hAnsi="Times New Roman" w:cs="Times New Roman"/>
          <w:b/>
          <w:bCs/>
          <w:sz w:val="24"/>
          <w:szCs w:val="24"/>
        </w:rPr>
        <w:t xml:space="preserve">darbības un izglītības programmas īstenošanas </w:t>
      </w:r>
      <w:r w:rsidRPr="00D47A0D">
        <w:rPr>
          <w:rFonts w:ascii="Times New Roman" w:eastAsia="Times New Roman" w:hAnsi="Times New Roman" w:cs="Times New Roman"/>
          <w:b/>
          <w:bCs/>
          <w:sz w:val="24"/>
          <w:szCs w:val="24"/>
        </w:rPr>
        <w:t>kvalitātes mērķi</w:t>
      </w:r>
      <w:r>
        <w:rPr>
          <w:rFonts w:ascii="Times New Roman" w:eastAsia="Times New Roman" w:hAnsi="Times New Roman" w:cs="Times New Roman"/>
          <w:b/>
          <w:bCs/>
          <w:sz w:val="24"/>
          <w:szCs w:val="24"/>
        </w:rPr>
        <w:t xml:space="preserve"> un to sasniegšanas izvērtējums</w:t>
      </w:r>
      <w:r w:rsidRPr="00D47A0D">
        <w:rPr>
          <w:rFonts w:ascii="Times New Roman" w:eastAsia="Times New Roman" w:hAnsi="Times New Roman" w:cs="Times New Roman"/>
          <w:b/>
          <w:bCs/>
          <w:sz w:val="24"/>
          <w:szCs w:val="24"/>
        </w:rPr>
        <w:t xml:space="preserve"> </w:t>
      </w:r>
    </w:p>
    <w:p w14:paraId="7A0AA314" w14:textId="77777777" w:rsidR="00586834" w:rsidRDefault="00586834" w:rsidP="00166882">
      <w:pPr>
        <w:spacing w:after="0" w:line="240" w:lineRule="auto"/>
        <w:rPr>
          <w:rFonts w:ascii="Times New Roman" w:hAnsi="Times New Roman" w:cs="Times New Roman"/>
          <w:sz w:val="24"/>
          <w:szCs w:val="24"/>
        </w:rPr>
      </w:pPr>
    </w:p>
    <w:p w14:paraId="051F2E28" w14:textId="77777777" w:rsidR="00B93CF6" w:rsidRPr="00DD64D7" w:rsidRDefault="00204ADF" w:rsidP="00F32D47">
      <w:pPr>
        <w:pStyle w:val="Sarakstarindkopa"/>
        <w:numPr>
          <w:ilvl w:val="1"/>
          <w:numId w:val="10"/>
        </w:numPr>
        <w:spacing w:line="300" w:lineRule="exact"/>
        <w:ind w:left="426"/>
        <w:rPr>
          <w:rFonts w:ascii="Times New Roman" w:hAnsi="Times New Roman" w:cs="Times New Roman"/>
          <w:sz w:val="24"/>
          <w:szCs w:val="24"/>
        </w:rPr>
      </w:pPr>
      <w:r>
        <w:rPr>
          <w:rFonts w:ascii="Times New Roman" w:hAnsi="Times New Roman" w:cs="Times New Roman"/>
          <w:sz w:val="24"/>
          <w:szCs w:val="24"/>
        </w:rPr>
        <w:t xml:space="preserve"> </w:t>
      </w:r>
      <w:r w:rsidRPr="00DD64D7">
        <w:rPr>
          <w:rFonts w:ascii="Times New Roman" w:hAnsi="Times New Roman" w:cs="Times New Roman"/>
          <w:sz w:val="24"/>
          <w:szCs w:val="24"/>
        </w:rPr>
        <w:t>Izglītojamo skaits un īstenotās izglītības programmas</w:t>
      </w:r>
      <w:r w:rsidR="005B099B" w:rsidRPr="00DD64D7">
        <w:rPr>
          <w:rFonts w:ascii="Times New Roman" w:hAnsi="Times New Roman" w:cs="Times New Roman"/>
          <w:sz w:val="24"/>
          <w:szCs w:val="24"/>
        </w:rPr>
        <w:t xml:space="preserve"> 202</w:t>
      </w:r>
      <w:r w:rsidR="00A11CFC">
        <w:rPr>
          <w:rFonts w:ascii="Times New Roman" w:hAnsi="Times New Roman" w:cs="Times New Roman"/>
          <w:sz w:val="24"/>
          <w:szCs w:val="24"/>
        </w:rPr>
        <w:t>3</w:t>
      </w:r>
      <w:r w:rsidR="005B099B" w:rsidRPr="00DD64D7">
        <w:rPr>
          <w:rFonts w:ascii="Times New Roman" w:hAnsi="Times New Roman" w:cs="Times New Roman"/>
          <w:sz w:val="24"/>
          <w:szCs w:val="24"/>
        </w:rPr>
        <w:t>./202</w:t>
      </w:r>
      <w:r w:rsidR="00A11CFC">
        <w:rPr>
          <w:rFonts w:ascii="Times New Roman" w:hAnsi="Times New Roman" w:cs="Times New Roman"/>
          <w:sz w:val="24"/>
          <w:szCs w:val="24"/>
        </w:rPr>
        <w:t>4</w:t>
      </w:r>
      <w:r w:rsidR="005B099B" w:rsidRPr="00DD64D7">
        <w:rPr>
          <w:rFonts w:ascii="Times New Roman" w:hAnsi="Times New Roman" w:cs="Times New Roman"/>
          <w:sz w:val="24"/>
          <w:szCs w:val="24"/>
        </w:rPr>
        <w:t>.m.g.</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3402"/>
        <w:gridCol w:w="2977"/>
      </w:tblGrid>
      <w:tr w:rsidR="00635F4F" w14:paraId="4F82B2C9" w14:textId="77777777" w:rsidTr="0E61C79A">
        <w:trPr>
          <w:trHeight w:val="920"/>
        </w:trPr>
        <w:tc>
          <w:tcPr>
            <w:tcW w:w="3828" w:type="dxa"/>
            <w:tcBorders>
              <w:top w:val="single" w:sz="4" w:space="0" w:color="auto"/>
              <w:left w:val="single" w:sz="4" w:space="0" w:color="auto"/>
              <w:bottom w:val="single" w:sz="4" w:space="0" w:color="auto"/>
              <w:right w:val="single" w:sz="4" w:space="0" w:color="auto"/>
            </w:tcBorders>
          </w:tcPr>
          <w:p w14:paraId="183A59A0" w14:textId="77777777" w:rsidR="00533831" w:rsidRPr="00DD64D7" w:rsidRDefault="00204ADF" w:rsidP="00BB149A">
            <w:pPr>
              <w:spacing w:line="300" w:lineRule="exact"/>
              <w:jc w:val="center"/>
              <w:rPr>
                <w:rFonts w:ascii="Times New Roman" w:hAnsi="Times New Roman" w:cs="Times New Roman"/>
                <w:sz w:val="24"/>
                <w:szCs w:val="24"/>
              </w:rPr>
            </w:pPr>
            <w:r w:rsidRPr="00DD64D7">
              <w:rPr>
                <w:rFonts w:ascii="Times New Roman" w:hAnsi="Times New Roman" w:cs="Times New Roman"/>
                <w:sz w:val="24"/>
                <w:szCs w:val="24"/>
              </w:rPr>
              <w:t xml:space="preserve">Izglītības programmas nosaukums </w:t>
            </w:r>
          </w:p>
          <w:p w14:paraId="118CFF3B" w14:textId="77777777" w:rsidR="00533831" w:rsidRPr="00DD64D7" w:rsidRDefault="00533831" w:rsidP="00C32E86">
            <w:pPr>
              <w:spacing w:line="300" w:lineRule="exact"/>
              <w:ind w:left="281"/>
              <w:jc w:val="center"/>
              <w:rPr>
                <w:rFonts w:ascii="Times New Roman" w:hAnsi="Times New Roman" w:cs="Times New Roman"/>
                <w:sz w:val="24"/>
                <w:szCs w:val="24"/>
              </w:rPr>
            </w:pPr>
          </w:p>
        </w:tc>
        <w:tc>
          <w:tcPr>
            <w:tcW w:w="3402" w:type="dxa"/>
            <w:tcBorders>
              <w:left w:val="single" w:sz="4" w:space="0" w:color="auto"/>
            </w:tcBorders>
          </w:tcPr>
          <w:p w14:paraId="6928456F" w14:textId="77777777" w:rsidR="00533831" w:rsidRPr="00DD64D7" w:rsidRDefault="00204ADF" w:rsidP="00BB149A">
            <w:pPr>
              <w:spacing w:line="300" w:lineRule="exact"/>
              <w:jc w:val="center"/>
              <w:rPr>
                <w:rFonts w:ascii="Times New Roman" w:hAnsi="Times New Roman" w:cs="Times New Roman"/>
                <w:sz w:val="24"/>
                <w:szCs w:val="24"/>
              </w:rPr>
            </w:pPr>
            <w:r w:rsidRPr="00DD64D7">
              <w:rPr>
                <w:rFonts w:ascii="Times New Roman" w:hAnsi="Times New Roman" w:cs="Times New Roman"/>
                <w:sz w:val="24"/>
                <w:szCs w:val="24"/>
              </w:rPr>
              <w:t xml:space="preserve">Īstenošanas vietas adrese </w:t>
            </w:r>
          </w:p>
          <w:p w14:paraId="48FCACB5" w14:textId="77777777" w:rsidR="00533831" w:rsidRPr="00DD64D7" w:rsidRDefault="00204ADF" w:rsidP="00BB149A">
            <w:pPr>
              <w:spacing w:line="300" w:lineRule="exact"/>
              <w:jc w:val="center"/>
              <w:rPr>
                <w:rFonts w:ascii="Times New Roman" w:hAnsi="Times New Roman" w:cs="Times New Roman"/>
                <w:sz w:val="24"/>
                <w:szCs w:val="24"/>
              </w:rPr>
            </w:pPr>
            <w:r w:rsidRPr="00DD64D7">
              <w:rPr>
                <w:rFonts w:ascii="Times New Roman" w:hAnsi="Times New Roman" w:cs="Times New Roman"/>
                <w:sz w:val="24"/>
                <w:szCs w:val="24"/>
              </w:rPr>
              <w:t xml:space="preserve">(ja atšķiras no </w:t>
            </w:r>
            <w:r w:rsidRPr="00DD64D7">
              <w:rPr>
                <w:rFonts w:ascii="Times New Roman" w:hAnsi="Times New Roman" w:cs="Times New Roman"/>
                <w:sz w:val="24"/>
                <w:szCs w:val="24"/>
              </w:rPr>
              <w:t>juridiskās adreses)</w:t>
            </w:r>
          </w:p>
        </w:tc>
        <w:tc>
          <w:tcPr>
            <w:tcW w:w="2977" w:type="dxa"/>
          </w:tcPr>
          <w:p w14:paraId="207A7F7C" w14:textId="77777777" w:rsidR="00533831" w:rsidRDefault="00204ADF" w:rsidP="00BB149A">
            <w:pPr>
              <w:spacing w:line="300" w:lineRule="exact"/>
              <w:jc w:val="center"/>
              <w:rPr>
                <w:rFonts w:ascii="Times New Roman" w:hAnsi="Times New Roman" w:cs="Times New Roman"/>
                <w:sz w:val="24"/>
                <w:szCs w:val="24"/>
              </w:rPr>
            </w:pPr>
            <w:r w:rsidRPr="00DD64D7">
              <w:rPr>
                <w:rFonts w:ascii="Times New Roman" w:hAnsi="Times New Roman" w:cs="Times New Roman"/>
                <w:sz w:val="24"/>
                <w:szCs w:val="24"/>
              </w:rPr>
              <w:t>Izglītojamo skaits</w:t>
            </w:r>
          </w:p>
          <w:p w14:paraId="167988D3" w14:textId="77777777" w:rsidR="00F7677C" w:rsidRPr="00DD64D7" w:rsidRDefault="00204ADF" w:rsidP="00BB149A">
            <w:pPr>
              <w:spacing w:line="300" w:lineRule="exact"/>
              <w:jc w:val="center"/>
              <w:rPr>
                <w:rFonts w:ascii="Times New Roman" w:hAnsi="Times New Roman" w:cs="Times New Roman"/>
                <w:sz w:val="24"/>
                <w:szCs w:val="24"/>
              </w:rPr>
            </w:pPr>
            <w:r>
              <w:rPr>
                <w:rFonts w:ascii="Times New Roman" w:hAnsi="Times New Roman" w:cs="Times New Roman"/>
                <w:sz w:val="24"/>
                <w:szCs w:val="24"/>
              </w:rPr>
              <w:t>uz 01.09.2023.</w:t>
            </w:r>
          </w:p>
        </w:tc>
      </w:tr>
      <w:tr w:rsidR="00635F4F" w14:paraId="05FF187B" w14:textId="77777777" w:rsidTr="0E61C79A">
        <w:trPr>
          <w:trHeight w:val="581"/>
        </w:trPr>
        <w:tc>
          <w:tcPr>
            <w:tcW w:w="3828" w:type="dxa"/>
            <w:tcBorders>
              <w:left w:val="single" w:sz="4" w:space="0" w:color="auto"/>
              <w:bottom w:val="single" w:sz="4" w:space="0" w:color="auto"/>
              <w:right w:val="single" w:sz="4" w:space="0" w:color="auto"/>
            </w:tcBorders>
          </w:tcPr>
          <w:p w14:paraId="6411A255" w14:textId="77777777" w:rsidR="00533831" w:rsidRPr="00DD64D7" w:rsidRDefault="00204ADF" w:rsidP="00A11CFC">
            <w:pPr>
              <w:spacing w:line="300" w:lineRule="exact"/>
              <w:rPr>
                <w:rFonts w:ascii="Times New Roman" w:hAnsi="Times New Roman" w:cs="Times New Roman"/>
                <w:sz w:val="24"/>
                <w:szCs w:val="24"/>
              </w:rPr>
            </w:pPr>
            <w:r>
              <w:rPr>
                <w:rFonts w:ascii="Times New Roman" w:hAnsi="Times New Roman" w:cs="Times New Roman"/>
                <w:sz w:val="24"/>
                <w:szCs w:val="24"/>
              </w:rPr>
              <w:t>Pirmsskolas izglītības programma</w:t>
            </w:r>
          </w:p>
        </w:tc>
        <w:tc>
          <w:tcPr>
            <w:tcW w:w="3402" w:type="dxa"/>
            <w:tcBorders>
              <w:left w:val="single" w:sz="4" w:space="0" w:color="auto"/>
            </w:tcBorders>
          </w:tcPr>
          <w:p w14:paraId="138D8481" w14:textId="77777777" w:rsidR="00533831" w:rsidRPr="00DD64D7" w:rsidRDefault="00204ADF" w:rsidP="00BB149A">
            <w:pPr>
              <w:spacing w:line="300" w:lineRule="exact"/>
              <w:jc w:val="center"/>
              <w:rPr>
                <w:rFonts w:ascii="Times New Roman" w:hAnsi="Times New Roman" w:cs="Times New Roman"/>
                <w:sz w:val="24"/>
                <w:szCs w:val="24"/>
              </w:rPr>
            </w:pPr>
            <w:r w:rsidRPr="32F2AFA2">
              <w:rPr>
                <w:rFonts w:ascii="Times New Roman" w:hAnsi="Times New Roman" w:cs="Times New Roman"/>
                <w:sz w:val="24"/>
                <w:szCs w:val="24"/>
              </w:rPr>
              <w:t xml:space="preserve">Bruknas </w:t>
            </w:r>
            <w:r w:rsidR="00021849">
              <w:rPr>
                <w:rFonts w:ascii="Times New Roman" w:hAnsi="Times New Roman" w:cs="Times New Roman"/>
                <w:sz w:val="24"/>
                <w:szCs w:val="24"/>
              </w:rPr>
              <w:t xml:space="preserve">iela </w:t>
            </w:r>
            <w:r w:rsidRPr="32F2AFA2">
              <w:rPr>
                <w:rFonts w:ascii="Times New Roman" w:hAnsi="Times New Roman" w:cs="Times New Roman"/>
                <w:sz w:val="24"/>
                <w:szCs w:val="24"/>
              </w:rPr>
              <w:t>3</w:t>
            </w:r>
          </w:p>
        </w:tc>
        <w:tc>
          <w:tcPr>
            <w:tcW w:w="2977" w:type="dxa"/>
          </w:tcPr>
          <w:p w14:paraId="3720F260" w14:textId="77777777" w:rsidR="00533831" w:rsidRPr="00DD64D7" w:rsidRDefault="00204ADF" w:rsidP="00BB149A">
            <w:pPr>
              <w:spacing w:line="300" w:lineRule="exact"/>
              <w:jc w:val="center"/>
              <w:rPr>
                <w:rFonts w:ascii="Times New Roman" w:hAnsi="Times New Roman" w:cs="Times New Roman"/>
                <w:sz w:val="24"/>
                <w:szCs w:val="24"/>
              </w:rPr>
            </w:pPr>
            <w:r w:rsidRPr="32F2AFA2">
              <w:rPr>
                <w:rFonts w:ascii="Times New Roman" w:hAnsi="Times New Roman" w:cs="Times New Roman"/>
                <w:sz w:val="24"/>
                <w:szCs w:val="24"/>
              </w:rPr>
              <w:t>100</w:t>
            </w:r>
          </w:p>
        </w:tc>
      </w:tr>
      <w:tr w:rsidR="00635F4F" w14:paraId="1D36B2FE" w14:textId="77777777" w:rsidTr="0E61C79A">
        <w:trPr>
          <w:trHeight w:val="547"/>
        </w:trPr>
        <w:tc>
          <w:tcPr>
            <w:tcW w:w="3828" w:type="dxa"/>
            <w:tcBorders>
              <w:left w:val="single" w:sz="4" w:space="0" w:color="auto"/>
              <w:right w:val="single" w:sz="4" w:space="0" w:color="auto"/>
            </w:tcBorders>
          </w:tcPr>
          <w:p w14:paraId="265AE4BA" w14:textId="77777777" w:rsidR="00533831" w:rsidRPr="00DD64D7" w:rsidRDefault="00204ADF" w:rsidP="00BB149A">
            <w:pPr>
              <w:spacing w:line="300" w:lineRule="exact"/>
              <w:rPr>
                <w:rFonts w:ascii="Times New Roman" w:hAnsi="Times New Roman" w:cs="Times New Roman"/>
                <w:sz w:val="24"/>
                <w:szCs w:val="24"/>
              </w:rPr>
            </w:pPr>
            <w:r w:rsidRPr="00A51836">
              <w:rPr>
                <w:rFonts w:ascii="Times New Roman" w:eastAsia="Times New Roman" w:hAnsi="Times New Roman" w:cs="Times New Roman"/>
                <w:color w:val="000000"/>
                <w:sz w:val="24"/>
                <w:szCs w:val="24"/>
                <w:lang w:eastAsia="lv-LV"/>
              </w:rPr>
              <w:t>Pamatizglītības programma</w:t>
            </w:r>
          </w:p>
        </w:tc>
        <w:tc>
          <w:tcPr>
            <w:tcW w:w="3402" w:type="dxa"/>
            <w:tcBorders>
              <w:left w:val="single" w:sz="4" w:space="0" w:color="auto"/>
            </w:tcBorders>
          </w:tcPr>
          <w:p w14:paraId="08057656" w14:textId="77777777" w:rsidR="00533831" w:rsidRPr="00DD64D7" w:rsidRDefault="00204ADF" w:rsidP="0E61C79A">
            <w:pPr>
              <w:spacing w:line="300" w:lineRule="exact"/>
              <w:jc w:val="center"/>
              <w:rPr>
                <w:rFonts w:ascii="Times New Roman" w:hAnsi="Times New Roman" w:cs="Times New Roman"/>
                <w:sz w:val="24"/>
                <w:szCs w:val="24"/>
              </w:rPr>
            </w:pPr>
            <w:r w:rsidRPr="0E61C79A">
              <w:rPr>
                <w:rFonts w:ascii="Times New Roman" w:hAnsi="Times New Roman" w:cs="Times New Roman"/>
                <w:sz w:val="24"/>
                <w:szCs w:val="24"/>
              </w:rPr>
              <w:t xml:space="preserve">Bruknas </w:t>
            </w:r>
            <w:r w:rsidR="00021849">
              <w:rPr>
                <w:rFonts w:ascii="Times New Roman" w:hAnsi="Times New Roman" w:cs="Times New Roman"/>
                <w:sz w:val="24"/>
                <w:szCs w:val="24"/>
              </w:rPr>
              <w:t xml:space="preserve">iela </w:t>
            </w:r>
            <w:r w:rsidRPr="0E61C79A">
              <w:rPr>
                <w:rFonts w:ascii="Times New Roman" w:hAnsi="Times New Roman" w:cs="Times New Roman"/>
                <w:sz w:val="24"/>
                <w:szCs w:val="24"/>
              </w:rPr>
              <w:t>5</w:t>
            </w:r>
          </w:p>
        </w:tc>
        <w:tc>
          <w:tcPr>
            <w:tcW w:w="2977" w:type="dxa"/>
          </w:tcPr>
          <w:p w14:paraId="54996EA6" w14:textId="77777777" w:rsidR="00533831" w:rsidRPr="00DD64D7" w:rsidRDefault="00204ADF" w:rsidP="00BB149A">
            <w:pPr>
              <w:spacing w:line="300" w:lineRule="exact"/>
              <w:jc w:val="center"/>
              <w:rPr>
                <w:rFonts w:ascii="Times New Roman" w:hAnsi="Times New Roman" w:cs="Times New Roman"/>
                <w:sz w:val="24"/>
                <w:szCs w:val="24"/>
              </w:rPr>
            </w:pPr>
            <w:r w:rsidRPr="32F2AFA2">
              <w:rPr>
                <w:rFonts w:ascii="Times New Roman" w:hAnsi="Times New Roman" w:cs="Times New Roman"/>
                <w:sz w:val="24"/>
                <w:szCs w:val="24"/>
              </w:rPr>
              <w:t>356</w:t>
            </w:r>
          </w:p>
        </w:tc>
      </w:tr>
      <w:tr w:rsidR="00635F4F" w14:paraId="6FAC21B3" w14:textId="77777777" w:rsidTr="0E61C79A">
        <w:trPr>
          <w:trHeight w:val="784"/>
        </w:trPr>
        <w:tc>
          <w:tcPr>
            <w:tcW w:w="3828" w:type="dxa"/>
            <w:tcBorders>
              <w:left w:val="single" w:sz="4" w:space="0" w:color="auto"/>
              <w:right w:val="single" w:sz="4" w:space="0" w:color="auto"/>
            </w:tcBorders>
          </w:tcPr>
          <w:p w14:paraId="567D8833" w14:textId="77777777" w:rsidR="00533831" w:rsidRPr="00DD64D7" w:rsidRDefault="00204ADF" w:rsidP="00A51836">
            <w:pPr>
              <w:spacing w:line="300" w:lineRule="exact"/>
              <w:rPr>
                <w:rFonts w:ascii="Times New Roman" w:hAnsi="Times New Roman" w:cs="Times New Roman"/>
                <w:sz w:val="24"/>
                <w:szCs w:val="24"/>
              </w:rPr>
            </w:pPr>
            <w:r w:rsidRPr="00A51836">
              <w:rPr>
                <w:rFonts w:ascii="Times New Roman" w:eastAsia="Times New Roman" w:hAnsi="Times New Roman" w:cs="Times New Roman"/>
                <w:color w:val="000000"/>
                <w:sz w:val="24"/>
                <w:szCs w:val="24"/>
                <w:lang w:eastAsia="lv-LV"/>
              </w:rPr>
              <w:t xml:space="preserve">Pamatizglītības </w:t>
            </w:r>
            <w:r>
              <w:rPr>
                <w:rFonts w:ascii="Times New Roman" w:eastAsia="Times New Roman" w:hAnsi="Times New Roman" w:cs="Times New Roman"/>
                <w:color w:val="000000"/>
                <w:sz w:val="24"/>
                <w:szCs w:val="24"/>
                <w:lang w:eastAsia="lv-LV"/>
              </w:rPr>
              <w:t xml:space="preserve">mazākumtautību </w:t>
            </w:r>
            <w:r w:rsidRPr="00A51836">
              <w:rPr>
                <w:rFonts w:ascii="Times New Roman" w:eastAsia="Times New Roman" w:hAnsi="Times New Roman" w:cs="Times New Roman"/>
                <w:color w:val="000000"/>
                <w:sz w:val="24"/>
                <w:szCs w:val="24"/>
                <w:lang w:eastAsia="lv-LV"/>
              </w:rPr>
              <w:t>programma</w:t>
            </w:r>
          </w:p>
        </w:tc>
        <w:tc>
          <w:tcPr>
            <w:tcW w:w="3402" w:type="dxa"/>
            <w:tcBorders>
              <w:left w:val="single" w:sz="4" w:space="0" w:color="auto"/>
            </w:tcBorders>
          </w:tcPr>
          <w:p w14:paraId="28DEE2C6" w14:textId="77777777" w:rsidR="00533831" w:rsidRPr="00DD64D7" w:rsidRDefault="00204ADF" w:rsidP="32F2AFA2">
            <w:pPr>
              <w:spacing w:line="300" w:lineRule="exact"/>
              <w:jc w:val="center"/>
              <w:rPr>
                <w:rFonts w:ascii="Times New Roman" w:hAnsi="Times New Roman" w:cs="Times New Roman"/>
                <w:sz w:val="24"/>
                <w:szCs w:val="24"/>
              </w:rPr>
            </w:pPr>
            <w:r w:rsidRPr="32F2AFA2">
              <w:rPr>
                <w:rFonts w:ascii="Times New Roman" w:hAnsi="Times New Roman" w:cs="Times New Roman"/>
                <w:sz w:val="24"/>
                <w:szCs w:val="24"/>
              </w:rPr>
              <w:t xml:space="preserve">Bruknas </w:t>
            </w:r>
            <w:r w:rsidR="00021849">
              <w:rPr>
                <w:rFonts w:ascii="Times New Roman" w:hAnsi="Times New Roman" w:cs="Times New Roman"/>
                <w:sz w:val="24"/>
                <w:szCs w:val="24"/>
              </w:rPr>
              <w:t xml:space="preserve">iela </w:t>
            </w:r>
            <w:r w:rsidRPr="32F2AFA2">
              <w:rPr>
                <w:rFonts w:ascii="Times New Roman" w:hAnsi="Times New Roman" w:cs="Times New Roman"/>
                <w:sz w:val="24"/>
                <w:szCs w:val="24"/>
              </w:rPr>
              <w:t>3</w:t>
            </w:r>
          </w:p>
          <w:p w14:paraId="09AE7C08" w14:textId="77777777" w:rsidR="00533831" w:rsidRPr="00DD64D7" w:rsidRDefault="00533831" w:rsidP="32F2AFA2">
            <w:pPr>
              <w:spacing w:line="300" w:lineRule="exact"/>
              <w:jc w:val="center"/>
              <w:rPr>
                <w:rFonts w:ascii="Times New Roman" w:hAnsi="Times New Roman" w:cs="Times New Roman"/>
                <w:sz w:val="24"/>
                <w:szCs w:val="24"/>
              </w:rPr>
            </w:pPr>
          </w:p>
        </w:tc>
        <w:tc>
          <w:tcPr>
            <w:tcW w:w="2977" w:type="dxa"/>
          </w:tcPr>
          <w:p w14:paraId="05D8F7EE" w14:textId="77777777" w:rsidR="00533831" w:rsidRPr="00DD64D7" w:rsidRDefault="00204ADF" w:rsidP="00A51836">
            <w:pPr>
              <w:spacing w:line="300" w:lineRule="exact"/>
              <w:jc w:val="center"/>
              <w:rPr>
                <w:rFonts w:ascii="Times New Roman" w:hAnsi="Times New Roman" w:cs="Times New Roman"/>
                <w:sz w:val="24"/>
                <w:szCs w:val="24"/>
              </w:rPr>
            </w:pPr>
            <w:r w:rsidRPr="32F2AFA2">
              <w:rPr>
                <w:rFonts w:ascii="Times New Roman" w:hAnsi="Times New Roman" w:cs="Times New Roman"/>
                <w:sz w:val="24"/>
                <w:szCs w:val="24"/>
              </w:rPr>
              <w:t>502</w:t>
            </w:r>
          </w:p>
        </w:tc>
      </w:tr>
      <w:tr w:rsidR="00635F4F" w14:paraId="15A612B4" w14:textId="77777777" w:rsidTr="0E61C79A">
        <w:trPr>
          <w:trHeight w:val="765"/>
        </w:trPr>
        <w:tc>
          <w:tcPr>
            <w:tcW w:w="3828" w:type="dxa"/>
            <w:tcBorders>
              <w:left w:val="single" w:sz="4" w:space="0" w:color="auto"/>
              <w:right w:val="single" w:sz="4" w:space="0" w:color="auto"/>
            </w:tcBorders>
          </w:tcPr>
          <w:p w14:paraId="3995D1BB" w14:textId="77777777" w:rsidR="00533831" w:rsidRPr="00DD64D7" w:rsidRDefault="00204ADF" w:rsidP="00A51836">
            <w:pPr>
              <w:spacing w:line="300" w:lineRule="exact"/>
              <w:rPr>
                <w:rFonts w:ascii="Times New Roman" w:hAnsi="Times New Roman" w:cs="Times New Roman"/>
                <w:sz w:val="24"/>
                <w:szCs w:val="24"/>
              </w:rPr>
            </w:pPr>
            <w:r w:rsidRPr="00A51836">
              <w:rPr>
                <w:rFonts w:ascii="Times New Roman" w:eastAsia="Times New Roman" w:hAnsi="Times New Roman" w:cs="Times New Roman"/>
                <w:color w:val="000000"/>
                <w:sz w:val="24"/>
                <w:szCs w:val="24"/>
                <w:lang w:eastAsia="lv-LV"/>
              </w:rPr>
              <w:t xml:space="preserve">Vispārējās vidējās izglītības </w:t>
            </w:r>
            <w:r w:rsidRPr="00A51836">
              <w:rPr>
                <w:rFonts w:ascii="Times New Roman" w:eastAsia="Times New Roman" w:hAnsi="Times New Roman" w:cs="Times New Roman"/>
                <w:color w:val="000000"/>
                <w:sz w:val="24"/>
                <w:szCs w:val="24"/>
                <w:lang w:eastAsia="lv-LV"/>
              </w:rPr>
              <w:t>programma</w:t>
            </w:r>
          </w:p>
        </w:tc>
        <w:tc>
          <w:tcPr>
            <w:tcW w:w="3402" w:type="dxa"/>
            <w:tcBorders>
              <w:left w:val="single" w:sz="4" w:space="0" w:color="auto"/>
            </w:tcBorders>
          </w:tcPr>
          <w:p w14:paraId="439BB698" w14:textId="77777777" w:rsidR="00533831" w:rsidRPr="00DD64D7" w:rsidRDefault="00204ADF" w:rsidP="00A51836">
            <w:pPr>
              <w:spacing w:line="300" w:lineRule="exact"/>
              <w:jc w:val="center"/>
              <w:rPr>
                <w:rFonts w:ascii="Times New Roman" w:hAnsi="Times New Roman" w:cs="Times New Roman"/>
                <w:sz w:val="24"/>
                <w:szCs w:val="24"/>
              </w:rPr>
            </w:pPr>
            <w:r w:rsidRPr="0E61C79A">
              <w:rPr>
                <w:rFonts w:ascii="Times New Roman" w:hAnsi="Times New Roman" w:cs="Times New Roman"/>
                <w:sz w:val="24"/>
                <w:szCs w:val="24"/>
              </w:rPr>
              <w:t xml:space="preserve">Bruknas </w:t>
            </w:r>
            <w:r w:rsidR="00021849">
              <w:rPr>
                <w:rFonts w:ascii="Times New Roman" w:hAnsi="Times New Roman" w:cs="Times New Roman"/>
                <w:sz w:val="24"/>
                <w:szCs w:val="24"/>
              </w:rPr>
              <w:t xml:space="preserve">iela </w:t>
            </w:r>
            <w:r w:rsidRPr="0E61C79A">
              <w:rPr>
                <w:rFonts w:ascii="Times New Roman" w:hAnsi="Times New Roman" w:cs="Times New Roman"/>
                <w:sz w:val="24"/>
                <w:szCs w:val="24"/>
              </w:rPr>
              <w:t>5</w:t>
            </w:r>
          </w:p>
        </w:tc>
        <w:tc>
          <w:tcPr>
            <w:tcW w:w="2977" w:type="dxa"/>
          </w:tcPr>
          <w:p w14:paraId="47B8BFE2" w14:textId="77777777" w:rsidR="00533831" w:rsidRPr="00DD64D7" w:rsidRDefault="00204ADF" w:rsidP="00A51836">
            <w:pPr>
              <w:spacing w:line="300" w:lineRule="exact"/>
              <w:jc w:val="center"/>
              <w:rPr>
                <w:rFonts w:ascii="Times New Roman" w:hAnsi="Times New Roman" w:cs="Times New Roman"/>
                <w:sz w:val="24"/>
                <w:szCs w:val="24"/>
              </w:rPr>
            </w:pPr>
            <w:r w:rsidRPr="32F2AFA2">
              <w:rPr>
                <w:rFonts w:ascii="Times New Roman" w:hAnsi="Times New Roman" w:cs="Times New Roman"/>
                <w:sz w:val="24"/>
                <w:szCs w:val="24"/>
              </w:rPr>
              <w:t>104</w:t>
            </w:r>
          </w:p>
        </w:tc>
      </w:tr>
    </w:tbl>
    <w:p w14:paraId="1F282F73" w14:textId="77777777" w:rsidR="00136811" w:rsidRDefault="00136811" w:rsidP="0E61C79A">
      <w:pPr>
        <w:spacing w:after="0" w:line="240" w:lineRule="auto"/>
      </w:pPr>
    </w:p>
    <w:p w14:paraId="63B1211F" w14:textId="77777777" w:rsidR="00B93CF6" w:rsidRDefault="00204ADF" w:rsidP="00F32D47">
      <w:pPr>
        <w:pStyle w:val="Sarakstarindkopa"/>
        <w:numPr>
          <w:ilvl w:val="1"/>
          <w:numId w:val="10"/>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586834" w:rsidRPr="00B93CF6">
        <w:rPr>
          <w:rFonts w:ascii="Times New Roman" w:hAnsi="Times New Roman" w:cs="Times New Roman"/>
          <w:sz w:val="24"/>
          <w:szCs w:val="24"/>
        </w:rPr>
        <w:t>P</w:t>
      </w:r>
      <w:r w:rsidR="00166882" w:rsidRPr="00B93CF6">
        <w:rPr>
          <w:rFonts w:ascii="Times New Roman" w:hAnsi="Times New Roman" w:cs="Times New Roman"/>
          <w:sz w:val="24"/>
          <w:szCs w:val="24"/>
        </w:rPr>
        <w:t>edagogu un atbalsta personāla nodrošinājums</w:t>
      </w:r>
    </w:p>
    <w:p w14:paraId="1D509401" w14:textId="77777777" w:rsidR="00B93CF6" w:rsidRDefault="00B93CF6" w:rsidP="00B93CF6">
      <w:pPr>
        <w:pStyle w:val="Sarakstarindkopa"/>
        <w:spacing w:after="0" w:line="240" w:lineRule="auto"/>
        <w:ind w:left="426"/>
        <w:rPr>
          <w:rFonts w:ascii="Times New Roman" w:hAnsi="Times New Roman" w:cs="Times New Roman"/>
          <w:sz w:val="24"/>
          <w:szCs w:val="24"/>
        </w:rPr>
      </w:pPr>
    </w:p>
    <w:tbl>
      <w:tblPr>
        <w:tblStyle w:val="Reatabula"/>
        <w:tblW w:w="10207" w:type="dxa"/>
        <w:tblInd w:w="-856" w:type="dxa"/>
        <w:tblLook w:val="04A0" w:firstRow="1" w:lastRow="0" w:firstColumn="1" w:lastColumn="0" w:noHBand="0" w:noVBand="1"/>
      </w:tblPr>
      <w:tblGrid>
        <w:gridCol w:w="851"/>
        <w:gridCol w:w="5245"/>
        <w:gridCol w:w="4111"/>
      </w:tblGrid>
      <w:tr w:rsidR="00635F4F" w14:paraId="33A474A3" w14:textId="77777777" w:rsidTr="537F66B2">
        <w:tc>
          <w:tcPr>
            <w:tcW w:w="851" w:type="dxa"/>
          </w:tcPr>
          <w:p w14:paraId="374AB9DD" w14:textId="77777777" w:rsidR="00A11CFC" w:rsidRPr="00636C79" w:rsidRDefault="00204ADF" w:rsidP="00B93CF6">
            <w:pPr>
              <w:pStyle w:val="Sarakstarindkopa"/>
              <w:ind w:left="0"/>
              <w:jc w:val="center"/>
              <w:rPr>
                <w:rFonts w:ascii="Times New Roman" w:hAnsi="Times New Roman" w:cs="Times New Roman"/>
                <w:sz w:val="24"/>
                <w:szCs w:val="24"/>
              </w:rPr>
            </w:pPr>
            <w:r w:rsidRPr="00636C79">
              <w:rPr>
                <w:rFonts w:ascii="Times New Roman" w:hAnsi="Times New Roman" w:cs="Times New Roman"/>
                <w:sz w:val="24"/>
                <w:szCs w:val="24"/>
              </w:rPr>
              <w:t>NPK</w:t>
            </w:r>
          </w:p>
        </w:tc>
        <w:tc>
          <w:tcPr>
            <w:tcW w:w="5245" w:type="dxa"/>
          </w:tcPr>
          <w:p w14:paraId="48C92269" w14:textId="77777777" w:rsidR="00A11CFC" w:rsidRPr="00636C79" w:rsidRDefault="00204ADF" w:rsidP="00B93CF6">
            <w:pPr>
              <w:pStyle w:val="Sarakstarindkopa"/>
              <w:ind w:left="0"/>
              <w:jc w:val="center"/>
              <w:rPr>
                <w:rFonts w:ascii="Times New Roman" w:hAnsi="Times New Roman" w:cs="Times New Roman"/>
                <w:sz w:val="24"/>
                <w:szCs w:val="24"/>
              </w:rPr>
            </w:pPr>
            <w:r w:rsidRPr="00636C79">
              <w:rPr>
                <w:rFonts w:ascii="Times New Roman" w:hAnsi="Times New Roman" w:cs="Times New Roman"/>
                <w:sz w:val="24"/>
                <w:szCs w:val="24"/>
              </w:rPr>
              <w:t>Informācija</w:t>
            </w:r>
          </w:p>
        </w:tc>
        <w:tc>
          <w:tcPr>
            <w:tcW w:w="4111" w:type="dxa"/>
          </w:tcPr>
          <w:p w14:paraId="6739E8CA" w14:textId="77777777" w:rsidR="00A11CFC" w:rsidRPr="00636C79" w:rsidRDefault="00204ADF" w:rsidP="00B93CF6">
            <w:pPr>
              <w:pStyle w:val="Sarakstarindkopa"/>
              <w:ind w:left="0"/>
              <w:jc w:val="center"/>
              <w:rPr>
                <w:rFonts w:ascii="Times New Roman" w:hAnsi="Times New Roman" w:cs="Times New Roman"/>
                <w:sz w:val="24"/>
                <w:szCs w:val="24"/>
              </w:rPr>
            </w:pPr>
            <w:r w:rsidRPr="00636C79">
              <w:rPr>
                <w:rFonts w:ascii="Times New Roman" w:hAnsi="Times New Roman" w:cs="Times New Roman"/>
                <w:sz w:val="24"/>
                <w:szCs w:val="24"/>
              </w:rPr>
              <w:t>Skaits</w:t>
            </w:r>
          </w:p>
        </w:tc>
      </w:tr>
      <w:tr w:rsidR="00635F4F" w14:paraId="6D2B1A5B" w14:textId="77777777" w:rsidTr="537F66B2">
        <w:tc>
          <w:tcPr>
            <w:tcW w:w="851" w:type="dxa"/>
          </w:tcPr>
          <w:p w14:paraId="471B503B" w14:textId="77777777" w:rsidR="00A11CFC" w:rsidRPr="00636C79" w:rsidRDefault="00A11CFC" w:rsidP="00F32D47">
            <w:pPr>
              <w:pStyle w:val="Sarakstarindkopa"/>
              <w:numPr>
                <w:ilvl w:val="0"/>
                <w:numId w:val="11"/>
              </w:numPr>
              <w:rPr>
                <w:rFonts w:ascii="Times New Roman" w:hAnsi="Times New Roman" w:cs="Times New Roman"/>
                <w:sz w:val="24"/>
                <w:szCs w:val="24"/>
              </w:rPr>
            </w:pPr>
          </w:p>
        </w:tc>
        <w:tc>
          <w:tcPr>
            <w:tcW w:w="5245" w:type="dxa"/>
          </w:tcPr>
          <w:p w14:paraId="7DE1B80E" w14:textId="77777777" w:rsidR="00A11CFC" w:rsidRPr="00636C79" w:rsidRDefault="00204ADF" w:rsidP="00B93CF6">
            <w:pPr>
              <w:pStyle w:val="Sarakstarindkopa"/>
              <w:ind w:left="0"/>
              <w:rPr>
                <w:rFonts w:ascii="Times New Roman" w:hAnsi="Times New Roman" w:cs="Times New Roman"/>
                <w:sz w:val="24"/>
                <w:szCs w:val="24"/>
              </w:rPr>
            </w:pPr>
            <w:r w:rsidRPr="00636C79">
              <w:rPr>
                <w:rFonts w:ascii="Times New Roman" w:hAnsi="Times New Roman" w:cs="Times New Roman"/>
                <w:sz w:val="24"/>
                <w:szCs w:val="24"/>
              </w:rPr>
              <w:t>Ilgstošās vakances izglītības iestādē (vairāk kā 1 mēnesi) 202</w:t>
            </w:r>
            <w:r>
              <w:rPr>
                <w:rFonts w:ascii="Times New Roman" w:hAnsi="Times New Roman" w:cs="Times New Roman"/>
                <w:sz w:val="24"/>
                <w:szCs w:val="24"/>
              </w:rPr>
              <w:t>3</w:t>
            </w:r>
            <w:r w:rsidRPr="00636C79">
              <w:rPr>
                <w:rFonts w:ascii="Times New Roman" w:hAnsi="Times New Roman" w:cs="Times New Roman"/>
                <w:sz w:val="24"/>
                <w:szCs w:val="24"/>
              </w:rPr>
              <w:t>./202</w:t>
            </w:r>
            <w:r w:rsidR="0035327C">
              <w:rPr>
                <w:rFonts w:ascii="Times New Roman" w:hAnsi="Times New Roman" w:cs="Times New Roman"/>
                <w:sz w:val="24"/>
                <w:szCs w:val="24"/>
              </w:rPr>
              <w:t>4</w:t>
            </w:r>
            <w:r w:rsidRPr="00636C79">
              <w:rPr>
                <w:rFonts w:ascii="Times New Roman" w:hAnsi="Times New Roman" w:cs="Times New Roman"/>
                <w:sz w:val="24"/>
                <w:szCs w:val="24"/>
              </w:rPr>
              <w:t>.m.g.</w:t>
            </w:r>
          </w:p>
        </w:tc>
        <w:tc>
          <w:tcPr>
            <w:tcW w:w="4111" w:type="dxa"/>
          </w:tcPr>
          <w:p w14:paraId="575EDC02" w14:textId="77777777" w:rsidR="00A11CFC" w:rsidRPr="00A11CFC" w:rsidRDefault="00204ADF" w:rsidP="32F2AFA2">
            <w:pPr>
              <w:pStyle w:val="Sarakstarindkopa"/>
              <w:ind w:left="0"/>
              <w:rPr>
                <w:rFonts w:ascii="Times New Roman" w:eastAsia="Times New Roman" w:hAnsi="Times New Roman" w:cs="Times New Roman"/>
                <w:sz w:val="24"/>
                <w:szCs w:val="24"/>
              </w:rPr>
            </w:pPr>
            <w:r w:rsidRPr="32F2AFA2">
              <w:rPr>
                <w:rFonts w:ascii="Times New Roman" w:eastAsia="Times New Roman" w:hAnsi="Times New Roman" w:cs="Times New Roman"/>
                <w:sz w:val="24"/>
                <w:szCs w:val="24"/>
              </w:rPr>
              <w:t xml:space="preserve">Pirmsskolas izglītības sporta skolotājs S40 – 0,24 likmes, </w:t>
            </w:r>
            <w:r w:rsidR="69C87229" w:rsidRPr="32F2AFA2">
              <w:rPr>
                <w:rFonts w:ascii="Times New Roman" w:eastAsia="Times New Roman" w:hAnsi="Times New Roman" w:cs="Times New Roman"/>
                <w:sz w:val="24"/>
                <w:szCs w:val="24"/>
              </w:rPr>
              <w:t xml:space="preserve">Pagarinātās dienas grupas skolotājs L40 </w:t>
            </w:r>
            <w:r w:rsidR="6D7896EE" w:rsidRPr="32F2AFA2">
              <w:rPr>
                <w:rFonts w:ascii="Times New Roman" w:eastAsia="Times New Roman" w:hAnsi="Times New Roman" w:cs="Times New Roman"/>
                <w:sz w:val="24"/>
                <w:szCs w:val="24"/>
              </w:rPr>
              <w:t xml:space="preserve">- </w:t>
            </w:r>
            <w:r w:rsidR="69C87229" w:rsidRPr="32F2AFA2">
              <w:rPr>
                <w:rFonts w:ascii="Times New Roman" w:eastAsia="Times New Roman" w:hAnsi="Times New Roman" w:cs="Times New Roman"/>
                <w:sz w:val="24"/>
                <w:szCs w:val="24"/>
              </w:rPr>
              <w:t>1</w:t>
            </w:r>
            <w:r w:rsidR="305BD7AE" w:rsidRPr="32F2AFA2">
              <w:rPr>
                <w:rFonts w:ascii="Times New Roman" w:eastAsia="Times New Roman" w:hAnsi="Times New Roman" w:cs="Times New Roman"/>
                <w:sz w:val="24"/>
                <w:szCs w:val="24"/>
              </w:rPr>
              <w:t>,</w:t>
            </w:r>
            <w:r w:rsidR="69C87229" w:rsidRPr="32F2AFA2">
              <w:rPr>
                <w:rFonts w:ascii="Times New Roman" w:eastAsia="Times New Roman" w:hAnsi="Times New Roman" w:cs="Times New Roman"/>
                <w:sz w:val="24"/>
                <w:szCs w:val="24"/>
              </w:rPr>
              <w:t>042 likmes,</w:t>
            </w:r>
            <w:r w:rsidR="11C2B2D1" w:rsidRPr="32F2AFA2">
              <w:rPr>
                <w:rFonts w:ascii="Times New Roman" w:eastAsia="Times New Roman" w:hAnsi="Times New Roman" w:cs="Times New Roman"/>
                <w:sz w:val="24"/>
                <w:szCs w:val="24"/>
              </w:rPr>
              <w:t xml:space="preserve"> Skolotājs logopēds L30 – 0</w:t>
            </w:r>
            <w:r w:rsidR="6B0676CF" w:rsidRPr="32F2AFA2">
              <w:rPr>
                <w:rFonts w:ascii="Times New Roman" w:eastAsia="Times New Roman" w:hAnsi="Times New Roman" w:cs="Times New Roman"/>
                <w:sz w:val="24"/>
                <w:szCs w:val="24"/>
              </w:rPr>
              <w:t>,</w:t>
            </w:r>
            <w:r w:rsidR="11C2B2D1" w:rsidRPr="32F2AFA2">
              <w:rPr>
                <w:rFonts w:ascii="Times New Roman" w:eastAsia="Times New Roman" w:hAnsi="Times New Roman" w:cs="Times New Roman"/>
                <w:sz w:val="24"/>
                <w:szCs w:val="24"/>
              </w:rPr>
              <w:t>3 likmes</w:t>
            </w:r>
            <w:r w:rsidR="38F64756" w:rsidRPr="32F2AFA2">
              <w:rPr>
                <w:rFonts w:ascii="Times New Roman" w:eastAsia="Times New Roman" w:hAnsi="Times New Roman" w:cs="Times New Roman"/>
                <w:sz w:val="24"/>
                <w:szCs w:val="24"/>
              </w:rPr>
              <w:t>, Pedagoga palīgs L30 – 0,3 likmes,</w:t>
            </w:r>
            <w:r w:rsidR="69C87229" w:rsidRPr="32F2AFA2">
              <w:rPr>
                <w:rFonts w:ascii="Times New Roman" w:eastAsia="Times New Roman" w:hAnsi="Times New Roman" w:cs="Times New Roman"/>
                <w:sz w:val="24"/>
                <w:szCs w:val="24"/>
              </w:rPr>
              <w:t xml:space="preserve"> </w:t>
            </w:r>
            <w:r w:rsidR="60BC9D7C" w:rsidRPr="32F2AFA2">
              <w:rPr>
                <w:rFonts w:ascii="Times New Roman" w:eastAsia="Times New Roman" w:hAnsi="Times New Roman" w:cs="Times New Roman"/>
                <w:sz w:val="24"/>
                <w:szCs w:val="24"/>
              </w:rPr>
              <w:t>Sākumizglītības skolotājs S36 – 2,98 likmes, Vispārējās pamatizglītības skolotājs S36 – 2 likmes</w:t>
            </w:r>
            <w:r w:rsidR="72A7493E" w:rsidRPr="32F2AFA2">
              <w:rPr>
                <w:rFonts w:ascii="Times New Roman" w:eastAsia="Times New Roman" w:hAnsi="Times New Roman" w:cs="Times New Roman"/>
                <w:sz w:val="24"/>
                <w:szCs w:val="24"/>
              </w:rPr>
              <w:t>, Vispārējās vidējās izglītības skolotājs S36 – 0,389 likmes</w:t>
            </w:r>
            <w:r w:rsidR="6E484667" w:rsidRPr="32F2AFA2">
              <w:rPr>
                <w:rFonts w:ascii="Times New Roman" w:eastAsia="Times New Roman" w:hAnsi="Times New Roman" w:cs="Times New Roman"/>
                <w:sz w:val="24"/>
                <w:szCs w:val="24"/>
              </w:rPr>
              <w:t>.</w:t>
            </w:r>
          </w:p>
        </w:tc>
      </w:tr>
      <w:tr w:rsidR="00635F4F" w14:paraId="557B203C" w14:textId="77777777" w:rsidTr="537F66B2">
        <w:tc>
          <w:tcPr>
            <w:tcW w:w="851" w:type="dxa"/>
          </w:tcPr>
          <w:p w14:paraId="299F08E6" w14:textId="77777777" w:rsidR="00A11CFC" w:rsidRPr="00636C79" w:rsidRDefault="00A11CFC" w:rsidP="00F32D47">
            <w:pPr>
              <w:pStyle w:val="Sarakstarindkopa"/>
              <w:numPr>
                <w:ilvl w:val="0"/>
                <w:numId w:val="11"/>
              </w:numPr>
              <w:rPr>
                <w:rFonts w:ascii="Times New Roman" w:hAnsi="Times New Roman" w:cs="Times New Roman"/>
                <w:sz w:val="24"/>
                <w:szCs w:val="24"/>
              </w:rPr>
            </w:pPr>
          </w:p>
        </w:tc>
        <w:tc>
          <w:tcPr>
            <w:tcW w:w="5245" w:type="dxa"/>
          </w:tcPr>
          <w:p w14:paraId="55253280" w14:textId="77777777" w:rsidR="00A11CFC" w:rsidRPr="00636C79" w:rsidRDefault="00204ADF" w:rsidP="00B93CF6">
            <w:pPr>
              <w:pStyle w:val="Sarakstarindkopa"/>
              <w:ind w:left="0"/>
              <w:rPr>
                <w:rFonts w:ascii="Times New Roman" w:hAnsi="Times New Roman" w:cs="Times New Roman"/>
                <w:sz w:val="24"/>
                <w:szCs w:val="24"/>
              </w:rPr>
            </w:pPr>
            <w:r w:rsidRPr="00636C79">
              <w:rPr>
                <w:rFonts w:ascii="Times New Roman" w:hAnsi="Times New Roman" w:cs="Times New Roman"/>
                <w:sz w:val="24"/>
                <w:szCs w:val="24"/>
              </w:rPr>
              <w:t>Izglītības iestādē pieejamais atbalsta personāls izglītības iestādē</w:t>
            </w:r>
          </w:p>
        </w:tc>
        <w:tc>
          <w:tcPr>
            <w:tcW w:w="4111" w:type="dxa"/>
            <w:vAlign w:val="center"/>
          </w:tcPr>
          <w:p w14:paraId="0F0F3544" w14:textId="77777777" w:rsidR="00A11CFC" w:rsidRPr="00636C79" w:rsidRDefault="00204ADF" w:rsidP="537F66B2">
            <w:pPr>
              <w:pStyle w:val="Sarakstarindkopa"/>
              <w:ind w:left="0"/>
              <w:rPr>
                <w:rFonts w:ascii="Times New Roman" w:hAnsi="Times New Roman" w:cs="Times New Roman"/>
                <w:sz w:val="24"/>
                <w:szCs w:val="24"/>
              </w:rPr>
            </w:pPr>
            <w:r w:rsidRPr="537F66B2">
              <w:rPr>
                <w:rFonts w:ascii="Times New Roman" w:hAnsi="Times New Roman" w:cs="Times New Roman"/>
                <w:sz w:val="24"/>
                <w:szCs w:val="24"/>
              </w:rPr>
              <w:t>Skolotājs logopēds - 1,8 likmes</w:t>
            </w:r>
            <w:r w:rsidR="39909C59" w:rsidRPr="537F66B2">
              <w:rPr>
                <w:rFonts w:ascii="Times New Roman" w:hAnsi="Times New Roman" w:cs="Times New Roman"/>
                <w:sz w:val="24"/>
                <w:szCs w:val="24"/>
              </w:rPr>
              <w:t>;</w:t>
            </w:r>
            <w:r w:rsidRPr="537F66B2">
              <w:rPr>
                <w:rFonts w:ascii="Times New Roman" w:hAnsi="Times New Roman" w:cs="Times New Roman"/>
                <w:sz w:val="24"/>
                <w:szCs w:val="24"/>
              </w:rPr>
              <w:t xml:space="preserve"> </w:t>
            </w:r>
            <w:r w:rsidR="3B390575" w:rsidRPr="537F66B2">
              <w:rPr>
                <w:rFonts w:ascii="Times New Roman" w:hAnsi="Times New Roman" w:cs="Times New Roman"/>
                <w:sz w:val="24"/>
                <w:szCs w:val="24"/>
              </w:rPr>
              <w:t xml:space="preserve">pedagoga palīgs - </w:t>
            </w:r>
            <w:r w:rsidR="274F73C6" w:rsidRPr="537F66B2">
              <w:rPr>
                <w:rFonts w:ascii="Times New Roman" w:hAnsi="Times New Roman" w:cs="Times New Roman"/>
                <w:sz w:val="24"/>
                <w:szCs w:val="24"/>
              </w:rPr>
              <w:t>3</w:t>
            </w:r>
            <w:r w:rsidR="3B390575" w:rsidRPr="537F66B2">
              <w:rPr>
                <w:rFonts w:ascii="Times New Roman" w:hAnsi="Times New Roman" w:cs="Times New Roman"/>
                <w:sz w:val="24"/>
                <w:szCs w:val="24"/>
              </w:rPr>
              <w:t>,</w:t>
            </w:r>
            <w:r w:rsidR="63D92FAB" w:rsidRPr="537F66B2">
              <w:rPr>
                <w:rFonts w:ascii="Times New Roman" w:hAnsi="Times New Roman" w:cs="Times New Roman"/>
                <w:sz w:val="24"/>
                <w:szCs w:val="24"/>
              </w:rPr>
              <w:t>6</w:t>
            </w:r>
            <w:r w:rsidR="3B390575" w:rsidRPr="537F66B2">
              <w:rPr>
                <w:rFonts w:ascii="Times New Roman" w:hAnsi="Times New Roman" w:cs="Times New Roman"/>
                <w:sz w:val="24"/>
                <w:szCs w:val="24"/>
              </w:rPr>
              <w:t>3</w:t>
            </w:r>
            <w:r w:rsidR="25E06CFB" w:rsidRPr="537F66B2">
              <w:rPr>
                <w:rFonts w:ascii="Times New Roman" w:hAnsi="Times New Roman" w:cs="Times New Roman"/>
                <w:sz w:val="24"/>
                <w:szCs w:val="24"/>
              </w:rPr>
              <w:t>5</w:t>
            </w:r>
            <w:r w:rsidR="3B390575" w:rsidRPr="537F66B2">
              <w:rPr>
                <w:rFonts w:ascii="Times New Roman" w:hAnsi="Times New Roman" w:cs="Times New Roman"/>
                <w:sz w:val="24"/>
                <w:szCs w:val="24"/>
              </w:rPr>
              <w:t xml:space="preserve"> likmes</w:t>
            </w:r>
            <w:r w:rsidR="7956534A" w:rsidRPr="537F66B2">
              <w:rPr>
                <w:rFonts w:ascii="Times New Roman" w:hAnsi="Times New Roman" w:cs="Times New Roman"/>
                <w:sz w:val="24"/>
                <w:szCs w:val="24"/>
              </w:rPr>
              <w:t>;</w:t>
            </w:r>
            <w:r w:rsidR="3B390575" w:rsidRPr="537F66B2">
              <w:rPr>
                <w:rFonts w:ascii="Times New Roman" w:hAnsi="Times New Roman" w:cs="Times New Roman"/>
                <w:sz w:val="24"/>
                <w:szCs w:val="24"/>
              </w:rPr>
              <w:t xml:space="preserve"> </w:t>
            </w:r>
            <w:r w:rsidR="7A003666" w:rsidRPr="537F66B2">
              <w:rPr>
                <w:rFonts w:ascii="Times New Roman" w:hAnsi="Times New Roman" w:cs="Times New Roman"/>
                <w:sz w:val="24"/>
                <w:szCs w:val="24"/>
              </w:rPr>
              <w:t>i</w:t>
            </w:r>
            <w:r w:rsidR="3B390575" w:rsidRPr="537F66B2">
              <w:rPr>
                <w:rFonts w:ascii="Times New Roman" w:hAnsi="Times New Roman" w:cs="Times New Roman"/>
                <w:sz w:val="24"/>
                <w:szCs w:val="24"/>
              </w:rPr>
              <w:t>zglītības psihologs –</w:t>
            </w:r>
            <w:r w:rsidR="78985CE5" w:rsidRPr="537F66B2">
              <w:rPr>
                <w:rFonts w:ascii="Times New Roman" w:hAnsi="Times New Roman" w:cs="Times New Roman"/>
                <w:sz w:val="24"/>
                <w:szCs w:val="24"/>
              </w:rPr>
              <w:t xml:space="preserve"> 2</w:t>
            </w:r>
            <w:r w:rsidR="3B390575" w:rsidRPr="537F66B2">
              <w:rPr>
                <w:rFonts w:ascii="Times New Roman" w:hAnsi="Times New Roman" w:cs="Times New Roman"/>
                <w:sz w:val="24"/>
                <w:szCs w:val="24"/>
              </w:rPr>
              <w:t xml:space="preserve"> likmes</w:t>
            </w:r>
            <w:r w:rsidR="39AA1557" w:rsidRPr="537F66B2">
              <w:rPr>
                <w:rFonts w:ascii="Times New Roman" w:hAnsi="Times New Roman" w:cs="Times New Roman"/>
                <w:sz w:val="24"/>
                <w:szCs w:val="24"/>
              </w:rPr>
              <w:t>;</w:t>
            </w:r>
            <w:r w:rsidR="3B390575" w:rsidRPr="537F66B2">
              <w:rPr>
                <w:rFonts w:ascii="Times New Roman" w:hAnsi="Times New Roman" w:cs="Times New Roman"/>
                <w:sz w:val="24"/>
                <w:szCs w:val="24"/>
              </w:rPr>
              <w:t xml:space="preserve"> </w:t>
            </w:r>
            <w:r w:rsidR="14390774" w:rsidRPr="537F66B2">
              <w:rPr>
                <w:rFonts w:ascii="Times New Roman" w:hAnsi="Times New Roman" w:cs="Times New Roman"/>
                <w:sz w:val="24"/>
                <w:szCs w:val="24"/>
              </w:rPr>
              <w:t>i</w:t>
            </w:r>
            <w:r w:rsidR="3B390575" w:rsidRPr="537F66B2">
              <w:rPr>
                <w:rFonts w:ascii="Times New Roman" w:hAnsi="Times New Roman" w:cs="Times New Roman"/>
                <w:sz w:val="24"/>
                <w:szCs w:val="24"/>
              </w:rPr>
              <w:t>zglītības iestādes bibliotekārs - 2 l</w:t>
            </w:r>
            <w:r w:rsidR="3E0573D2" w:rsidRPr="537F66B2">
              <w:rPr>
                <w:rFonts w:ascii="Times New Roman" w:hAnsi="Times New Roman" w:cs="Times New Roman"/>
                <w:sz w:val="24"/>
                <w:szCs w:val="24"/>
              </w:rPr>
              <w:t>ikmes</w:t>
            </w:r>
            <w:r w:rsidR="486D8B9A" w:rsidRPr="537F66B2">
              <w:rPr>
                <w:rFonts w:ascii="Times New Roman" w:hAnsi="Times New Roman" w:cs="Times New Roman"/>
                <w:sz w:val="24"/>
                <w:szCs w:val="24"/>
              </w:rPr>
              <w:t>;</w:t>
            </w:r>
            <w:r w:rsidR="3E0573D2" w:rsidRPr="537F66B2">
              <w:rPr>
                <w:rFonts w:ascii="Times New Roman" w:hAnsi="Times New Roman" w:cs="Times New Roman"/>
                <w:sz w:val="24"/>
                <w:szCs w:val="24"/>
              </w:rPr>
              <w:t xml:space="preserve"> </w:t>
            </w:r>
            <w:r w:rsidR="34A51CC4" w:rsidRPr="537F66B2">
              <w:rPr>
                <w:rFonts w:ascii="Times New Roman" w:hAnsi="Times New Roman" w:cs="Times New Roman"/>
                <w:sz w:val="24"/>
                <w:szCs w:val="24"/>
              </w:rPr>
              <w:t>p</w:t>
            </w:r>
            <w:r w:rsidR="3E0573D2" w:rsidRPr="537F66B2">
              <w:rPr>
                <w:rFonts w:ascii="Times New Roman" w:hAnsi="Times New Roman" w:cs="Times New Roman"/>
                <w:sz w:val="24"/>
                <w:szCs w:val="24"/>
              </w:rPr>
              <w:t>edagogs karjeras konsultants – 0,</w:t>
            </w:r>
            <w:r w:rsidR="5DA5F737" w:rsidRPr="537F66B2">
              <w:rPr>
                <w:rFonts w:ascii="Times New Roman" w:hAnsi="Times New Roman" w:cs="Times New Roman"/>
                <w:sz w:val="24"/>
                <w:szCs w:val="24"/>
              </w:rPr>
              <w:t>3</w:t>
            </w:r>
            <w:r w:rsidR="3E0573D2" w:rsidRPr="537F66B2">
              <w:rPr>
                <w:rFonts w:ascii="Times New Roman" w:hAnsi="Times New Roman" w:cs="Times New Roman"/>
                <w:sz w:val="24"/>
                <w:szCs w:val="24"/>
              </w:rPr>
              <w:t xml:space="preserve"> likmes</w:t>
            </w:r>
            <w:r w:rsidR="2947E289" w:rsidRPr="537F66B2">
              <w:rPr>
                <w:rFonts w:ascii="Times New Roman" w:hAnsi="Times New Roman" w:cs="Times New Roman"/>
                <w:sz w:val="24"/>
                <w:szCs w:val="24"/>
              </w:rPr>
              <w:t xml:space="preserve">; </w:t>
            </w:r>
            <w:r w:rsidR="13FE7D4B" w:rsidRPr="537F66B2">
              <w:rPr>
                <w:rFonts w:ascii="Times New Roman" w:hAnsi="Times New Roman" w:cs="Times New Roman"/>
                <w:sz w:val="24"/>
                <w:szCs w:val="24"/>
              </w:rPr>
              <w:t>s</w:t>
            </w:r>
            <w:r w:rsidR="080E3CC5" w:rsidRPr="537F66B2">
              <w:rPr>
                <w:rFonts w:ascii="Times New Roman" w:hAnsi="Times New Roman" w:cs="Times New Roman"/>
                <w:sz w:val="24"/>
                <w:szCs w:val="24"/>
              </w:rPr>
              <w:t xml:space="preserve">ociālais pedagogs – 2 likmes; </w:t>
            </w:r>
            <w:r w:rsidR="0CDCED11" w:rsidRPr="537F66B2">
              <w:rPr>
                <w:rFonts w:ascii="Times New Roman" w:hAnsi="Times New Roman" w:cs="Times New Roman"/>
                <w:sz w:val="24"/>
                <w:szCs w:val="24"/>
              </w:rPr>
              <w:t>speciālais pedagogs – 0,5 likmes</w:t>
            </w:r>
            <w:r w:rsidR="00021849">
              <w:rPr>
                <w:rFonts w:ascii="Times New Roman" w:hAnsi="Times New Roman" w:cs="Times New Roman"/>
                <w:sz w:val="24"/>
                <w:szCs w:val="24"/>
              </w:rPr>
              <w:t>.</w:t>
            </w:r>
          </w:p>
        </w:tc>
      </w:tr>
    </w:tbl>
    <w:p w14:paraId="6F906FEA" w14:textId="77777777" w:rsidR="00136811" w:rsidRDefault="00136811" w:rsidP="00B93CF6">
      <w:pPr>
        <w:pStyle w:val="Sarakstarindkopa"/>
        <w:spacing w:after="0" w:line="240" w:lineRule="auto"/>
        <w:ind w:left="426"/>
        <w:rPr>
          <w:rFonts w:ascii="Times New Roman" w:hAnsi="Times New Roman" w:cs="Times New Roman"/>
          <w:sz w:val="24"/>
          <w:szCs w:val="24"/>
        </w:rPr>
      </w:pPr>
    </w:p>
    <w:p w14:paraId="13226736" w14:textId="77777777" w:rsidR="00D47A0D" w:rsidRPr="00BF6994" w:rsidRDefault="00204ADF" w:rsidP="00BF6994">
      <w:pPr>
        <w:tabs>
          <w:tab w:val="left" w:pos="426"/>
        </w:tabs>
        <w:spacing w:after="0" w:line="240" w:lineRule="auto"/>
        <w:jc w:val="both"/>
        <w:rPr>
          <w:rFonts w:ascii="Times New Roman" w:eastAsia="Times New Roman" w:hAnsi="Times New Roman" w:cs="Times New Roman"/>
          <w:sz w:val="24"/>
          <w:szCs w:val="24"/>
        </w:rPr>
      </w:pPr>
      <w:bookmarkStart w:id="0" w:name="_Hlk167878042"/>
      <w:r>
        <w:rPr>
          <w:rFonts w:ascii="Times New Roman" w:eastAsia="Times New Roman" w:hAnsi="Times New Roman" w:cs="Times New Roman"/>
          <w:sz w:val="24"/>
          <w:szCs w:val="24"/>
        </w:rPr>
        <w:t>1.3.</w:t>
      </w:r>
      <w:r w:rsidR="00566C18" w:rsidRPr="00BF6994">
        <w:rPr>
          <w:rFonts w:ascii="Times New Roman" w:eastAsia="Times New Roman" w:hAnsi="Times New Roman" w:cs="Times New Roman"/>
          <w:sz w:val="24"/>
          <w:szCs w:val="24"/>
        </w:rPr>
        <w:t>In</w:t>
      </w:r>
      <w:r w:rsidR="00D12889" w:rsidRPr="00BF6994">
        <w:rPr>
          <w:rFonts w:ascii="Times New Roman" w:eastAsia="Times New Roman" w:hAnsi="Times New Roman" w:cs="Times New Roman"/>
          <w:sz w:val="24"/>
          <w:szCs w:val="24"/>
        </w:rPr>
        <w:t>formācija par i</w:t>
      </w:r>
      <w:r w:rsidRPr="00BF6994">
        <w:rPr>
          <w:rFonts w:ascii="Times New Roman" w:eastAsia="Times New Roman" w:hAnsi="Times New Roman" w:cs="Times New Roman"/>
          <w:sz w:val="24"/>
          <w:szCs w:val="24"/>
        </w:rPr>
        <w:t xml:space="preserve">zglītības iestādes </w:t>
      </w:r>
      <w:r w:rsidR="00D12889" w:rsidRPr="00BF6994">
        <w:rPr>
          <w:rFonts w:ascii="Times New Roman" w:eastAsia="Times New Roman" w:hAnsi="Times New Roman" w:cs="Times New Roman"/>
          <w:sz w:val="24"/>
          <w:szCs w:val="24"/>
        </w:rPr>
        <w:t xml:space="preserve">2023./2024.m.g. </w:t>
      </w:r>
      <w:r w:rsidRPr="00BF6994">
        <w:rPr>
          <w:rFonts w:ascii="Times New Roman" w:eastAsia="Times New Roman" w:hAnsi="Times New Roman" w:cs="Times New Roman"/>
          <w:sz w:val="24"/>
          <w:szCs w:val="24"/>
        </w:rPr>
        <w:t>noteikt</w:t>
      </w:r>
      <w:r w:rsidR="00D12889" w:rsidRPr="00BF6994">
        <w:rPr>
          <w:rFonts w:ascii="Times New Roman" w:eastAsia="Times New Roman" w:hAnsi="Times New Roman" w:cs="Times New Roman"/>
          <w:sz w:val="24"/>
          <w:szCs w:val="24"/>
        </w:rPr>
        <w:t>o</w:t>
      </w:r>
      <w:r w:rsidRPr="00BF6994">
        <w:rPr>
          <w:rFonts w:ascii="Times New Roman" w:eastAsia="Times New Roman" w:hAnsi="Times New Roman" w:cs="Times New Roman"/>
          <w:sz w:val="24"/>
          <w:szCs w:val="24"/>
        </w:rPr>
        <w:t xml:space="preserve"> izglītības kvalitātes mērķ</w:t>
      </w:r>
      <w:r w:rsidR="00D12889" w:rsidRPr="00BF6994">
        <w:rPr>
          <w:rFonts w:ascii="Times New Roman" w:eastAsia="Times New Roman" w:hAnsi="Times New Roman" w:cs="Times New Roman"/>
          <w:sz w:val="24"/>
          <w:szCs w:val="24"/>
        </w:rPr>
        <w:t>u sasniegšanu</w:t>
      </w:r>
      <w:r w:rsidR="006B7E70" w:rsidRPr="00BF6994">
        <w:rPr>
          <w:rFonts w:ascii="Times New Roman" w:eastAsia="Times New Roman" w:hAnsi="Times New Roman" w:cs="Times New Roman"/>
          <w:sz w:val="24"/>
          <w:szCs w:val="24"/>
        </w:rPr>
        <w:t>:</w:t>
      </w:r>
    </w:p>
    <w:tbl>
      <w:tblPr>
        <w:tblStyle w:val="Reatabula"/>
        <w:tblW w:w="10245" w:type="dxa"/>
        <w:tblInd w:w="-856" w:type="dxa"/>
        <w:tblLook w:val="04A0" w:firstRow="1" w:lastRow="0" w:firstColumn="1" w:lastColumn="0" w:noHBand="0" w:noVBand="1"/>
      </w:tblPr>
      <w:tblGrid>
        <w:gridCol w:w="788"/>
        <w:gridCol w:w="3915"/>
        <w:gridCol w:w="2456"/>
        <w:gridCol w:w="3086"/>
      </w:tblGrid>
      <w:tr w:rsidR="00635F4F" w14:paraId="7F19AE9F" w14:textId="77777777" w:rsidTr="003B178A">
        <w:tc>
          <w:tcPr>
            <w:tcW w:w="788" w:type="dxa"/>
            <w:tcBorders>
              <w:top w:val="single" w:sz="4" w:space="0" w:color="auto"/>
              <w:left w:val="single" w:sz="4" w:space="0" w:color="auto"/>
              <w:bottom w:val="single" w:sz="4" w:space="0" w:color="auto"/>
              <w:right w:val="single" w:sz="4" w:space="0" w:color="auto"/>
            </w:tcBorders>
            <w:hideMark/>
          </w:tcPr>
          <w:p w14:paraId="29DE3831" w14:textId="77777777" w:rsidR="0035327C" w:rsidRPr="00BE7F4E" w:rsidRDefault="00204ADF">
            <w:pPr>
              <w:jc w:val="center"/>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NPK</w:t>
            </w:r>
          </w:p>
        </w:tc>
        <w:tc>
          <w:tcPr>
            <w:tcW w:w="3915" w:type="dxa"/>
            <w:tcBorders>
              <w:top w:val="single" w:sz="4" w:space="0" w:color="auto"/>
              <w:left w:val="single" w:sz="4" w:space="0" w:color="auto"/>
              <w:bottom w:val="single" w:sz="4" w:space="0" w:color="auto"/>
              <w:right w:val="single" w:sz="4" w:space="0" w:color="auto"/>
            </w:tcBorders>
            <w:hideMark/>
          </w:tcPr>
          <w:p w14:paraId="4D1E84C5" w14:textId="77777777" w:rsidR="0035327C" w:rsidRPr="00BE7F4E" w:rsidRDefault="00204ADF">
            <w:pPr>
              <w:jc w:val="center"/>
              <w:rPr>
                <w:rFonts w:ascii="Times New Roman" w:eastAsia="Times New Roman" w:hAnsi="Times New Roman" w:cs="Times New Roman"/>
                <w:sz w:val="24"/>
                <w:szCs w:val="24"/>
              </w:rPr>
            </w:pPr>
            <w:r w:rsidRPr="00386AC9">
              <w:rPr>
                <w:rFonts w:ascii="Times New Roman" w:eastAsia="Times New Roman" w:hAnsi="Times New Roman" w:cs="Times New Roman"/>
                <w:b/>
                <w:bCs/>
                <w:sz w:val="24"/>
                <w:szCs w:val="24"/>
              </w:rPr>
              <w:t>Kvalitatīvais / kvantitatīvais</w:t>
            </w:r>
            <w:r w:rsidRPr="00BE7F4E">
              <w:rPr>
                <w:rFonts w:ascii="Times New Roman" w:eastAsia="Times New Roman" w:hAnsi="Times New Roman" w:cs="Times New Roman"/>
                <w:sz w:val="24"/>
                <w:szCs w:val="24"/>
              </w:rPr>
              <w:t xml:space="preserve"> indikators</w:t>
            </w:r>
            <w:r w:rsidR="00386AC9">
              <w:rPr>
                <w:rFonts w:ascii="Times New Roman" w:eastAsia="Times New Roman" w:hAnsi="Times New Roman" w:cs="Times New Roman"/>
                <w:sz w:val="24"/>
                <w:szCs w:val="24"/>
              </w:rPr>
              <w:t xml:space="preserve"> </w:t>
            </w:r>
          </w:p>
        </w:tc>
        <w:tc>
          <w:tcPr>
            <w:tcW w:w="2456" w:type="dxa"/>
            <w:tcBorders>
              <w:top w:val="single" w:sz="4" w:space="0" w:color="auto"/>
              <w:left w:val="single" w:sz="4" w:space="0" w:color="auto"/>
              <w:bottom w:val="single" w:sz="4" w:space="0" w:color="auto"/>
              <w:right w:val="single" w:sz="4" w:space="0" w:color="auto"/>
            </w:tcBorders>
            <w:hideMark/>
          </w:tcPr>
          <w:p w14:paraId="26D852A8" w14:textId="77777777" w:rsidR="0035327C" w:rsidRPr="00BE7F4E" w:rsidRDefault="00204ADF">
            <w:pPr>
              <w:jc w:val="center"/>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 xml:space="preserve">Noteiktais rādītājs </w:t>
            </w:r>
          </w:p>
        </w:tc>
        <w:tc>
          <w:tcPr>
            <w:tcW w:w="3086" w:type="dxa"/>
            <w:tcBorders>
              <w:top w:val="single" w:sz="4" w:space="0" w:color="auto"/>
              <w:left w:val="single" w:sz="4" w:space="0" w:color="auto"/>
              <w:bottom w:val="single" w:sz="4" w:space="0" w:color="auto"/>
              <w:right w:val="single" w:sz="4" w:space="0" w:color="auto"/>
            </w:tcBorders>
          </w:tcPr>
          <w:p w14:paraId="53E7CFBF" w14:textId="77777777" w:rsidR="0035327C" w:rsidRPr="00BE7F4E" w:rsidRDefault="00204AD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Sasniegtais rezultāts</w:t>
            </w:r>
          </w:p>
        </w:tc>
      </w:tr>
      <w:tr w:rsidR="00635F4F" w14:paraId="3F6DBBEE" w14:textId="77777777" w:rsidTr="003B178A">
        <w:tc>
          <w:tcPr>
            <w:tcW w:w="788" w:type="dxa"/>
            <w:tcBorders>
              <w:top w:val="single" w:sz="4" w:space="0" w:color="auto"/>
              <w:left w:val="single" w:sz="4" w:space="0" w:color="auto"/>
              <w:bottom w:val="single" w:sz="4" w:space="0" w:color="auto"/>
              <w:right w:val="single" w:sz="4" w:space="0" w:color="auto"/>
            </w:tcBorders>
            <w:hideMark/>
          </w:tcPr>
          <w:p w14:paraId="174CFA9B" w14:textId="77777777" w:rsidR="0035327C" w:rsidRPr="00BE7F4E" w:rsidRDefault="00204ADF" w:rsidP="005214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15" w:type="dxa"/>
            <w:tcBorders>
              <w:top w:val="single" w:sz="4" w:space="0" w:color="auto"/>
              <w:left w:val="single" w:sz="4" w:space="0" w:color="auto"/>
              <w:bottom w:val="single" w:sz="4" w:space="0" w:color="auto"/>
              <w:right w:val="single" w:sz="4" w:space="0" w:color="auto"/>
            </w:tcBorders>
            <w:hideMark/>
          </w:tcPr>
          <w:p w14:paraId="7F36D50F" w14:textId="77777777" w:rsidR="0035327C" w:rsidRPr="00BE7F4E" w:rsidRDefault="00204ADF" w:rsidP="005214BB">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Izglītojamo vidējie statistiskie sasniegumi mācību gada noslēgumā</w:t>
            </w:r>
            <w:r>
              <w:rPr>
                <w:rFonts w:ascii="Times New Roman" w:eastAsia="Times New Roman" w:hAnsi="Times New Roman" w:cs="Times New Roman"/>
                <w:sz w:val="24"/>
                <w:szCs w:val="24"/>
              </w:rPr>
              <w:t>:</w:t>
            </w:r>
          </w:p>
        </w:tc>
        <w:tc>
          <w:tcPr>
            <w:tcW w:w="2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98AEF6" w14:textId="77777777" w:rsidR="0035327C" w:rsidRPr="00BE7F4E" w:rsidRDefault="0035327C" w:rsidP="005214BB">
            <w:pPr>
              <w:jc w:val="both"/>
              <w:rPr>
                <w:rFonts w:ascii="Times New Roman" w:eastAsia="Times New Roman" w:hAnsi="Times New Roman" w:cs="Times New Roman"/>
                <w:sz w:val="24"/>
                <w:szCs w:val="24"/>
              </w:rPr>
            </w:pP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7CFFC9" w14:textId="77777777" w:rsidR="0035327C" w:rsidRPr="00BE7F4E" w:rsidRDefault="0035327C" w:rsidP="005214BB">
            <w:pPr>
              <w:jc w:val="both"/>
              <w:rPr>
                <w:rFonts w:ascii="Times New Roman" w:eastAsia="Times New Roman" w:hAnsi="Times New Roman" w:cs="Times New Roman"/>
                <w:sz w:val="24"/>
                <w:szCs w:val="24"/>
              </w:rPr>
            </w:pPr>
          </w:p>
        </w:tc>
      </w:tr>
      <w:tr w:rsidR="00635F4F" w14:paraId="4DF86DDC" w14:textId="77777777" w:rsidTr="003B178A">
        <w:tc>
          <w:tcPr>
            <w:tcW w:w="788" w:type="dxa"/>
            <w:tcBorders>
              <w:top w:val="single" w:sz="4" w:space="0" w:color="auto"/>
              <w:left w:val="single" w:sz="4" w:space="0" w:color="auto"/>
              <w:bottom w:val="single" w:sz="4" w:space="0" w:color="auto"/>
              <w:right w:val="single" w:sz="4" w:space="0" w:color="auto"/>
            </w:tcBorders>
            <w:hideMark/>
          </w:tcPr>
          <w:p w14:paraId="6FCF6151" w14:textId="77777777" w:rsidR="0035327C" w:rsidRPr="00BE7F4E" w:rsidRDefault="00204ADF">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3915" w:type="dxa"/>
            <w:tcBorders>
              <w:top w:val="single" w:sz="4" w:space="0" w:color="auto"/>
              <w:left w:val="single" w:sz="4" w:space="0" w:color="auto"/>
              <w:bottom w:val="single" w:sz="4" w:space="0" w:color="auto"/>
              <w:right w:val="single" w:sz="4" w:space="0" w:color="auto"/>
            </w:tcBorders>
            <w:hideMark/>
          </w:tcPr>
          <w:p w14:paraId="01D541B0" w14:textId="77777777" w:rsidR="0035327C" w:rsidRPr="00BE7F4E" w:rsidRDefault="00204ADF">
            <w:pPr>
              <w:jc w:val="both"/>
              <w:rPr>
                <w:rFonts w:ascii="Times New Roman" w:eastAsia="Times New Roman" w:hAnsi="Times New Roman" w:cs="Times New Roman"/>
                <w:sz w:val="24"/>
                <w:szCs w:val="24"/>
              </w:rPr>
            </w:pPr>
            <w:r w:rsidRPr="1EAB4632">
              <w:rPr>
                <w:rFonts w:ascii="Times New Roman" w:eastAsia="Times New Roman" w:hAnsi="Times New Roman" w:cs="Times New Roman"/>
                <w:sz w:val="24"/>
                <w:szCs w:val="24"/>
              </w:rPr>
              <w:t xml:space="preserve">Vispārējās pamatizglītības </w:t>
            </w:r>
            <w:r w:rsidRPr="1EAB4632">
              <w:rPr>
                <w:rFonts w:ascii="Times New Roman" w:eastAsia="Times New Roman" w:hAnsi="Times New Roman" w:cs="Times New Roman"/>
                <w:sz w:val="24"/>
                <w:szCs w:val="24"/>
              </w:rPr>
              <w:t>programmā/-s</w:t>
            </w:r>
          </w:p>
        </w:tc>
        <w:tc>
          <w:tcPr>
            <w:tcW w:w="2456" w:type="dxa"/>
            <w:tcBorders>
              <w:top w:val="single" w:sz="4" w:space="0" w:color="auto"/>
              <w:left w:val="single" w:sz="4" w:space="0" w:color="auto"/>
              <w:bottom w:val="single" w:sz="4" w:space="0" w:color="auto"/>
              <w:right w:val="single" w:sz="4" w:space="0" w:color="auto"/>
            </w:tcBorders>
          </w:tcPr>
          <w:p w14:paraId="6D45A7B8" w14:textId="77777777" w:rsidR="0035327C" w:rsidRPr="00BE7F4E" w:rsidRDefault="00204ADF" w:rsidP="1EAB4632">
            <w:pPr>
              <w:jc w:val="both"/>
              <w:rPr>
                <w:rFonts w:ascii="Times New Roman" w:eastAsia="Times New Roman" w:hAnsi="Times New Roman" w:cs="Times New Roman"/>
                <w:sz w:val="24"/>
                <w:szCs w:val="24"/>
              </w:rPr>
            </w:pPr>
            <w:r w:rsidRPr="1EAB4632">
              <w:rPr>
                <w:rFonts w:ascii="Times New Roman" w:eastAsia="Times New Roman" w:hAnsi="Times New Roman" w:cs="Times New Roman"/>
                <w:sz w:val="24"/>
                <w:szCs w:val="24"/>
              </w:rPr>
              <w:t>7.02</w:t>
            </w:r>
          </w:p>
        </w:tc>
        <w:tc>
          <w:tcPr>
            <w:tcW w:w="3086" w:type="dxa"/>
            <w:tcBorders>
              <w:top w:val="single" w:sz="4" w:space="0" w:color="auto"/>
              <w:left w:val="single" w:sz="4" w:space="0" w:color="auto"/>
              <w:bottom w:val="single" w:sz="4" w:space="0" w:color="auto"/>
              <w:right w:val="single" w:sz="4" w:space="0" w:color="auto"/>
            </w:tcBorders>
          </w:tcPr>
          <w:p w14:paraId="24403330" w14:textId="77777777" w:rsidR="0035327C" w:rsidRPr="00BE7F4E" w:rsidRDefault="00204ADF" w:rsidP="1EAB4632">
            <w:pPr>
              <w:jc w:val="both"/>
              <w:rPr>
                <w:rFonts w:ascii="Times New Roman" w:eastAsia="Times New Roman" w:hAnsi="Times New Roman" w:cs="Times New Roman"/>
                <w:sz w:val="24"/>
                <w:szCs w:val="24"/>
              </w:rPr>
            </w:pPr>
            <w:r w:rsidRPr="1EAB4632">
              <w:rPr>
                <w:rFonts w:ascii="Times New Roman" w:eastAsia="Times New Roman" w:hAnsi="Times New Roman" w:cs="Times New Roman"/>
                <w:sz w:val="24"/>
                <w:szCs w:val="24"/>
              </w:rPr>
              <w:t>6.52</w:t>
            </w:r>
          </w:p>
        </w:tc>
      </w:tr>
      <w:tr w:rsidR="00635F4F" w14:paraId="19068035" w14:textId="77777777" w:rsidTr="003B178A">
        <w:tc>
          <w:tcPr>
            <w:tcW w:w="788" w:type="dxa"/>
            <w:tcBorders>
              <w:top w:val="single" w:sz="4" w:space="0" w:color="auto"/>
              <w:left w:val="single" w:sz="4" w:space="0" w:color="auto"/>
              <w:bottom w:val="single" w:sz="4" w:space="0" w:color="auto"/>
              <w:right w:val="single" w:sz="4" w:space="0" w:color="auto"/>
            </w:tcBorders>
            <w:hideMark/>
          </w:tcPr>
          <w:p w14:paraId="4E9B7E51" w14:textId="77777777" w:rsidR="0035327C" w:rsidRPr="00BE7F4E" w:rsidRDefault="00204A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Pr="00BE7F4E">
              <w:rPr>
                <w:rFonts w:ascii="Times New Roman" w:eastAsia="Times New Roman" w:hAnsi="Times New Roman" w:cs="Times New Roman"/>
                <w:sz w:val="24"/>
                <w:szCs w:val="24"/>
              </w:rPr>
              <w:t>2.</w:t>
            </w:r>
          </w:p>
        </w:tc>
        <w:tc>
          <w:tcPr>
            <w:tcW w:w="3915" w:type="dxa"/>
            <w:tcBorders>
              <w:top w:val="single" w:sz="4" w:space="0" w:color="auto"/>
              <w:left w:val="single" w:sz="4" w:space="0" w:color="auto"/>
              <w:bottom w:val="single" w:sz="4" w:space="0" w:color="auto"/>
              <w:right w:val="single" w:sz="4" w:space="0" w:color="auto"/>
            </w:tcBorders>
            <w:hideMark/>
          </w:tcPr>
          <w:p w14:paraId="3E49CAC2" w14:textId="77777777" w:rsidR="0035327C" w:rsidRPr="00BE7F4E" w:rsidRDefault="00204ADF">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Vispārējās vidējās izglītības programmā/-s</w:t>
            </w:r>
          </w:p>
        </w:tc>
        <w:tc>
          <w:tcPr>
            <w:tcW w:w="2456" w:type="dxa"/>
            <w:tcBorders>
              <w:top w:val="single" w:sz="4" w:space="0" w:color="auto"/>
              <w:left w:val="single" w:sz="4" w:space="0" w:color="auto"/>
              <w:bottom w:val="single" w:sz="4" w:space="0" w:color="auto"/>
              <w:right w:val="single" w:sz="4" w:space="0" w:color="auto"/>
            </w:tcBorders>
          </w:tcPr>
          <w:p w14:paraId="2FF44C72" w14:textId="77777777" w:rsidR="0035327C" w:rsidRPr="00BE7F4E" w:rsidRDefault="00204ADF" w:rsidP="32F2AFA2">
            <w:pPr>
              <w:jc w:val="both"/>
              <w:rPr>
                <w:rFonts w:ascii="Times New Roman" w:eastAsia="Times New Roman" w:hAnsi="Times New Roman" w:cs="Times New Roman"/>
                <w:sz w:val="24"/>
                <w:szCs w:val="24"/>
              </w:rPr>
            </w:pPr>
            <w:r w:rsidRPr="787FA60F">
              <w:rPr>
                <w:rFonts w:ascii="Times New Roman" w:eastAsia="Times New Roman" w:hAnsi="Times New Roman" w:cs="Times New Roman"/>
                <w:color w:val="000000" w:themeColor="text1"/>
                <w:sz w:val="24"/>
                <w:szCs w:val="24"/>
              </w:rPr>
              <w:t xml:space="preserve">Palielināt skolēnu skaitu 10. - 12.klasē, kas apgūst mācību saturu optimālā un augstā līmenī, ne mazāk kā </w:t>
            </w:r>
            <w:r w:rsidR="5FD48AE5" w:rsidRPr="787FA60F">
              <w:rPr>
                <w:rFonts w:ascii="Times New Roman" w:eastAsia="Times New Roman" w:hAnsi="Times New Roman" w:cs="Times New Roman"/>
                <w:color w:val="000000" w:themeColor="text1"/>
                <w:sz w:val="24"/>
                <w:szCs w:val="24"/>
              </w:rPr>
              <w:t>4</w:t>
            </w:r>
            <w:r w:rsidRPr="787FA60F">
              <w:rPr>
                <w:rFonts w:ascii="Times New Roman" w:eastAsia="Times New Roman" w:hAnsi="Times New Roman" w:cs="Times New Roman"/>
                <w:color w:val="000000" w:themeColor="text1"/>
                <w:sz w:val="24"/>
                <w:szCs w:val="24"/>
              </w:rPr>
              <w:t>5%.</w:t>
            </w:r>
          </w:p>
        </w:tc>
        <w:tc>
          <w:tcPr>
            <w:tcW w:w="3086" w:type="dxa"/>
            <w:tcBorders>
              <w:top w:val="single" w:sz="4" w:space="0" w:color="auto"/>
              <w:left w:val="single" w:sz="4" w:space="0" w:color="auto"/>
              <w:bottom w:val="single" w:sz="4" w:space="0" w:color="auto"/>
              <w:right w:val="single" w:sz="4" w:space="0" w:color="auto"/>
            </w:tcBorders>
          </w:tcPr>
          <w:p w14:paraId="4A256E55" w14:textId="77777777" w:rsidR="0035327C" w:rsidRPr="00BE7F4E" w:rsidRDefault="00204ADF" w:rsidP="2A05EC1E">
            <w:pPr>
              <w:jc w:val="both"/>
              <w:rPr>
                <w:rFonts w:ascii="Times New Roman" w:eastAsia="Times New Roman" w:hAnsi="Times New Roman" w:cs="Times New Roman"/>
                <w:sz w:val="24"/>
                <w:szCs w:val="24"/>
              </w:rPr>
            </w:pPr>
            <w:r w:rsidRPr="2A05EC1E">
              <w:rPr>
                <w:rFonts w:ascii="Times New Roman" w:eastAsia="Times New Roman" w:hAnsi="Times New Roman" w:cs="Times New Roman"/>
                <w:sz w:val="24"/>
                <w:szCs w:val="24"/>
              </w:rPr>
              <w:t xml:space="preserve">Tikai 20% 10.- 12. </w:t>
            </w:r>
            <w:r w:rsidR="3B9EAD6F" w:rsidRPr="2A05EC1E">
              <w:rPr>
                <w:rFonts w:ascii="Times New Roman" w:eastAsia="Times New Roman" w:hAnsi="Times New Roman" w:cs="Times New Roman"/>
                <w:sz w:val="24"/>
                <w:szCs w:val="24"/>
              </w:rPr>
              <w:t>k</w:t>
            </w:r>
            <w:r w:rsidRPr="2A05EC1E">
              <w:rPr>
                <w:rFonts w:ascii="Times New Roman" w:eastAsia="Times New Roman" w:hAnsi="Times New Roman" w:cs="Times New Roman"/>
                <w:sz w:val="24"/>
                <w:szCs w:val="24"/>
              </w:rPr>
              <w:t>lašu skolēnu apgūst  mācību saturu</w:t>
            </w:r>
            <w:r w:rsidR="490B33E9" w:rsidRPr="2A05EC1E">
              <w:rPr>
                <w:rFonts w:ascii="Times New Roman" w:eastAsia="Times New Roman" w:hAnsi="Times New Roman" w:cs="Times New Roman"/>
                <w:sz w:val="24"/>
                <w:szCs w:val="24"/>
              </w:rPr>
              <w:t xml:space="preserve"> </w:t>
            </w:r>
            <w:r w:rsidR="490B33E9" w:rsidRPr="2A05EC1E">
              <w:rPr>
                <w:rFonts w:ascii="Times New Roman" w:eastAsia="Times New Roman" w:hAnsi="Times New Roman" w:cs="Times New Roman"/>
                <w:color w:val="000000" w:themeColor="text1"/>
                <w:sz w:val="24"/>
                <w:szCs w:val="24"/>
              </w:rPr>
              <w:t>optimālā un augstā līmenī</w:t>
            </w:r>
            <w:r w:rsidRPr="2A05EC1E">
              <w:rPr>
                <w:rFonts w:ascii="Times New Roman" w:eastAsia="Times New Roman" w:hAnsi="Times New Roman" w:cs="Times New Roman"/>
                <w:sz w:val="24"/>
                <w:szCs w:val="24"/>
              </w:rPr>
              <w:t xml:space="preserve"> </w:t>
            </w:r>
          </w:p>
        </w:tc>
      </w:tr>
      <w:tr w:rsidR="00635F4F" w14:paraId="4CF9029E" w14:textId="77777777" w:rsidTr="00BF6994">
        <w:tc>
          <w:tcPr>
            <w:tcW w:w="788" w:type="dxa"/>
            <w:tcBorders>
              <w:top w:val="single" w:sz="4" w:space="0" w:color="auto"/>
              <w:left w:val="single" w:sz="4" w:space="0" w:color="auto"/>
              <w:bottom w:val="single" w:sz="4" w:space="0" w:color="auto"/>
              <w:right w:val="single" w:sz="4" w:space="0" w:color="auto"/>
            </w:tcBorders>
          </w:tcPr>
          <w:p w14:paraId="2971361D" w14:textId="77777777" w:rsidR="0035327C" w:rsidRPr="00BE7F4E" w:rsidRDefault="00204A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15" w:type="dxa"/>
            <w:tcBorders>
              <w:top w:val="single" w:sz="4" w:space="0" w:color="auto"/>
              <w:left w:val="single" w:sz="4" w:space="0" w:color="auto"/>
              <w:bottom w:val="single" w:sz="4" w:space="0" w:color="auto"/>
              <w:right w:val="single" w:sz="4" w:space="0" w:color="auto"/>
            </w:tcBorders>
            <w:hideMark/>
          </w:tcPr>
          <w:p w14:paraId="7735CD99" w14:textId="77777777" w:rsidR="0035327C" w:rsidRPr="00BE7F4E" w:rsidRDefault="00204ADF">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 xml:space="preserve">Izglītojamo vidējie statistiskie sasniegumi valsts </w:t>
            </w:r>
            <w:r w:rsidRPr="00BE7F4E">
              <w:rPr>
                <w:rFonts w:ascii="Times New Roman" w:eastAsia="Times New Roman" w:hAnsi="Times New Roman" w:cs="Times New Roman"/>
                <w:sz w:val="24"/>
                <w:szCs w:val="24"/>
              </w:rPr>
              <w:t>pārbaudes darbos vispārējās pamatizglītības programmas apguves noslēgumā 9.klasē attiecībā pret vidējiem valsts rezultātiem.</w:t>
            </w:r>
          </w:p>
        </w:tc>
        <w:tc>
          <w:tcPr>
            <w:tcW w:w="2456" w:type="dxa"/>
            <w:tcBorders>
              <w:top w:val="single" w:sz="4" w:space="0" w:color="auto"/>
              <w:left w:val="single" w:sz="4" w:space="0" w:color="auto"/>
              <w:bottom w:val="single" w:sz="4" w:space="0" w:color="auto"/>
              <w:right w:val="single" w:sz="4" w:space="0" w:color="auto"/>
            </w:tcBorders>
          </w:tcPr>
          <w:p w14:paraId="661D6954" w14:textId="77777777" w:rsidR="0035327C" w:rsidRPr="00C10061" w:rsidRDefault="00204ADF" w:rsidP="00C100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Vairāk par 15%</w:t>
            </w:r>
          </w:p>
        </w:tc>
        <w:tc>
          <w:tcPr>
            <w:tcW w:w="3086" w:type="dxa"/>
            <w:tcBorders>
              <w:top w:val="single" w:sz="4" w:space="0" w:color="auto"/>
              <w:left w:val="single" w:sz="4" w:space="0" w:color="auto"/>
              <w:bottom w:val="single" w:sz="4" w:space="0" w:color="auto"/>
              <w:right w:val="single" w:sz="4" w:space="0" w:color="auto"/>
            </w:tcBorders>
          </w:tcPr>
          <w:p w14:paraId="115EBA5F" w14:textId="77777777" w:rsidR="00032A52" w:rsidRPr="00032A52" w:rsidRDefault="00204ADF" w:rsidP="00032A52">
            <w:pPr>
              <w:spacing w:after="160" w:line="257" w:lineRule="auto"/>
              <w:jc w:val="both"/>
              <w:rPr>
                <w:rFonts w:ascii="Times New Roman" w:eastAsia="Times New Roman" w:hAnsi="Times New Roman" w:cs="Times New Roman"/>
                <w:sz w:val="24"/>
                <w:szCs w:val="24"/>
              </w:rPr>
            </w:pPr>
            <w:r w:rsidRPr="00032A52">
              <w:rPr>
                <w:rFonts w:ascii="Times New Roman" w:eastAsia="Times New Roman" w:hAnsi="Times New Roman" w:cs="Times New Roman"/>
                <w:sz w:val="24"/>
                <w:szCs w:val="24"/>
              </w:rPr>
              <w:t>Svešvalodā (angļu) - 52,35%</w:t>
            </w:r>
          </w:p>
          <w:p w14:paraId="7A2095D7" w14:textId="77777777" w:rsidR="00032A52" w:rsidRPr="00032A52" w:rsidRDefault="00204ADF" w:rsidP="00032A52">
            <w:pPr>
              <w:jc w:val="both"/>
              <w:rPr>
                <w:rFonts w:ascii="Times New Roman" w:eastAsia="Times New Roman" w:hAnsi="Times New Roman" w:cs="Times New Roman"/>
                <w:sz w:val="24"/>
                <w:szCs w:val="24"/>
              </w:rPr>
            </w:pPr>
            <w:r w:rsidRPr="00032A52">
              <w:rPr>
                <w:rFonts w:ascii="Times New Roman" w:eastAsia="Times New Roman" w:hAnsi="Times New Roman" w:cs="Times New Roman"/>
                <w:sz w:val="24"/>
                <w:szCs w:val="24"/>
              </w:rPr>
              <w:t>Latviešu valodā - 43,01%</w:t>
            </w:r>
          </w:p>
          <w:p w14:paraId="4F21564F" w14:textId="77777777" w:rsidR="0035327C" w:rsidRPr="00BE7F4E" w:rsidRDefault="00204ADF" w:rsidP="00032A52">
            <w:pPr>
              <w:jc w:val="both"/>
              <w:rPr>
                <w:rFonts w:ascii="Times New Roman" w:eastAsia="Times New Roman" w:hAnsi="Times New Roman" w:cs="Times New Roman"/>
                <w:sz w:val="24"/>
                <w:szCs w:val="24"/>
                <w:highlight w:val="yellow"/>
              </w:rPr>
            </w:pPr>
            <w:r w:rsidRPr="00E950E6">
              <w:rPr>
                <w:rFonts w:ascii="Times New Roman" w:eastAsia="Times New Roman" w:hAnsi="Times New Roman" w:cs="Times New Roman"/>
                <w:sz w:val="24"/>
                <w:szCs w:val="24"/>
              </w:rPr>
              <w:t>Matemātikā - 43,26%</w:t>
            </w:r>
          </w:p>
        </w:tc>
      </w:tr>
      <w:tr w:rsidR="00635F4F" w14:paraId="65D82DB0" w14:textId="77777777" w:rsidTr="00BF6994">
        <w:tc>
          <w:tcPr>
            <w:tcW w:w="788" w:type="dxa"/>
            <w:tcBorders>
              <w:top w:val="single" w:sz="4" w:space="0" w:color="auto"/>
              <w:left w:val="single" w:sz="4" w:space="0" w:color="auto"/>
              <w:bottom w:val="single" w:sz="4" w:space="0" w:color="auto"/>
              <w:right w:val="single" w:sz="4" w:space="0" w:color="auto"/>
            </w:tcBorders>
          </w:tcPr>
          <w:p w14:paraId="07E65326" w14:textId="77777777" w:rsidR="0035327C" w:rsidRPr="00BE7F4E" w:rsidRDefault="00204ADF">
            <w:pPr>
              <w:jc w:val="both"/>
              <w:rPr>
                <w:rFonts w:ascii="Times New Roman" w:eastAsia="Times New Roman" w:hAnsi="Times New Roman" w:cs="Times New Roman"/>
                <w:sz w:val="24"/>
                <w:szCs w:val="24"/>
              </w:rPr>
            </w:pPr>
            <w:bookmarkStart w:id="1" w:name="_Hlk155611354"/>
            <w:r>
              <w:rPr>
                <w:rFonts w:ascii="Times New Roman" w:eastAsia="Times New Roman" w:hAnsi="Times New Roman" w:cs="Times New Roman"/>
                <w:sz w:val="24"/>
                <w:szCs w:val="24"/>
              </w:rPr>
              <w:t>3</w:t>
            </w:r>
            <w:r w:rsidR="00BF6994">
              <w:rPr>
                <w:rFonts w:ascii="Times New Roman" w:eastAsia="Times New Roman" w:hAnsi="Times New Roman" w:cs="Times New Roman"/>
                <w:sz w:val="24"/>
                <w:szCs w:val="24"/>
              </w:rPr>
              <w:t>.</w:t>
            </w:r>
          </w:p>
        </w:tc>
        <w:tc>
          <w:tcPr>
            <w:tcW w:w="3915" w:type="dxa"/>
            <w:tcBorders>
              <w:top w:val="single" w:sz="4" w:space="0" w:color="auto"/>
              <w:left w:val="single" w:sz="4" w:space="0" w:color="auto"/>
              <w:bottom w:val="single" w:sz="4" w:space="0" w:color="auto"/>
              <w:right w:val="single" w:sz="4" w:space="0" w:color="auto"/>
            </w:tcBorders>
            <w:hideMark/>
          </w:tcPr>
          <w:p w14:paraId="2A1093ED" w14:textId="77777777" w:rsidR="0035327C" w:rsidRPr="00BE7F4E" w:rsidRDefault="00204ADF">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 xml:space="preserve">Izglītojamo vidējie </w:t>
            </w:r>
            <w:r w:rsidRPr="00BE7F4E">
              <w:rPr>
                <w:rFonts w:ascii="Times New Roman" w:eastAsia="Times New Roman" w:hAnsi="Times New Roman" w:cs="Times New Roman"/>
                <w:sz w:val="24"/>
                <w:szCs w:val="24"/>
              </w:rPr>
              <w:t>statistiskie sasniegumi valsts pārbaudes darbos vidējās izglītības programmas apguves noslēgumā attiecībā pret vidējiem valsts rezultātiem</w:t>
            </w:r>
            <w:r>
              <w:rPr>
                <w:rFonts w:ascii="Times New Roman" w:eastAsia="Times New Roman" w:hAnsi="Times New Roman" w:cs="Times New Roman"/>
                <w:sz w:val="24"/>
                <w:szCs w:val="24"/>
              </w:rPr>
              <w:t>:</w:t>
            </w:r>
          </w:p>
        </w:tc>
        <w:tc>
          <w:tcPr>
            <w:tcW w:w="2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07AAA3" w14:textId="77777777" w:rsidR="0035327C" w:rsidRPr="00BE7F4E" w:rsidRDefault="0035327C">
            <w:pPr>
              <w:jc w:val="both"/>
              <w:rPr>
                <w:rFonts w:ascii="Times New Roman" w:eastAsia="Times New Roman" w:hAnsi="Times New Roman" w:cs="Times New Roman"/>
                <w:sz w:val="24"/>
                <w:szCs w:val="24"/>
              </w:rPr>
            </w:pPr>
          </w:p>
        </w:tc>
        <w:tc>
          <w:tcPr>
            <w:tcW w:w="3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2A0A41" w14:textId="77777777" w:rsidR="0035327C" w:rsidRPr="00BE7F4E" w:rsidRDefault="0035327C">
            <w:pPr>
              <w:jc w:val="both"/>
              <w:rPr>
                <w:rFonts w:ascii="Times New Roman" w:eastAsia="Times New Roman" w:hAnsi="Times New Roman" w:cs="Times New Roman"/>
                <w:sz w:val="24"/>
                <w:szCs w:val="24"/>
              </w:rPr>
            </w:pPr>
          </w:p>
        </w:tc>
      </w:tr>
      <w:bookmarkEnd w:id="1"/>
      <w:tr w:rsidR="00635F4F" w14:paraId="63098344" w14:textId="77777777" w:rsidTr="00BF6994">
        <w:tc>
          <w:tcPr>
            <w:tcW w:w="788" w:type="dxa"/>
            <w:tcBorders>
              <w:top w:val="single" w:sz="4" w:space="0" w:color="auto"/>
              <w:left w:val="single" w:sz="4" w:space="0" w:color="auto"/>
              <w:bottom w:val="single" w:sz="4" w:space="0" w:color="auto"/>
              <w:right w:val="single" w:sz="4" w:space="0" w:color="auto"/>
            </w:tcBorders>
          </w:tcPr>
          <w:p w14:paraId="315D9D1E" w14:textId="77777777" w:rsidR="0035327C" w:rsidRPr="00BE7F4E" w:rsidRDefault="00204A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F6994">
              <w:rPr>
                <w:rFonts w:ascii="Times New Roman" w:eastAsia="Times New Roman" w:hAnsi="Times New Roman" w:cs="Times New Roman"/>
                <w:sz w:val="24"/>
                <w:szCs w:val="24"/>
              </w:rPr>
              <w:t>.1.</w:t>
            </w:r>
          </w:p>
        </w:tc>
        <w:tc>
          <w:tcPr>
            <w:tcW w:w="3915" w:type="dxa"/>
            <w:tcBorders>
              <w:top w:val="single" w:sz="4" w:space="0" w:color="auto"/>
              <w:left w:val="single" w:sz="4" w:space="0" w:color="auto"/>
              <w:bottom w:val="single" w:sz="4" w:space="0" w:color="auto"/>
              <w:right w:val="single" w:sz="4" w:space="0" w:color="auto"/>
            </w:tcBorders>
            <w:hideMark/>
          </w:tcPr>
          <w:p w14:paraId="6F615C1E" w14:textId="77777777" w:rsidR="0035327C" w:rsidRPr="00BE7F4E" w:rsidRDefault="00204ADF">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optimālā kursa līmenī</w:t>
            </w:r>
          </w:p>
        </w:tc>
        <w:tc>
          <w:tcPr>
            <w:tcW w:w="2456" w:type="dxa"/>
            <w:tcBorders>
              <w:top w:val="single" w:sz="4" w:space="0" w:color="auto"/>
              <w:left w:val="single" w:sz="4" w:space="0" w:color="auto"/>
              <w:bottom w:val="single" w:sz="4" w:space="0" w:color="auto"/>
              <w:right w:val="single" w:sz="4" w:space="0" w:color="auto"/>
            </w:tcBorders>
          </w:tcPr>
          <w:p w14:paraId="0517CB09" w14:textId="77777777" w:rsidR="0035327C" w:rsidRPr="00BE7F4E" w:rsidRDefault="00204ADF">
            <w:pPr>
              <w:jc w:val="both"/>
              <w:rPr>
                <w:rFonts w:ascii="Times New Roman" w:eastAsia="Times New Roman" w:hAnsi="Times New Roman" w:cs="Times New Roman"/>
                <w:sz w:val="24"/>
                <w:szCs w:val="24"/>
              </w:rPr>
            </w:pPr>
            <w:r w:rsidRPr="787FA60F">
              <w:rPr>
                <w:rFonts w:ascii="Times New Roman" w:eastAsia="Times New Roman" w:hAnsi="Times New Roman" w:cs="Times New Roman"/>
                <w:sz w:val="24"/>
                <w:szCs w:val="24"/>
              </w:rPr>
              <w:t>&gt;20%</w:t>
            </w:r>
          </w:p>
        </w:tc>
        <w:tc>
          <w:tcPr>
            <w:tcW w:w="3086" w:type="dxa"/>
            <w:tcBorders>
              <w:top w:val="single" w:sz="4" w:space="0" w:color="auto"/>
              <w:left w:val="single" w:sz="4" w:space="0" w:color="auto"/>
              <w:bottom w:val="single" w:sz="4" w:space="0" w:color="auto"/>
              <w:right w:val="single" w:sz="4" w:space="0" w:color="auto"/>
            </w:tcBorders>
          </w:tcPr>
          <w:p w14:paraId="7CD4CD8A" w14:textId="77777777" w:rsidR="0035327C" w:rsidRPr="00BE7F4E" w:rsidRDefault="00204ADF" w:rsidP="787FA60F">
            <w:pPr>
              <w:jc w:val="both"/>
              <w:rPr>
                <w:rFonts w:ascii="Times New Roman" w:eastAsia="Times New Roman" w:hAnsi="Times New Roman" w:cs="Times New Roman"/>
                <w:sz w:val="24"/>
                <w:szCs w:val="24"/>
              </w:rPr>
            </w:pPr>
            <w:r w:rsidRPr="787FA60F">
              <w:rPr>
                <w:rFonts w:ascii="Times New Roman" w:eastAsia="Times New Roman" w:hAnsi="Times New Roman" w:cs="Times New Roman"/>
                <w:sz w:val="24"/>
                <w:szCs w:val="24"/>
              </w:rPr>
              <w:t>6</w:t>
            </w:r>
            <w:r w:rsidR="45C03919" w:rsidRPr="787FA60F">
              <w:rPr>
                <w:rFonts w:ascii="Times New Roman" w:eastAsia="Times New Roman" w:hAnsi="Times New Roman" w:cs="Times New Roman"/>
                <w:sz w:val="24"/>
                <w:szCs w:val="24"/>
              </w:rPr>
              <w:t>7</w:t>
            </w:r>
            <w:r w:rsidRPr="787FA60F">
              <w:rPr>
                <w:rFonts w:ascii="Times New Roman" w:eastAsia="Times New Roman" w:hAnsi="Times New Roman" w:cs="Times New Roman"/>
                <w:sz w:val="24"/>
                <w:szCs w:val="24"/>
              </w:rPr>
              <w:t xml:space="preserve">% - angļu valodā </w:t>
            </w:r>
          </w:p>
          <w:p w14:paraId="0ADE2CF5" w14:textId="77777777" w:rsidR="0035327C" w:rsidRPr="00BE7F4E" w:rsidRDefault="00204ADF" w:rsidP="787FA60F">
            <w:pPr>
              <w:jc w:val="both"/>
              <w:rPr>
                <w:rFonts w:ascii="Times New Roman" w:eastAsia="Times New Roman" w:hAnsi="Times New Roman" w:cs="Times New Roman"/>
                <w:sz w:val="24"/>
                <w:szCs w:val="24"/>
              </w:rPr>
            </w:pPr>
            <w:r w:rsidRPr="787FA60F">
              <w:rPr>
                <w:rFonts w:ascii="Times New Roman" w:eastAsia="Times New Roman" w:hAnsi="Times New Roman" w:cs="Times New Roman"/>
                <w:sz w:val="24"/>
                <w:szCs w:val="24"/>
              </w:rPr>
              <w:t>47% - latviešu valodā</w:t>
            </w:r>
          </w:p>
          <w:p w14:paraId="086F765E" w14:textId="77777777" w:rsidR="0035327C" w:rsidRPr="00BE7F4E" w:rsidRDefault="00204ADF" w:rsidP="787FA60F">
            <w:pPr>
              <w:jc w:val="both"/>
              <w:rPr>
                <w:rFonts w:ascii="Times New Roman" w:eastAsia="Times New Roman" w:hAnsi="Times New Roman" w:cs="Times New Roman"/>
                <w:sz w:val="24"/>
                <w:szCs w:val="24"/>
              </w:rPr>
            </w:pPr>
            <w:r w:rsidRPr="787FA60F">
              <w:rPr>
                <w:rFonts w:ascii="Times New Roman" w:eastAsia="Times New Roman" w:hAnsi="Times New Roman" w:cs="Times New Roman"/>
                <w:sz w:val="24"/>
                <w:szCs w:val="24"/>
              </w:rPr>
              <w:t>45%</w:t>
            </w:r>
            <w:r w:rsidR="58998E20" w:rsidRPr="787FA60F">
              <w:rPr>
                <w:rFonts w:ascii="Times New Roman" w:eastAsia="Times New Roman" w:hAnsi="Times New Roman" w:cs="Times New Roman"/>
                <w:sz w:val="24"/>
                <w:szCs w:val="24"/>
              </w:rPr>
              <w:t xml:space="preserve"> - matemātikā</w:t>
            </w:r>
            <w:r w:rsidR="557B68CF" w:rsidRPr="787FA60F">
              <w:rPr>
                <w:rFonts w:ascii="Times New Roman" w:eastAsia="Times New Roman" w:hAnsi="Times New Roman" w:cs="Times New Roman"/>
                <w:sz w:val="24"/>
                <w:szCs w:val="24"/>
              </w:rPr>
              <w:t xml:space="preserve"> </w:t>
            </w:r>
          </w:p>
          <w:p w14:paraId="371CB2F0" w14:textId="77777777" w:rsidR="0035327C" w:rsidRPr="00BE7F4E" w:rsidRDefault="0035327C">
            <w:pPr>
              <w:jc w:val="both"/>
              <w:rPr>
                <w:rFonts w:ascii="Times New Roman" w:eastAsia="Times New Roman" w:hAnsi="Times New Roman" w:cs="Times New Roman"/>
                <w:sz w:val="24"/>
                <w:szCs w:val="24"/>
              </w:rPr>
            </w:pPr>
          </w:p>
        </w:tc>
      </w:tr>
      <w:tr w:rsidR="00635F4F" w14:paraId="2BE20B6A" w14:textId="77777777" w:rsidTr="00BF6994">
        <w:tc>
          <w:tcPr>
            <w:tcW w:w="788" w:type="dxa"/>
            <w:tcBorders>
              <w:top w:val="single" w:sz="4" w:space="0" w:color="auto"/>
              <w:left w:val="single" w:sz="4" w:space="0" w:color="auto"/>
              <w:bottom w:val="single" w:sz="4" w:space="0" w:color="auto"/>
              <w:right w:val="single" w:sz="4" w:space="0" w:color="auto"/>
            </w:tcBorders>
          </w:tcPr>
          <w:p w14:paraId="7EFDBEFC" w14:textId="77777777" w:rsidR="0035327C" w:rsidRPr="00BE7F4E" w:rsidRDefault="00204A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F6994">
              <w:rPr>
                <w:rFonts w:ascii="Times New Roman" w:eastAsia="Times New Roman" w:hAnsi="Times New Roman" w:cs="Times New Roman"/>
                <w:sz w:val="24"/>
                <w:szCs w:val="24"/>
              </w:rPr>
              <w:t>.2.</w:t>
            </w:r>
          </w:p>
        </w:tc>
        <w:tc>
          <w:tcPr>
            <w:tcW w:w="3915" w:type="dxa"/>
            <w:tcBorders>
              <w:top w:val="single" w:sz="4" w:space="0" w:color="auto"/>
              <w:left w:val="single" w:sz="4" w:space="0" w:color="auto"/>
              <w:bottom w:val="single" w:sz="4" w:space="0" w:color="auto"/>
              <w:right w:val="single" w:sz="4" w:space="0" w:color="auto"/>
            </w:tcBorders>
            <w:hideMark/>
          </w:tcPr>
          <w:p w14:paraId="6794D057" w14:textId="77777777" w:rsidR="0035327C" w:rsidRPr="00BE7F4E" w:rsidRDefault="00204ADF">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padziļinātā kursa līmenī</w:t>
            </w:r>
          </w:p>
        </w:tc>
        <w:tc>
          <w:tcPr>
            <w:tcW w:w="2456" w:type="dxa"/>
            <w:tcBorders>
              <w:top w:val="single" w:sz="4" w:space="0" w:color="auto"/>
              <w:left w:val="single" w:sz="4" w:space="0" w:color="auto"/>
              <w:bottom w:val="single" w:sz="4" w:space="0" w:color="auto"/>
              <w:right w:val="single" w:sz="4" w:space="0" w:color="auto"/>
            </w:tcBorders>
          </w:tcPr>
          <w:p w14:paraId="5309911E" w14:textId="77777777" w:rsidR="0035327C" w:rsidRPr="00BE7F4E" w:rsidRDefault="00204ADF">
            <w:pPr>
              <w:jc w:val="both"/>
              <w:rPr>
                <w:rFonts w:ascii="Times New Roman" w:eastAsia="Times New Roman" w:hAnsi="Times New Roman" w:cs="Times New Roman"/>
                <w:sz w:val="24"/>
                <w:szCs w:val="24"/>
              </w:rPr>
            </w:pPr>
            <w:r w:rsidRPr="787FA60F">
              <w:rPr>
                <w:rFonts w:ascii="Times New Roman" w:eastAsia="Times New Roman" w:hAnsi="Times New Roman" w:cs="Times New Roman"/>
                <w:sz w:val="24"/>
                <w:szCs w:val="24"/>
              </w:rPr>
              <w:t>&gt;25%</w:t>
            </w:r>
          </w:p>
        </w:tc>
        <w:tc>
          <w:tcPr>
            <w:tcW w:w="3086" w:type="dxa"/>
            <w:tcBorders>
              <w:top w:val="single" w:sz="4" w:space="0" w:color="auto"/>
              <w:left w:val="single" w:sz="4" w:space="0" w:color="auto"/>
              <w:bottom w:val="single" w:sz="4" w:space="0" w:color="auto"/>
              <w:right w:val="single" w:sz="4" w:space="0" w:color="auto"/>
            </w:tcBorders>
          </w:tcPr>
          <w:p w14:paraId="3110FAE0" w14:textId="77777777" w:rsidR="0035327C" w:rsidRPr="00BE7F4E" w:rsidRDefault="00204ADF" w:rsidP="787FA60F">
            <w:pPr>
              <w:jc w:val="both"/>
              <w:rPr>
                <w:rFonts w:ascii="Times New Roman" w:eastAsia="Times New Roman" w:hAnsi="Times New Roman" w:cs="Times New Roman"/>
                <w:sz w:val="24"/>
                <w:szCs w:val="24"/>
              </w:rPr>
            </w:pPr>
            <w:r w:rsidRPr="787FA60F">
              <w:rPr>
                <w:rFonts w:ascii="Times New Roman" w:eastAsia="Times New Roman" w:hAnsi="Times New Roman" w:cs="Times New Roman"/>
                <w:sz w:val="24"/>
                <w:szCs w:val="24"/>
              </w:rPr>
              <w:t>39% - bioloģij</w:t>
            </w:r>
            <w:r w:rsidR="6CC620F0" w:rsidRPr="787FA60F">
              <w:rPr>
                <w:rFonts w:ascii="Times New Roman" w:eastAsia="Times New Roman" w:hAnsi="Times New Roman" w:cs="Times New Roman"/>
                <w:sz w:val="24"/>
                <w:szCs w:val="24"/>
              </w:rPr>
              <w:t>ā</w:t>
            </w:r>
            <w:r w:rsidRPr="787FA60F">
              <w:rPr>
                <w:rFonts w:ascii="Times New Roman" w:eastAsia="Times New Roman" w:hAnsi="Times New Roman" w:cs="Times New Roman"/>
                <w:sz w:val="24"/>
                <w:szCs w:val="24"/>
              </w:rPr>
              <w:t xml:space="preserve"> II</w:t>
            </w:r>
          </w:p>
          <w:p w14:paraId="73752815" w14:textId="77777777" w:rsidR="0035327C" w:rsidRPr="00BE7F4E" w:rsidRDefault="00204ADF" w:rsidP="787FA60F">
            <w:pPr>
              <w:jc w:val="both"/>
              <w:rPr>
                <w:rFonts w:ascii="Times New Roman" w:eastAsia="Times New Roman" w:hAnsi="Times New Roman" w:cs="Times New Roman"/>
                <w:sz w:val="24"/>
                <w:szCs w:val="24"/>
              </w:rPr>
            </w:pPr>
            <w:r w:rsidRPr="787FA60F">
              <w:rPr>
                <w:rFonts w:ascii="Times New Roman" w:eastAsia="Times New Roman" w:hAnsi="Times New Roman" w:cs="Times New Roman"/>
                <w:sz w:val="24"/>
                <w:szCs w:val="24"/>
              </w:rPr>
              <w:t>30%</w:t>
            </w:r>
            <w:r w:rsidR="2CE2C9C1" w:rsidRPr="787FA60F">
              <w:rPr>
                <w:rFonts w:ascii="Times New Roman" w:eastAsia="Times New Roman" w:hAnsi="Times New Roman" w:cs="Times New Roman"/>
                <w:sz w:val="24"/>
                <w:szCs w:val="24"/>
              </w:rPr>
              <w:t xml:space="preserve"> -</w:t>
            </w:r>
            <w:r w:rsidRPr="787FA60F">
              <w:rPr>
                <w:rFonts w:ascii="Times New Roman" w:eastAsia="Times New Roman" w:hAnsi="Times New Roman" w:cs="Times New Roman"/>
                <w:sz w:val="24"/>
                <w:szCs w:val="24"/>
              </w:rPr>
              <w:t xml:space="preserve"> fizik</w:t>
            </w:r>
            <w:r w:rsidR="5E58C464" w:rsidRPr="787FA60F">
              <w:rPr>
                <w:rFonts w:ascii="Times New Roman" w:eastAsia="Times New Roman" w:hAnsi="Times New Roman" w:cs="Times New Roman"/>
                <w:sz w:val="24"/>
                <w:szCs w:val="24"/>
              </w:rPr>
              <w:t>ā</w:t>
            </w:r>
            <w:r w:rsidRPr="787FA60F">
              <w:rPr>
                <w:rFonts w:ascii="Times New Roman" w:eastAsia="Times New Roman" w:hAnsi="Times New Roman" w:cs="Times New Roman"/>
                <w:sz w:val="24"/>
                <w:szCs w:val="24"/>
              </w:rPr>
              <w:t xml:space="preserve"> II</w:t>
            </w:r>
          </w:p>
          <w:p w14:paraId="708F9D1F" w14:textId="77777777" w:rsidR="0035327C" w:rsidRPr="00BE7F4E" w:rsidRDefault="00204ADF" w:rsidP="787FA60F">
            <w:pPr>
              <w:jc w:val="both"/>
              <w:rPr>
                <w:rFonts w:ascii="Times New Roman" w:eastAsia="Times New Roman" w:hAnsi="Times New Roman" w:cs="Times New Roman"/>
                <w:sz w:val="24"/>
                <w:szCs w:val="24"/>
              </w:rPr>
            </w:pPr>
            <w:r w:rsidRPr="787FA60F">
              <w:rPr>
                <w:rFonts w:ascii="Times New Roman" w:eastAsia="Times New Roman" w:hAnsi="Times New Roman" w:cs="Times New Roman"/>
                <w:sz w:val="24"/>
                <w:szCs w:val="24"/>
              </w:rPr>
              <w:t>51%  - latviešu valodā un literatūrā II</w:t>
            </w:r>
          </w:p>
          <w:p w14:paraId="508B92E4" w14:textId="77777777" w:rsidR="0035327C" w:rsidRPr="00BE7F4E" w:rsidRDefault="00204ADF" w:rsidP="787FA60F">
            <w:pPr>
              <w:jc w:val="both"/>
              <w:rPr>
                <w:rFonts w:ascii="Times New Roman" w:eastAsia="Times New Roman" w:hAnsi="Times New Roman" w:cs="Times New Roman"/>
                <w:sz w:val="24"/>
                <w:szCs w:val="24"/>
              </w:rPr>
            </w:pPr>
            <w:r w:rsidRPr="787FA60F">
              <w:rPr>
                <w:rFonts w:ascii="Times New Roman" w:eastAsia="Times New Roman" w:hAnsi="Times New Roman" w:cs="Times New Roman"/>
                <w:sz w:val="24"/>
                <w:szCs w:val="24"/>
              </w:rPr>
              <w:t>5</w:t>
            </w:r>
            <w:r w:rsidR="366F54DF" w:rsidRPr="787FA60F">
              <w:rPr>
                <w:rFonts w:ascii="Times New Roman" w:eastAsia="Times New Roman" w:hAnsi="Times New Roman" w:cs="Times New Roman"/>
                <w:sz w:val="24"/>
                <w:szCs w:val="24"/>
              </w:rPr>
              <w:t>4</w:t>
            </w:r>
            <w:r w:rsidRPr="787FA60F">
              <w:rPr>
                <w:rFonts w:ascii="Times New Roman" w:eastAsia="Times New Roman" w:hAnsi="Times New Roman" w:cs="Times New Roman"/>
                <w:sz w:val="24"/>
                <w:szCs w:val="24"/>
              </w:rPr>
              <w:t>.</w:t>
            </w:r>
            <w:r w:rsidR="5CC6A4B4" w:rsidRPr="787FA60F">
              <w:rPr>
                <w:rFonts w:ascii="Times New Roman" w:eastAsia="Times New Roman" w:hAnsi="Times New Roman" w:cs="Times New Roman"/>
                <w:sz w:val="24"/>
                <w:szCs w:val="24"/>
              </w:rPr>
              <w:t>3</w:t>
            </w:r>
            <w:r w:rsidR="74F81231" w:rsidRPr="787FA60F">
              <w:rPr>
                <w:rFonts w:ascii="Times New Roman" w:eastAsia="Times New Roman" w:hAnsi="Times New Roman" w:cs="Times New Roman"/>
                <w:sz w:val="24"/>
                <w:szCs w:val="24"/>
              </w:rPr>
              <w:t>%</w:t>
            </w:r>
            <w:r w:rsidRPr="787FA60F">
              <w:rPr>
                <w:rFonts w:ascii="Times New Roman" w:eastAsia="Times New Roman" w:hAnsi="Times New Roman" w:cs="Times New Roman"/>
                <w:sz w:val="24"/>
                <w:szCs w:val="24"/>
              </w:rPr>
              <w:t xml:space="preserve"> - matemātikā II</w:t>
            </w:r>
          </w:p>
          <w:p w14:paraId="158F0C92" w14:textId="77777777" w:rsidR="0035327C" w:rsidRPr="00BE7F4E" w:rsidRDefault="00204ADF">
            <w:pPr>
              <w:jc w:val="both"/>
              <w:rPr>
                <w:rFonts w:ascii="Times New Roman" w:eastAsia="Times New Roman" w:hAnsi="Times New Roman" w:cs="Times New Roman"/>
                <w:sz w:val="24"/>
                <w:szCs w:val="24"/>
              </w:rPr>
            </w:pPr>
            <w:r w:rsidRPr="787FA60F">
              <w:rPr>
                <w:rFonts w:ascii="Times New Roman" w:eastAsia="Times New Roman" w:hAnsi="Times New Roman" w:cs="Times New Roman"/>
                <w:sz w:val="24"/>
                <w:szCs w:val="24"/>
              </w:rPr>
              <w:t>56.6% - programmēšan</w:t>
            </w:r>
            <w:r w:rsidR="7D0D35C4" w:rsidRPr="787FA60F">
              <w:rPr>
                <w:rFonts w:ascii="Times New Roman" w:eastAsia="Times New Roman" w:hAnsi="Times New Roman" w:cs="Times New Roman"/>
                <w:sz w:val="24"/>
                <w:szCs w:val="24"/>
              </w:rPr>
              <w:t>ā</w:t>
            </w:r>
            <w:r w:rsidRPr="787FA60F">
              <w:rPr>
                <w:rFonts w:ascii="Times New Roman" w:eastAsia="Times New Roman" w:hAnsi="Times New Roman" w:cs="Times New Roman"/>
                <w:sz w:val="24"/>
                <w:szCs w:val="24"/>
              </w:rPr>
              <w:t xml:space="preserve"> II</w:t>
            </w:r>
          </w:p>
        </w:tc>
      </w:tr>
      <w:tr w:rsidR="00635F4F" w14:paraId="6F48629E" w14:textId="77777777" w:rsidTr="00CE6CA6">
        <w:trPr>
          <w:trHeight w:val="936"/>
        </w:trPr>
        <w:tc>
          <w:tcPr>
            <w:tcW w:w="788" w:type="dxa"/>
            <w:tcBorders>
              <w:top w:val="single" w:sz="4" w:space="0" w:color="auto"/>
              <w:left w:val="single" w:sz="4" w:space="0" w:color="auto"/>
              <w:bottom w:val="single" w:sz="4" w:space="0" w:color="auto"/>
              <w:right w:val="single" w:sz="4" w:space="0" w:color="auto"/>
            </w:tcBorders>
          </w:tcPr>
          <w:p w14:paraId="19DCBB33" w14:textId="77777777" w:rsidR="0035327C" w:rsidRPr="00BE7F4E" w:rsidRDefault="00204A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F6994">
              <w:rPr>
                <w:rFonts w:ascii="Times New Roman" w:eastAsia="Times New Roman" w:hAnsi="Times New Roman" w:cs="Times New Roman"/>
                <w:sz w:val="24"/>
                <w:szCs w:val="24"/>
              </w:rPr>
              <w:t>.</w:t>
            </w:r>
          </w:p>
        </w:tc>
        <w:tc>
          <w:tcPr>
            <w:tcW w:w="3915" w:type="dxa"/>
            <w:tcBorders>
              <w:top w:val="single" w:sz="4" w:space="0" w:color="auto"/>
              <w:left w:val="single" w:sz="4" w:space="0" w:color="auto"/>
              <w:bottom w:val="single" w:sz="4" w:space="0" w:color="auto"/>
              <w:right w:val="single" w:sz="4" w:space="0" w:color="auto"/>
            </w:tcBorders>
            <w:hideMark/>
          </w:tcPr>
          <w:p w14:paraId="44065743" w14:textId="77777777" w:rsidR="0035327C" w:rsidRPr="00BE7F4E" w:rsidRDefault="00204ADF">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 xml:space="preserve">Darbs ar talantīgajiem izglītojamiem un izglītojamo sasniegumi olimpiādēs, konkursos, </w:t>
            </w:r>
            <w:r w:rsidRPr="00BE7F4E">
              <w:rPr>
                <w:rFonts w:ascii="Times New Roman" w:eastAsia="Times New Roman" w:hAnsi="Times New Roman" w:cs="Times New Roman"/>
                <w:sz w:val="24"/>
                <w:szCs w:val="24"/>
              </w:rPr>
              <w:t>sacensībās u.tml.</w:t>
            </w:r>
          </w:p>
        </w:tc>
        <w:tc>
          <w:tcPr>
            <w:tcW w:w="2456" w:type="dxa"/>
            <w:tcBorders>
              <w:top w:val="single" w:sz="4" w:space="0" w:color="auto"/>
              <w:left w:val="single" w:sz="4" w:space="0" w:color="auto"/>
              <w:bottom w:val="single" w:sz="4" w:space="0" w:color="auto"/>
              <w:right w:val="single" w:sz="4" w:space="0" w:color="auto"/>
            </w:tcBorders>
          </w:tcPr>
          <w:p w14:paraId="424E86F9" w14:textId="77777777" w:rsidR="0035327C" w:rsidRPr="00BE7F4E" w:rsidRDefault="00204ADF">
            <w:pPr>
              <w:jc w:val="both"/>
              <w:rPr>
                <w:rFonts w:ascii="Times New Roman" w:eastAsia="Times New Roman" w:hAnsi="Times New Roman" w:cs="Times New Roman"/>
                <w:sz w:val="24"/>
                <w:szCs w:val="24"/>
              </w:rPr>
            </w:pPr>
            <w:r w:rsidRPr="5200794A">
              <w:rPr>
                <w:rFonts w:ascii="Times New Roman" w:eastAsia="Times New Roman" w:hAnsi="Times New Roman" w:cs="Times New Roman"/>
                <w:sz w:val="24"/>
                <w:szCs w:val="24"/>
              </w:rPr>
              <w:t>45%</w:t>
            </w:r>
            <w:r w:rsidR="539EA134" w:rsidRPr="5200794A">
              <w:rPr>
                <w:rFonts w:ascii="Times New Roman" w:eastAsia="Times New Roman" w:hAnsi="Times New Roman" w:cs="Times New Roman"/>
                <w:sz w:val="24"/>
                <w:szCs w:val="24"/>
              </w:rPr>
              <w:t xml:space="preserve"> </w:t>
            </w:r>
            <w:r w:rsidRPr="5200794A">
              <w:rPr>
                <w:rFonts w:ascii="Times New Roman" w:eastAsia="Times New Roman" w:hAnsi="Times New Roman" w:cs="Times New Roman"/>
                <w:sz w:val="24"/>
                <w:szCs w:val="24"/>
              </w:rPr>
              <w:t>skolēnu piedalīsies š</w:t>
            </w:r>
            <w:r w:rsidR="3FCDEFE4" w:rsidRPr="5200794A">
              <w:rPr>
                <w:rFonts w:ascii="Times New Roman" w:eastAsia="Times New Roman" w:hAnsi="Times New Roman" w:cs="Times New Roman"/>
                <w:sz w:val="24"/>
                <w:szCs w:val="24"/>
              </w:rPr>
              <w:t>ā</w:t>
            </w:r>
            <w:r w:rsidRPr="5200794A">
              <w:rPr>
                <w:rFonts w:ascii="Times New Roman" w:eastAsia="Times New Roman" w:hAnsi="Times New Roman" w:cs="Times New Roman"/>
                <w:sz w:val="24"/>
                <w:szCs w:val="24"/>
              </w:rPr>
              <w:t xml:space="preserve">dos </w:t>
            </w:r>
            <w:r w:rsidR="43E14952" w:rsidRPr="5200794A">
              <w:rPr>
                <w:rFonts w:ascii="Times New Roman" w:eastAsia="Times New Roman" w:hAnsi="Times New Roman" w:cs="Times New Roman"/>
                <w:sz w:val="24"/>
                <w:szCs w:val="24"/>
              </w:rPr>
              <w:t>pasākumos</w:t>
            </w:r>
          </w:p>
        </w:tc>
        <w:tc>
          <w:tcPr>
            <w:tcW w:w="3086" w:type="dxa"/>
            <w:tcBorders>
              <w:top w:val="single" w:sz="4" w:space="0" w:color="auto"/>
              <w:left w:val="single" w:sz="4" w:space="0" w:color="auto"/>
              <w:bottom w:val="single" w:sz="4" w:space="0" w:color="auto"/>
              <w:right w:val="single" w:sz="4" w:space="0" w:color="auto"/>
            </w:tcBorders>
          </w:tcPr>
          <w:p w14:paraId="599CCBEF" w14:textId="77777777" w:rsidR="0035327C" w:rsidRPr="00BE7F4E" w:rsidRDefault="00204ADF">
            <w:pPr>
              <w:jc w:val="both"/>
              <w:rPr>
                <w:rFonts w:ascii="Times New Roman" w:eastAsia="Times New Roman" w:hAnsi="Times New Roman" w:cs="Times New Roman"/>
                <w:sz w:val="24"/>
                <w:szCs w:val="24"/>
              </w:rPr>
            </w:pPr>
            <w:r w:rsidRPr="1A9AAF62">
              <w:rPr>
                <w:rFonts w:ascii="Times New Roman" w:eastAsia="Times New Roman" w:hAnsi="Times New Roman" w:cs="Times New Roman"/>
                <w:sz w:val="24"/>
                <w:szCs w:val="24"/>
              </w:rPr>
              <w:t>Piedalījās</w:t>
            </w:r>
            <w:r w:rsidR="36D8F86C" w:rsidRPr="1A9AAF62">
              <w:rPr>
                <w:rFonts w:ascii="Times New Roman" w:eastAsia="Times New Roman" w:hAnsi="Times New Roman" w:cs="Times New Roman"/>
                <w:sz w:val="24"/>
                <w:szCs w:val="24"/>
              </w:rPr>
              <w:t xml:space="preserve"> 35% skolēnu</w:t>
            </w:r>
          </w:p>
        </w:tc>
      </w:tr>
      <w:tr w:rsidR="00635F4F" w14:paraId="041C7B42" w14:textId="77777777" w:rsidTr="00BF6994">
        <w:tc>
          <w:tcPr>
            <w:tcW w:w="788" w:type="dxa"/>
            <w:tcBorders>
              <w:top w:val="single" w:sz="4" w:space="0" w:color="auto"/>
              <w:left w:val="single" w:sz="4" w:space="0" w:color="auto"/>
              <w:bottom w:val="single" w:sz="4" w:space="0" w:color="auto"/>
              <w:right w:val="single" w:sz="4" w:space="0" w:color="auto"/>
            </w:tcBorders>
          </w:tcPr>
          <w:p w14:paraId="46FC3C96" w14:textId="77777777" w:rsidR="0035327C" w:rsidRPr="00BE7F4E" w:rsidRDefault="00204A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E6CA6">
              <w:rPr>
                <w:rFonts w:ascii="Times New Roman" w:eastAsia="Times New Roman" w:hAnsi="Times New Roman" w:cs="Times New Roman"/>
                <w:sz w:val="24"/>
                <w:szCs w:val="24"/>
              </w:rPr>
              <w:t>.</w:t>
            </w:r>
          </w:p>
        </w:tc>
        <w:tc>
          <w:tcPr>
            <w:tcW w:w="3915" w:type="dxa"/>
            <w:tcBorders>
              <w:top w:val="single" w:sz="4" w:space="0" w:color="auto"/>
              <w:left w:val="single" w:sz="4" w:space="0" w:color="auto"/>
              <w:bottom w:val="single" w:sz="4" w:space="0" w:color="auto"/>
              <w:right w:val="single" w:sz="4" w:space="0" w:color="auto"/>
            </w:tcBorders>
            <w:hideMark/>
          </w:tcPr>
          <w:p w14:paraId="55AD23A1" w14:textId="77777777" w:rsidR="0035327C" w:rsidRPr="00BE7F4E" w:rsidRDefault="00204ADF">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 xml:space="preserve">Izglītības iestādes audzināšanas darbā sasniedzamie rezultāti </w:t>
            </w:r>
          </w:p>
        </w:tc>
        <w:tc>
          <w:tcPr>
            <w:tcW w:w="2456" w:type="dxa"/>
            <w:tcBorders>
              <w:top w:val="single" w:sz="4" w:space="0" w:color="auto"/>
              <w:left w:val="single" w:sz="4" w:space="0" w:color="auto"/>
              <w:bottom w:val="single" w:sz="4" w:space="0" w:color="auto"/>
              <w:right w:val="single" w:sz="4" w:space="0" w:color="auto"/>
            </w:tcBorders>
          </w:tcPr>
          <w:p w14:paraId="6E3CA8DC" w14:textId="77777777" w:rsidR="04A6B636" w:rsidRPr="00E96F28" w:rsidRDefault="00204ADF" w:rsidP="4E9BDBC8">
            <w:pPr>
              <w:rPr>
                <w:rFonts w:ascii="Times New Roman" w:eastAsia="Times New Roman" w:hAnsi="Times New Roman" w:cs="Times New Roman"/>
                <w:sz w:val="24"/>
                <w:szCs w:val="24"/>
              </w:rPr>
            </w:pPr>
            <w:r w:rsidRPr="00E96F28">
              <w:rPr>
                <w:rFonts w:ascii="Times New Roman" w:eastAsia="Times New Roman" w:hAnsi="Times New Roman" w:cs="Times New Roman"/>
                <w:sz w:val="24"/>
                <w:szCs w:val="24"/>
              </w:rPr>
              <w:t>Tiks organizēti</w:t>
            </w:r>
            <w:r w:rsidR="471D70CC" w:rsidRPr="00E96F28">
              <w:rPr>
                <w:rFonts w:ascii="Times New Roman" w:eastAsia="Times New Roman" w:hAnsi="Times New Roman" w:cs="Times New Roman"/>
                <w:sz w:val="24"/>
                <w:szCs w:val="24"/>
              </w:rPr>
              <w:t>:</w:t>
            </w:r>
          </w:p>
          <w:p w14:paraId="2826E3CE" w14:textId="77777777" w:rsidR="04A6B636" w:rsidRPr="00E96F28" w:rsidRDefault="00204ADF" w:rsidP="4E9BDBC8">
            <w:pPr>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60% tradicionālie pasākumi, 25% valsts un tautas svētki un</w:t>
            </w:r>
            <w:r w:rsidR="11D12163" w:rsidRPr="0E61C79A">
              <w:rPr>
                <w:rFonts w:ascii="Times New Roman" w:eastAsia="Times New Roman" w:hAnsi="Times New Roman" w:cs="Times New Roman"/>
                <w:sz w:val="24"/>
                <w:szCs w:val="24"/>
              </w:rPr>
              <w:t xml:space="preserve"> 15 % vizuālās māk</w:t>
            </w:r>
            <w:r w:rsidR="61A9CEC8" w:rsidRPr="0E61C79A">
              <w:rPr>
                <w:rFonts w:ascii="Times New Roman" w:eastAsia="Times New Roman" w:hAnsi="Times New Roman" w:cs="Times New Roman"/>
                <w:sz w:val="24"/>
                <w:szCs w:val="24"/>
              </w:rPr>
              <w:t>s</w:t>
            </w:r>
            <w:r w:rsidR="11D12163" w:rsidRPr="0E61C79A">
              <w:rPr>
                <w:rFonts w:ascii="Times New Roman" w:eastAsia="Times New Roman" w:hAnsi="Times New Roman" w:cs="Times New Roman"/>
                <w:sz w:val="24"/>
                <w:szCs w:val="24"/>
              </w:rPr>
              <w:t>las, radošo darbu izstādes un konkursi.</w:t>
            </w:r>
          </w:p>
          <w:p w14:paraId="76FE0E41" w14:textId="77777777" w:rsidR="0035327C" w:rsidRPr="00E96F28" w:rsidRDefault="00204ADF" w:rsidP="709902E3">
            <w:pPr>
              <w:rPr>
                <w:rFonts w:ascii="Times New Roman" w:eastAsia="Times New Roman" w:hAnsi="Times New Roman" w:cs="Times New Roman"/>
                <w:sz w:val="24"/>
                <w:szCs w:val="24"/>
              </w:rPr>
            </w:pPr>
            <w:r w:rsidRPr="00E96F28">
              <w:rPr>
                <w:rFonts w:ascii="Times New Roman" w:eastAsia="Times New Roman" w:hAnsi="Times New Roman" w:cs="Times New Roman"/>
                <w:sz w:val="24"/>
                <w:szCs w:val="24"/>
              </w:rPr>
              <w:t>Tiks r</w:t>
            </w:r>
            <w:r w:rsidR="5F536FE1" w:rsidRPr="00E96F28">
              <w:rPr>
                <w:rFonts w:ascii="Times New Roman" w:eastAsia="Times New Roman" w:hAnsi="Times New Roman" w:cs="Times New Roman"/>
                <w:sz w:val="24"/>
                <w:szCs w:val="24"/>
              </w:rPr>
              <w:t>ealizēt</w:t>
            </w:r>
            <w:r w:rsidR="232DC34D" w:rsidRPr="00E96F28">
              <w:rPr>
                <w:rFonts w:ascii="Times New Roman" w:eastAsia="Times New Roman" w:hAnsi="Times New Roman" w:cs="Times New Roman"/>
                <w:sz w:val="24"/>
                <w:szCs w:val="24"/>
              </w:rPr>
              <w:t>i</w:t>
            </w:r>
            <w:r w:rsidR="39702C2B" w:rsidRPr="00E96F28">
              <w:rPr>
                <w:rFonts w:ascii="Times New Roman" w:eastAsia="Times New Roman" w:hAnsi="Times New Roman" w:cs="Times New Roman"/>
                <w:sz w:val="24"/>
                <w:szCs w:val="24"/>
              </w:rPr>
              <w:t xml:space="preserve"> </w:t>
            </w:r>
            <w:r w:rsidR="770D0E81" w:rsidRPr="00E96F28">
              <w:rPr>
                <w:rFonts w:ascii="Times New Roman" w:eastAsia="Times New Roman" w:hAnsi="Times New Roman" w:cs="Times New Roman"/>
                <w:sz w:val="24"/>
                <w:szCs w:val="24"/>
              </w:rPr>
              <w:t>100</w:t>
            </w:r>
            <w:r w:rsidR="05D4AB43" w:rsidRPr="00E96F28">
              <w:rPr>
                <w:rFonts w:ascii="Times New Roman" w:eastAsia="Times New Roman" w:hAnsi="Times New Roman" w:cs="Times New Roman"/>
                <w:sz w:val="24"/>
                <w:szCs w:val="24"/>
              </w:rPr>
              <w:t xml:space="preserve">% </w:t>
            </w:r>
            <w:r w:rsidR="3B0DC2A1" w:rsidRPr="00E96F28">
              <w:rPr>
                <w:rFonts w:ascii="Times New Roman" w:eastAsia="Times New Roman" w:hAnsi="Times New Roman" w:cs="Times New Roman"/>
                <w:sz w:val="24"/>
                <w:szCs w:val="24"/>
              </w:rPr>
              <w:t>ieplānot</w:t>
            </w:r>
            <w:r w:rsidR="1EBBB3BA" w:rsidRPr="00E96F28">
              <w:rPr>
                <w:rFonts w:ascii="Times New Roman" w:eastAsia="Times New Roman" w:hAnsi="Times New Roman" w:cs="Times New Roman"/>
                <w:sz w:val="24"/>
                <w:szCs w:val="24"/>
              </w:rPr>
              <w:t>ie</w:t>
            </w:r>
            <w:r w:rsidR="3B0DC2A1" w:rsidRPr="00E96F28">
              <w:rPr>
                <w:rFonts w:ascii="Times New Roman" w:eastAsia="Times New Roman" w:hAnsi="Times New Roman" w:cs="Times New Roman"/>
                <w:sz w:val="24"/>
                <w:szCs w:val="24"/>
              </w:rPr>
              <w:t xml:space="preserve"> </w:t>
            </w:r>
            <w:r w:rsidR="05D4AB43" w:rsidRPr="00E96F28">
              <w:rPr>
                <w:rFonts w:ascii="Times New Roman" w:eastAsia="Times New Roman" w:hAnsi="Times New Roman" w:cs="Times New Roman"/>
                <w:sz w:val="24"/>
                <w:szCs w:val="24"/>
              </w:rPr>
              <w:t>pasākum</w:t>
            </w:r>
            <w:r w:rsidR="4D09332E" w:rsidRPr="00E96F28">
              <w:rPr>
                <w:rFonts w:ascii="Times New Roman" w:eastAsia="Times New Roman" w:hAnsi="Times New Roman" w:cs="Times New Roman"/>
                <w:sz w:val="24"/>
                <w:szCs w:val="24"/>
              </w:rPr>
              <w:t>i</w:t>
            </w:r>
            <w:r w:rsidR="05D4AB43" w:rsidRPr="00E96F28">
              <w:rPr>
                <w:rFonts w:ascii="Times New Roman" w:eastAsia="Times New Roman" w:hAnsi="Times New Roman" w:cs="Times New Roman"/>
                <w:sz w:val="24"/>
                <w:szCs w:val="24"/>
              </w:rPr>
              <w:t xml:space="preserve"> veltīt</w:t>
            </w:r>
            <w:r w:rsidR="62C9F82A" w:rsidRPr="00E96F28">
              <w:rPr>
                <w:rFonts w:ascii="Times New Roman" w:eastAsia="Times New Roman" w:hAnsi="Times New Roman" w:cs="Times New Roman"/>
                <w:sz w:val="24"/>
                <w:szCs w:val="24"/>
              </w:rPr>
              <w:t>i</w:t>
            </w:r>
            <w:r w:rsidR="05D4AB43" w:rsidRPr="00E96F28">
              <w:rPr>
                <w:rFonts w:ascii="Times New Roman" w:eastAsia="Times New Roman" w:hAnsi="Times New Roman" w:cs="Times New Roman"/>
                <w:sz w:val="24"/>
                <w:szCs w:val="24"/>
              </w:rPr>
              <w:t xml:space="preserve"> </w:t>
            </w:r>
            <w:r w:rsidR="780D8943" w:rsidRPr="00E96F28">
              <w:rPr>
                <w:rFonts w:ascii="Times New Roman" w:eastAsia="Times New Roman" w:hAnsi="Times New Roman" w:cs="Times New Roman"/>
                <w:sz w:val="24"/>
                <w:szCs w:val="24"/>
              </w:rPr>
              <w:t>audzināšanas darba prioritātei " Latvijas 105. gadadiena"</w:t>
            </w:r>
          </w:p>
          <w:p w14:paraId="0B75CB34" w14:textId="77777777" w:rsidR="0035327C" w:rsidRPr="00BE7F4E" w:rsidRDefault="0035327C" w:rsidP="1A9AAF62">
            <w:pPr>
              <w:jc w:val="both"/>
              <w:rPr>
                <w:rFonts w:ascii="Times New Roman" w:eastAsia="Times New Roman" w:hAnsi="Times New Roman" w:cs="Times New Roman"/>
                <w:sz w:val="24"/>
                <w:szCs w:val="24"/>
              </w:rPr>
            </w:pPr>
          </w:p>
          <w:p w14:paraId="41013978" w14:textId="77777777" w:rsidR="0035327C" w:rsidRPr="00BE7F4E" w:rsidRDefault="0035327C" w:rsidP="1A9AAF62">
            <w:pPr>
              <w:jc w:val="both"/>
              <w:rPr>
                <w:rFonts w:ascii="Times New Roman" w:eastAsia="Times New Roman" w:hAnsi="Times New Roman" w:cs="Times New Roman"/>
                <w:sz w:val="24"/>
                <w:szCs w:val="24"/>
              </w:rPr>
            </w:pPr>
          </w:p>
        </w:tc>
        <w:tc>
          <w:tcPr>
            <w:tcW w:w="3086" w:type="dxa"/>
            <w:tcBorders>
              <w:top w:val="single" w:sz="4" w:space="0" w:color="auto"/>
              <w:left w:val="single" w:sz="4" w:space="0" w:color="auto"/>
              <w:bottom w:val="single" w:sz="4" w:space="0" w:color="auto"/>
              <w:right w:val="single" w:sz="4" w:space="0" w:color="auto"/>
            </w:tcBorders>
          </w:tcPr>
          <w:p w14:paraId="6706978B" w14:textId="77777777" w:rsidR="0035327C" w:rsidRPr="00E96F28" w:rsidRDefault="00204ADF" w:rsidP="008079DF">
            <w:pPr>
              <w:spacing w:line="259" w:lineRule="auto"/>
              <w:rPr>
                <w:rFonts w:ascii="Times New Roman" w:eastAsia="Times New Roman" w:hAnsi="Times New Roman" w:cs="Times New Roman"/>
                <w:sz w:val="24"/>
                <w:szCs w:val="24"/>
              </w:rPr>
            </w:pPr>
            <w:r w:rsidRPr="00E96F28">
              <w:rPr>
                <w:rFonts w:ascii="Times New Roman" w:eastAsia="Times New Roman" w:hAnsi="Times New Roman" w:cs="Times New Roman"/>
                <w:sz w:val="24"/>
                <w:szCs w:val="24"/>
              </w:rPr>
              <w:t xml:space="preserve">Tika organizēti: </w:t>
            </w:r>
          </w:p>
          <w:p w14:paraId="02F09F5E" w14:textId="77777777" w:rsidR="0035327C" w:rsidRPr="00E96F28" w:rsidRDefault="00204ADF" w:rsidP="008079DF">
            <w:pPr>
              <w:spacing w:line="259" w:lineRule="auto"/>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52% tradicionālie pasākumi, 20% valsts un tautas svētki un 28% </w:t>
            </w:r>
            <w:r w:rsidRPr="0E61C79A">
              <w:rPr>
                <w:rFonts w:ascii="Times New Roman" w:eastAsia="Times New Roman" w:hAnsi="Times New Roman" w:cs="Times New Roman"/>
                <w:sz w:val="24"/>
                <w:szCs w:val="24"/>
              </w:rPr>
              <w:t>vizuālās māk</w:t>
            </w:r>
            <w:r w:rsidR="59784F10" w:rsidRPr="0E61C79A">
              <w:rPr>
                <w:rFonts w:ascii="Times New Roman" w:eastAsia="Times New Roman" w:hAnsi="Times New Roman" w:cs="Times New Roman"/>
                <w:sz w:val="24"/>
                <w:szCs w:val="24"/>
              </w:rPr>
              <w:t>s</w:t>
            </w:r>
            <w:r w:rsidRPr="0E61C79A">
              <w:rPr>
                <w:rFonts w:ascii="Times New Roman" w:eastAsia="Times New Roman" w:hAnsi="Times New Roman" w:cs="Times New Roman"/>
                <w:sz w:val="24"/>
                <w:szCs w:val="24"/>
              </w:rPr>
              <w:t>las, radošo darbu izstādes un konkursi.</w:t>
            </w:r>
          </w:p>
          <w:p w14:paraId="641E93E4" w14:textId="77777777" w:rsidR="0035327C" w:rsidRPr="00E96F28" w:rsidRDefault="00204ADF" w:rsidP="008079DF">
            <w:pPr>
              <w:spacing w:line="259" w:lineRule="auto"/>
              <w:rPr>
                <w:rFonts w:ascii="Times New Roman" w:eastAsia="Times New Roman" w:hAnsi="Times New Roman" w:cs="Times New Roman"/>
                <w:sz w:val="24"/>
                <w:szCs w:val="24"/>
              </w:rPr>
            </w:pPr>
            <w:r w:rsidRPr="00E96F28">
              <w:rPr>
                <w:rFonts w:ascii="Times New Roman" w:eastAsia="Times New Roman" w:hAnsi="Times New Roman" w:cs="Times New Roman"/>
                <w:sz w:val="24"/>
                <w:szCs w:val="24"/>
              </w:rPr>
              <w:t>T</w:t>
            </w:r>
            <w:r w:rsidR="21A3077A" w:rsidRPr="00E96F28">
              <w:rPr>
                <w:rFonts w:ascii="Times New Roman" w:eastAsia="Times New Roman" w:hAnsi="Times New Roman" w:cs="Times New Roman"/>
                <w:sz w:val="24"/>
                <w:szCs w:val="24"/>
              </w:rPr>
              <w:t>ika</w:t>
            </w:r>
            <w:r w:rsidR="3C9B3A9C" w:rsidRPr="00E96F28">
              <w:rPr>
                <w:rFonts w:ascii="Times New Roman" w:eastAsia="Times New Roman" w:hAnsi="Times New Roman" w:cs="Times New Roman"/>
                <w:sz w:val="24"/>
                <w:szCs w:val="24"/>
              </w:rPr>
              <w:t xml:space="preserve"> organizēti</w:t>
            </w:r>
            <w:r w:rsidR="12F76578" w:rsidRPr="00E96F28">
              <w:rPr>
                <w:rFonts w:ascii="Times New Roman" w:eastAsia="Times New Roman" w:hAnsi="Times New Roman" w:cs="Times New Roman"/>
                <w:sz w:val="24"/>
                <w:szCs w:val="24"/>
              </w:rPr>
              <w:t xml:space="preserve"> </w:t>
            </w:r>
            <w:r w:rsidR="22995957" w:rsidRPr="00E96F28">
              <w:rPr>
                <w:rFonts w:ascii="Times New Roman" w:eastAsia="Times New Roman" w:hAnsi="Times New Roman" w:cs="Times New Roman"/>
                <w:sz w:val="24"/>
                <w:szCs w:val="24"/>
              </w:rPr>
              <w:t>72% ieplānotie pasākumi, kas veltīti Latvijas 105. gadadienai</w:t>
            </w:r>
            <w:r w:rsidR="12F76578" w:rsidRPr="00E96F28">
              <w:rPr>
                <w:rFonts w:ascii="Times New Roman" w:eastAsia="Times New Roman" w:hAnsi="Times New Roman" w:cs="Times New Roman"/>
                <w:sz w:val="24"/>
                <w:szCs w:val="24"/>
              </w:rPr>
              <w:t xml:space="preserve"> </w:t>
            </w:r>
            <w:r w:rsidR="07A54534" w:rsidRPr="00E96F28">
              <w:rPr>
                <w:rFonts w:ascii="Times New Roman" w:eastAsia="Times New Roman" w:hAnsi="Times New Roman" w:cs="Times New Roman"/>
                <w:sz w:val="24"/>
                <w:szCs w:val="24"/>
              </w:rPr>
              <w:t>(</w:t>
            </w:r>
            <w:r w:rsidR="5F1A09FE" w:rsidRPr="00E96F28">
              <w:rPr>
                <w:rFonts w:ascii="Times New Roman" w:eastAsia="Times New Roman" w:hAnsi="Times New Roman" w:cs="Times New Roman"/>
                <w:sz w:val="24"/>
                <w:szCs w:val="24"/>
              </w:rPr>
              <w:t>radošo darbu izstāde</w:t>
            </w:r>
            <w:r w:rsidR="22B8E03C" w:rsidRPr="00E96F28">
              <w:rPr>
                <w:rFonts w:ascii="Times New Roman" w:eastAsia="Times New Roman" w:hAnsi="Times New Roman" w:cs="Times New Roman"/>
                <w:sz w:val="24"/>
                <w:szCs w:val="24"/>
              </w:rPr>
              <w:t xml:space="preserve"> </w:t>
            </w:r>
            <w:r w:rsidR="633DC132" w:rsidRPr="00E96F28">
              <w:rPr>
                <w:rFonts w:ascii="Times New Roman" w:eastAsia="Times New Roman" w:hAnsi="Times New Roman" w:cs="Times New Roman"/>
                <w:sz w:val="24"/>
                <w:szCs w:val="24"/>
              </w:rPr>
              <w:t>"Laika līnija",</w:t>
            </w:r>
            <w:r w:rsidR="284ADC05" w:rsidRPr="00E96F28">
              <w:rPr>
                <w:rFonts w:ascii="Times New Roman" w:eastAsia="Times New Roman" w:hAnsi="Times New Roman" w:cs="Times New Roman"/>
                <w:sz w:val="24"/>
                <w:szCs w:val="24"/>
              </w:rPr>
              <w:t xml:space="preserve"> svētku koncerti</w:t>
            </w:r>
            <w:r w:rsidR="008079DF">
              <w:rPr>
                <w:rFonts w:ascii="Times New Roman" w:eastAsia="Times New Roman" w:hAnsi="Times New Roman" w:cs="Times New Roman"/>
                <w:sz w:val="24"/>
                <w:szCs w:val="24"/>
              </w:rPr>
              <w:t xml:space="preserve"> </w:t>
            </w:r>
            <w:r w:rsidR="284ADC05" w:rsidRPr="00E96F28">
              <w:rPr>
                <w:rFonts w:ascii="Times New Roman" w:eastAsia="Times New Roman" w:hAnsi="Times New Roman" w:cs="Times New Roman"/>
                <w:sz w:val="24"/>
                <w:szCs w:val="24"/>
              </w:rPr>
              <w:t>"Latvijai-105",</w:t>
            </w:r>
            <w:r w:rsidR="633DC132" w:rsidRPr="00E96F28">
              <w:rPr>
                <w:rFonts w:ascii="Times New Roman" w:eastAsia="Times New Roman" w:hAnsi="Times New Roman" w:cs="Times New Roman"/>
                <w:sz w:val="24"/>
                <w:szCs w:val="24"/>
              </w:rPr>
              <w:t xml:space="preserve">  </w:t>
            </w:r>
            <w:r w:rsidR="52C9FBF2" w:rsidRPr="00E96F28">
              <w:rPr>
                <w:rFonts w:ascii="Times New Roman" w:eastAsia="Times New Roman" w:hAnsi="Times New Roman" w:cs="Times New Roman"/>
                <w:sz w:val="24"/>
                <w:szCs w:val="24"/>
              </w:rPr>
              <w:t>v</w:t>
            </w:r>
            <w:r w:rsidR="633DC132" w:rsidRPr="00E96F28">
              <w:rPr>
                <w:rFonts w:ascii="Times New Roman" w:eastAsia="Times New Roman" w:hAnsi="Times New Roman" w:cs="Times New Roman"/>
                <w:sz w:val="24"/>
                <w:szCs w:val="24"/>
              </w:rPr>
              <w:t>iktorīna "Ko es zinu par Latv</w:t>
            </w:r>
            <w:r w:rsidR="1C690396" w:rsidRPr="00E96F28">
              <w:rPr>
                <w:rFonts w:ascii="Times New Roman" w:eastAsia="Times New Roman" w:hAnsi="Times New Roman" w:cs="Times New Roman"/>
                <w:sz w:val="24"/>
                <w:szCs w:val="24"/>
              </w:rPr>
              <w:t>iju</w:t>
            </w:r>
            <w:r w:rsidR="008079DF">
              <w:rPr>
                <w:rFonts w:ascii="Times New Roman" w:eastAsia="Times New Roman" w:hAnsi="Times New Roman" w:cs="Times New Roman"/>
                <w:sz w:val="24"/>
                <w:szCs w:val="24"/>
              </w:rPr>
              <w:t>?</w:t>
            </w:r>
            <w:r w:rsidR="633DC132" w:rsidRPr="00E96F28">
              <w:rPr>
                <w:rFonts w:ascii="Times New Roman" w:eastAsia="Times New Roman" w:hAnsi="Times New Roman" w:cs="Times New Roman"/>
                <w:sz w:val="24"/>
                <w:szCs w:val="24"/>
              </w:rPr>
              <w:t>"</w:t>
            </w:r>
            <w:r w:rsidR="67A01643" w:rsidRPr="00E96F28">
              <w:rPr>
                <w:rFonts w:ascii="Times New Roman" w:eastAsia="Times New Roman" w:hAnsi="Times New Roman" w:cs="Times New Roman"/>
                <w:sz w:val="24"/>
                <w:szCs w:val="24"/>
              </w:rPr>
              <w:t xml:space="preserve">, </w:t>
            </w:r>
            <w:r w:rsidR="0E51D3A4" w:rsidRPr="00E96F28">
              <w:rPr>
                <w:rFonts w:ascii="Times New Roman" w:eastAsia="Times New Roman" w:hAnsi="Times New Roman" w:cs="Times New Roman"/>
                <w:sz w:val="24"/>
                <w:szCs w:val="24"/>
              </w:rPr>
              <w:t>d</w:t>
            </w:r>
            <w:r w:rsidR="67A01643" w:rsidRPr="00E96F28">
              <w:rPr>
                <w:rFonts w:ascii="Times New Roman" w:eastAsia="Times New Roman" w:hAnsi="Times New Roman" w:cs="Times New Roman"/>
                <w:sz w:val="24"/>
                <w:szCs w:val="24"/>
              </w:rPr>
              <w:t xml:space="preserve">aiļrunas konkurss "Manai Latvijai", </w:t>
            </w:r>
            <w:r w:rsidR="3AEEE8A2" w:rsidRPr="00E96F28">
              <w:rPr>
                <w:rFonts w:ascii="Times New Roman" w:eastAsia="Times New Roman" w:hAnsi="Times New Roman" w:cs="Times New Roman"/>
                <w:sz w:val="24"/>
                <w:szCs w:val="24"/>
              </w:rPr>
              <w:t>p</w:t>
            </w:r>
            <w:r w:rsidR="67A01643" w:rsidRPr="00E96F28">
              <w:rPr>
                <w:rFonts w:ascii="Times New Roman" w:eastAsia="Times New Roman" w:hAnsi="Times New Roman" w:cs="Times New Roman"/>
                <w:sz w:val="24"/>
                <w:szCs w:val="24"/>
              </w:rPr>
              <w:t>rojektu nedēļa "</w:t>
            </w:r>
            <w:r w:rsidR="7213CAA0" w:rsidRPr="00E96F28">
              <w:rPr>
                <w:rFonts w:ascii="Times New Roman" w:eastAsia="Times New Roman" w:hAnsi="Times New Roman" w:cs="Times New Roman"/>
                <w:sz w:val="24"/>
                <w:szCs w:val="24"/>
              </w:rPr>
              <w:t>Nozīmīgās vietas Latvijā</w:t>
            </w:r>
            <w:r w:rsidR="67A01643" w:rsidRPr="00E96F28">
              <w:rPr>
                <w:rFonts w:ascii="Times New Roman" w:eastAsia="Times New Roman" w:hAnsi="Times New Roman" w:cs="Times New Roman"/>
                <w:sz w:val="24"/>
                <w:szCs w:val="24"/>
              </w:rPr>
              <w:t>"</w:t>
            </w:r>
            <w:r w:rsidR="2949ACE3" w:rsidRPr="00E96F28">
              <w:rPr>
                <w:rFonts w:ascii="Times New Roman" w:eastAsia="Times New Roman" w:hAnsi="Times New Roman" w:cs="Times New Roman"/>
                <w:sz w:val="24"/>
                <w:szCs w:val="24"/>
              </w:rPr>
              <w:t xml:space="preserve"> (2.-4.kl.), "Latvijas </w:t>
            </w:r>
            <w:r w:rsidR="2949ACE3" w:rsidRPr="00E96F28">
              <w:rPr>
                <w:rFonts w:ascii="Times New Roman" w:eastAsia="Times New Roman" w:hAnsi="Times New Roman" w:cs="Times New Roman"/>
                <w:sz w:val="24"/>
                <w:szCs w:val="24"/>
              </w:rPr>
              <w:lastRenderedPageBreak/>
              <w:t xml:space="preserve">19.-20.gs. </w:t>
            </w:r>
            <w:r w:rsidR="1C4E5A9A" w:rsidRPr="00E96F28">
              <w:rPr>
                <w:rFonts w:ascii="Times New Roman" w:eastAsia="Times New Roman" w:hAnsi="Times New Roman" w:cs="Times New Roman"/>
                <w:sz w:val="24"/>
                <w:szCs w:val="24"/>
              </w:rPr>
              <w:t>n</w:t>
            </w:r>
            <w:r w:rsidR="2949ACE3" w:rsidRPr="00E96F28">
              <w:rPr>
                <w:rFonts w:ascii="Times New Roman" w:eastAsia="Times New Roman" w:hAnsi="Times New Roman" w:cs="Times New Roman"/>
                <w:sz w:val="24"/>
                <w:szCs w:val="24"/>
              </w:rPr>
              <w:t>ozīmīgie cilvēki" (5.-6.kl.)</w:t>
            </w:r>
          </w:p>
        </w:tc>
      </w:tr>
      <w:bookmarkEnd w:id="0"/>
    </w:tbl>
    <w:p w14:paraId="53B14CE5" w14:textId="77777777" w:rsidR="00D47A0D" w:rsidRDefault="00D47A0D" w:rsidP="00D47A0D">
      <w:pPr>
        <w:spacing w:after="0" w:line="240" w:lineRule="auto"/>
        <w:rPr>
          <w:rFonts w:ascii="Times New Roman" w:hAnsi="Times New Roman" w:cs="Times New Roman"/>
          <w:sz w:val="24"/>
          <w:szCs w:val="24"/>
        </w:rPr>
      </w:pPr>
    </w:p>
    <w:p w14:paraId="53DFD6B1" w14:textId="77777777" w:rsidR="00585E9A" w:rsidRPr="00CE6CA6" w:rsidRDefault="00204ADF" w:rsidP="00F32D47">
      <w:pPr>
        <w:pStyle w:val="Sarakstarindkopa"/>
        <w:numPr>
          <w:ilvl w:val="1"/>
          <w:numId w:val="10"/>
        </w:numPr>
        <w:tabs>
          <w:tab w:val="left" w:pos="426"/>
        </w:tabs>
        <w:spacing w:after="0" w:line="240" w:lineRule="auto"/>
        <w:ind w:left="0" w:firstLine="0"/>
        <w:jc w:val="both"/>
        <w:rPr>
          <w:rFonts w:ascii="Times New Roman" w:eastAsia="Times New Roman" w:hAnsi="Times New Roman" w:cs="Times New Roman"/>
          <w:sz w:val="24"/>
          <w:szCs w:val="24"/>
        </w:rPr>
      </w:pPr>
      <w:r w:rsidRPr="00021849">
        <w:rPr>
          <w:rFonts w:ascii="Times New Roman" w:eastAsia="Times New Roman" w:hAnsi="Times New Roman" w:cs="Times New Roman"/>
          <w:sz w:val="24"/>
          <w:szCs w:val="24"/>
        </w:rPr>
        <w:t xml:space="preserve">Izglītības iestādes </w:t>
      </w:r>
      <w:r w:rsidR="19CFD0EC" w:rsidRPr="00021849">
        <w:rPr>
          <w:rFonts w:ascii="Times New Roman" w:eastAsia="Times New Roman" w:hAnsi="Times New Roman" w:cs="Times New Roman"/>
          <w:sz w:val="24"/>
          <w:szCs w:val="24"/>
        </w:rPr>
        <w:t xml:space="preserve">darbības </w:t>
      </w:r>
      <w:r w:rsidRPr="00021849">
        <w:rPr>
          <w:rFonts w:ascii="Times New Roman" w:eastAsia="Times New Roman" w:hAnsi="Times New Roman" w:cs="Times New Roman"/>
          <w:sz w:val="24"/>
          <w:szCs w:val="24"/>
        </w:rPr>
        <w:t xml:space="preserve">un izglītības programmu īstenošanas kvalitātes mērķi 2024./2025.m.g.: </w:t>
      </w:r>
    </w:p>
    <w:p w14:paraId="4D3C148C" w14:textId="77777777" w:rsidR="00585E9A" w:rsidRPr="00BE7F4E" w:rsidRDefault="00585E9A" w:rsidP="00585E9A">
      <w:pPr>
        <w:spacing w:after="0" w:line="240" w:lineRule="auto"/>
        <w:ind w:left="720"/>
        <w:jc w:val="both"/>
        <w:rPr>
          <w:rFonts w:ascii="Times New Roman" w:eastAsia="Times New Roman" w:hAnsi="Times New Roman" w:cs="Times New Roman"/>
          <w:sz w:val="24"/>
          <w:szCs w:val="24"/>
        </w:rPr>
      </w:pPr>
    </w:p>
    <w:tbl>
      <w:tblPr>
        <w:tblStyle w:val="Reatabula"/>
        <w:tblW w:w="0" w:type="auto"/>
        <w:tblInd w:w="-856" w:type="dxa"/>
        <w:tblLook w:val="04A0" w:firstRow="1" w:lastRow="0" w:firstColumn="1" w:lastColumn="0" w:noHBand="0" w:noVBand="1"/>
      </w:tblPr>
      <w:tblGrid>
        <w:gridCol w:w="788"/>
        <w:gridCol w:w="3926"/>
        <w:gridCol w:w="5493"/>
      </w:tblGrid>
      <w:tr w:rsidR="00635F4F" w14:paraId="449DB6DB" w14:textId="77777777" w:rsidTr="0E61C79A">
        <w:tc>
          <w:tcPr>
            <w:tcW w:w="788" w:type="dxa"/>
            <w:tcBorders>
              <w:top w:val="single" w:sz="4" w:space="0" w:color="auto"/>
              <w:left w:val="single" w:sz="4" w:space="0" w:color="auto"/>
              <w:bottom w:val="single" w:sz="4" w:space="0" w:color="auto"/>
              <w:right w:val="single" w:sz="4" w:space="0" w:color="auto"/>
            </w:tcBorders>
            <w:hideMark/>
          </w:tcPr>
          <w:p w14:paraId="14ED2D4E" w14:textId="77777777" w:rsidR="00585E9A" w:rsidRPr="00BE7F4E" w:rsidRDefault="00204ADF" w:rsidP="005D7ACC">
            <w:pPr>
              <w:jc w:val="center"/>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NPK</w:t>
            </w:r>
          </w:p>
        </w:tc>
        <w:tc>
          <w:tcPr>
            <w:tcW w:w="3926" w:type="dxa"/>
            <w:tcBorders>
              <w:top w:val="single" w:sz="4" w:space="0" w:color="auto"/>
              <w:left w:val="single" w:sz="4" w:space="0" w:color="auto"/>
              <w:bottom w:val="single" w:sz="4" w:space="0" w:color="auto"/>
              <w:right w:val="single" w:sz="4" w:space="0" w:color="auto"/>
            </w:tcBorders>
            <w:hideMark/>
          </w:tcPr>
          <w:p w14:paraId="69EFD922" w14:textId="77777777" w:rsidR="00585E9A" w:rsidRPr="00BE7F4E" w:rsidRDefault="00204ADF" w:rsidP="005D7ACC">
            <w:pPr>
              <w:jc w:val="center"/>
              <w:rPr>
                <w:rFonts w:ascii="Times New Roman" w:eastAsia="Times New Roman" w:hAnsi="Times New Roman" w:cs="Times New Roman"/>
                <w:sz w:val="24"/>
                <w:szCs w:val="24"/>
              </w:rPr>
            </w:pPr>
            <w:r w:rsidRPr="00386AC9">
              <w:rPr>
                <w:rFonts w:ascii="Times New Roman" w:eastAsia="Times New Roman" w:hAnsi="Times New Roman" w:cs="Times New Roman"/>
                <w:b/>
                <w:bCs/>
                <w:sz w:val="24"/>
                <w:szCs w:val="24"/>
              </w:rPr>
              <w:t>Kvalitatīvais / kvantitatīvais</w:t>
            </w:r>
            <w:r w:rsidRPr="00BE7F4E">
              <w:rPr>
                <w:rFonts w:ascii="Times New Roman" w:eastAsia="Times New Roman" w:hAnsi="Times New Roman" w:cs="Times New Roman"/>
                <w:sz w:val="24"/>
                <w:szCs w:val="24"/>
              </w:rPr>
              <w:t xml:space="preserve"> indikators</w:t>
            </w:r>
            <w:r>
              <w:rPr>
                <w:rFonts w:ascii="Times New Roman" w:eastAsia="Times New Roman" w:hAnsi="Times New Roman" w:cs="Times New Roman"/>
                <w:sz w:val="24"/>
                <w:szCs w:val="24"/>
              </w:rPr>
              <w:t xml:space="preserve"> </w:t>
            </w:r>
          </w:p>
        </w:tc>
        <w:tc>
          <w:tcPr>
            <w:tcW w:w="5493" w:type="dxa"/>
            <w:tcBorders>
              <w:top w:val="single" w:sz="4" w:space="0" w:color="auto"/>
              <w:left w:val="single" w:sz="4" w:space="0" w:color="auto"/>
              <w:bottom w:val="single" w:sz="4" w:space="0" w:color="auto"/>
              <w:right w:val="single" w:sz="4" w:space="0" w:color="auto"/>
            </w:tcBorders>
            <w:hideMark/>
          </w:tcPr>
          <w:p w14:paraId="3169D85A" w14:textId="77777777" w:rsidR="00585E9A" w:rsidRPr="00BE7F4E" w:rsidRDefault="00204ADF" w:rsidP="005D7ACC">
            <w:pPr>
              <w:jc w:val="center"/>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 xml:space="preserve">Noteiktais rādītājs </w:t>
            </w:r>
          </w:p>
        </w:tc>
      </w:tr>
      <w:tr w:rsidR="00635F4F" w14:paraId="625C12D0" w14:textId="77777777" w:rsidTr="0E61C79A">
        <w:tc>
          <w:tcPr>
            <w:tcW w:w="788" w:type="dxa"/>
            <w:tcBorders>
              <w:top w:val="single" w:sz="4" w:space="0" w:color="auto"/>
              <w:left w:val="single" w:sz="4" w:space="0" w:color="auto"/>
              <w:bottom w:val="single" w:sz="4" w:space="0" w:color="auto"/>
              <w:right w:val="single" w:sz="4" w:space="0" w:color="auto"/>
            </w:tcBorders>
            <w:hideMark/>
          </w:tcPr>
          <w:p w14:paraId="717CD84E" w14:textId="77777777" w:rsidR="00585E9A" w:rsidRPr="00BE7F4E" w:rsidRDefault="00204ADF" w:rsidP="005D7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26" w:type="dxa"/>
            <w:tcBorders>
              <w:top w:val="single" w:sz="4" w:space="0" w:color="auto"/>
              <w:left w:val="single" w:sz="4" w:space="0" w:color="auto"/>
              <w:bottom w:val="single" w:sz="4" w:space="0" w:color="auto"/>
              <w:right w:val="single" w:sz="4" w:space="0" w:color="auto"/>
            </w:tcBorders>
            <w:hideMark/>
          </w:tcPr>
          <w:p w14:paraId="5D8325FD" w14:textId="77777777" w:rsidR="00585E9A" w:rsidRPr="00BE7F4E" w:rsidRDefault="00204ADF" w:rsidP="005D7ACC">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Izglītojamo vidējie statistiskie sasniegumi mācību gada noslēgumā</w:t>
            </w:r>
            <w:r>
              <w:rPr>
                <w:rFonts w:ascii="Times New Roman" w:eastAsia="Times New Roman" w:hAnsi="Times New Roman" w:cs="Times New Roman"/>
                <w:sz w:val="24"/>
                <w:szCs w:val="24"/>
              </w:rPr>
              <w:t>:</w:t>
            </w:r>
          </w:p>
        </w:tc>
        <w:tc>
          <w:tcPr>
            <w:tcW w:w="5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554C48" w14:textId="77777777" w:rsidR="00585E9A" w:rsidRPr="00BE7F4E" w:rsidRDefault="00585E9A" w:rsidP="005D7ACC">
            <w:pPr>
              <w:jc w:val="both"/>
              <w:rPr>
                <w:rFonts w:ascii="Times New Roman" w:eastAsia="Times New Roman" w:hAnsi="Times New Roman" w:cs="Times New Roman"/>
                <w:sz w:val="24"/>
                <w:szCs w:val="24"/>
              </w:rPr>
            </w:pPr>
          </w:p>
        </w:tc>
      </w:tr>
      <w:tr w:rsidR="00635F4F" w14:paraId="62EE1B9B" w14:textId="77777777" w:rsidTr="0E61C79A">
        <w:tc>
          <w:tcPr>
            <w:tcW w:w="788" w:type="dxa"/>
            <w:tcBorders>
              <w:top w:val="single" w:sz="4" w:space="0" w:color="auto"/>
              <w:left w:val="single" w:sz="4" w:space="0" w:color="auto"/>
              <w:bottom w:val="single" w:sz="4" w:space="0" w:color="auto"/>
              <w:right w:val="single" w:sz="4" w:space="0" w:color="auto"/>
            </w:tcBorders>
            <w:hideMark/>
          </w:tcPr>
          <w:p w14:paraId="014A994C" w14:textId="77777777" w:rsidR="00585E9A" w:rsidRPr="00BE7F4E" w:rsidRDefault="00204ADF" w:rsidP="005D7ACC">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3926" w:type="dxa"/>
            <w:tcBorders>
              <w:top w:val="single" w:sz="4" w:space="0" w:color="auto"/>
              <w:left w:val="single" w:sz="4" w:space="0" w:color="auto"/>
              <w:bottom w:val="single" w:sz="4" w:space="0" w:color="auto"/>
              <w:right w:val="single" w:sz="4" w:space="0" w:color="auto"/>
            </w:tcBorders>
            <w:hideMark/>
          </w:tcPr>
          <w:p w14:paraId="25E7A305" w14:textId="77777777" w:rsidR="00585E9A" w:rsidRPr="00BE7F4E" w:rsidRDefault="00204ADF" w:rsidP="005D7ACC">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 xml:space="preserve">Vispārējās </w:t>
            </w:r>
            <w:r w:rsidRPr="00BE7F4E">
              <w:rPr>
                <w:rFonts w:ascii="Times New Roman" w:eastAsia="Times New Roman" w:hAnsi="Times New Roman" w:cs="Times New Roman"/>
                <w:sz w:val="24"/>
                <w:szCs w:val="24"/>
              </w:rPr>
              <w:t>pamatizglītības programmā/-s</w:t>
            </w:r>
          </w:p>
        </w:tc>
        <w:tc>
          <w:tcPr>
            <w:tcW w:w="5493" w:type="dxa"/>
            <w:tcBorders>
              <w:top w:val="single" w:sz="4" w:space="0" w:color="auto"/>
              <w:left w:val="single" w:sz="4" w:space="0" w:color="auto"/>
              <w:bottom w:val="single" w:sz="4" w:space="0" w:color="auto"/>
              <w:right w:val="single" w:sz="4" w:space="0" w:color="auto"/>
            </w:tcBorders>
          </w:tcPr>
          <w:p w14:paraId="4265C950" w14:textId="77777777" w:rsidR="00585E9A" w:rsidRPr="00BE7F4E" w:rsidRDefault="00204ADF" w:rsidP="1EAB4632">
            <w:pPr>
              <w:jc w:val="both"/>
              <w:rPr>
                <w:rFonts w:ascii="Times New Roman" w:eastAsia="Times New Roman" w:hAnsi="Times New Roman" w:cs="Times New Roman"/>
                <w:sz w:val="24"/>
                <w:szCs w:val="24"/>
              </w:rPr>
            </w:pPr>
            <w:r w:rsidRPr="1EAB4632">
              <w:rPr>
                <w:rFonts w:ascii="Times New Roman" w:eastAsia="Times New Roman" w:hAnsi="Times New Roman" w:cs="Times New Roman"/>
                <w:sz w:val="24"/>
                <w:szCs w:val="24"/>
              </w:rPr>
              <w:t xml:space="preserve">Vidējais vērtējums </w:t>
            </w:r>
            <w:r w:rsidR="008079DF">
              <w:rPr>
                <w:rFonts w:ascii="Times New Roman" w:eastAsia="Times New Roman" w:hAnsi="Times New Roman" w:cs="Times New Roman"/>
                <w:sz w:val="24"/>
                <w:szCs w:val="24"/>
              </w:rPr>
              <w:t>–</w:t>
            </w:r>
            <w:r w:rsidRPr="1EAB4632">
              <w:rPr>
                <w:rFonts w:ascii="Times New Roman" w:eastAsia="Times New Roman" w:hAnsi="Times New Roman" w:cs="Times New Roman"/>
                <w:sz w:val="24"/>
                <w:szCs w:val="24"/>
              </w:rPr>
              <w:t xml:space="preserve"> </w:t>
            </w:r>
            <w:r w:rsidR="05F07BAF" w:rsidRPr="1EAB4632">
              <w:rPr>
                <w:rFonts w:ascii="Times New Roman" w:eastAsia="Times New Roman" w:hAnsi="Times New Roman" w:cs="Times New Roman"/>
                <w:sz w:val="24"/>
                <w:szCs w:val="24"/>
              </w:rPr>
              <w:t>7</w:t>
            </w:r>
            <w:r w:rsidR="008079DF">
              <w:rPr>
                <w:rFonts w:ascii="Times New Roman" w:eastAsia="Times New Roman" w:hAnsi="Times New Roman" w:cs="Times New Roman"/>
                <w:sz w:val="24"/>
                <w:szCs w:val="24"/>
              </w:rPr>
              <w:t>,</w:t>
            </w:r>
            <w:r w:rsidR="05F07BAF" w:rsidRPr="1EAB4632">
              <w:rPr>
                <w:rFonts w:ascii="Times New Roman" w:eastAsia="Times New Roman" w:hAnsi="Times New Roman" w:cs="Times New Roman"/>
                <w:sz w:val="24"/>
                <w:szCs w:val="24"/>
              </w:rPr>
              <w:t>5</w:t>
            </w:r>
          </w:p>
          <w:p w14:paraId="55E8E6E1" w14:textId="77777777" w:rsidR="00585E9A" w:rsidRPr="00BE7F4E" w:rsidRDefault="00585E9A" w:rsidP="1EAB4632">
            <w:pPr>
              <w:jc w:val="both"/>
              <w:rPr>
                <w:rFonts w:ascii="Times New Roman" w:eastAsia="Times New Roman" w:hAnsi="Times New Roman" w:cs="Times New Roman"/>
                <w:sz w:val="24"/>
                <w:szCs w:val="24"/>
                <w:highlight w:val="yellow"/>
              </w:rPr>
            </w:pPr>
          </w:p>
        </w:tc>
      </w:tr>
      <w:tr w:rsidR="00635F4F" w14:paraId="70A40C0B" w14:textId="77777777" w:rsidTr="0E61C79A">
        <w:tc>
          <w:tcPr>
            <w:tcW w:w="788" w:type="dxa"/>
            <w:tcBorders>
              <w:top w:val="single" w:sz="4" w:space="0" w:color="auto"/>
              <w:left w:val="single" w:sz="4" w:space="0" w:color="auto"/>
              <w:bottom w:val="single" w:sz="4" w:space="0" w:color="auto"/>
              <w:right w:val="single" w:sz="4" w:space="0" w:color="auto"/>
            </w:tcBorders>
            <w:hideMark/>
          </w:tcPr>
          <w:p w14:paraId="63A5E94A" w14:textId="77777777" w:rsidR="00585E9A" w:rsidRPr="00BE7F4E" w:rsidRDefault="00204ADF" w:rsidP="005D7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E7F4E">
              <w:rPr>
                <w:rFonts w:ascii="Times New Roman" w:eastAsia="Times New Roman" w:hAnsi="Times New Roman" w:cs="Times New Roman"/>
                <w:sz w:val="24"/>
                <w:szCs w:val="24"/>
              </w:rPr>
              <w:t>2.</w:t>
            </w:r>
          </w:p>
        </w:tc>
        <w:tc>
          <w:tcPr>
            <w:tcW w:w="3926" w:type="dxa"/>
            <w:tcBorders>
              <w:top w:val="single" w:sz="4" w:space="0" w:color="auto"/>
              <w:left w:val="single" w:sz="4" w:space="0" w:color="auto"/>
              <w:bottom w:val="single" w:sz="4" w:space="0" w:color="auto"/>
              <w:right w:val="single" w:sz="4" w:space="0" w:color="auto"/>
            </w:tcBorders>
            <w:hideMark/>
          </w:tcPr>
          <w:p w14:paraId="6EF3AFDF" w14:textId="77777777" w:rsidR="00585E9A" w:rsidRPr="00BE7F4E" w:rsidRDefault="00204ADF" w:rsidP="005D7ACC">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Vispārējās vidējās izglītības programmā/-s</w:t>
            </w:r>
          </w:p>
        </w:tc>
        <w:tc>
          <w:tcPr>
            <w:tcW w:w="5493" w:type="dxa"/>
            <w:tcBorders>
              <w:top w:val="single" w:sz="4" w:space="0" w:color="auto"/>
              <w:left w:val="single" w:sz="4" w:space="0" w:color="auto"/>
              <w:bottom w:val="single" w:sz="4" w:space="0" w:color="auto"/>
              <w:right w:val="single" w:sz="4" w:space="0" w:color="auto"/>
            </w:tcBorders>
          </w:tcPr>
          <w:p w14:paraId="15AEDEBF" w14:textId="77777777" w:rsidR="00585E9A" w:rsidRPr="00BE7F4E" w:rsidRDefault="00204ADF" w:rsidP="2A05EC1E">
            <w:pPr>
              <w:jc w:val="both"/>
              <w:rPr>
                <w:rFonts w:ascii="Times New Roman" w:eastAsia="Times New Roman" w:hAnsi="Times New Roman" w:cs="Times New Roman"/>
                <w:sz w:val="24"/>
                <w:szCs w:val="24"/>
              </w:rPr>
            </w:pPr>
            <w:r w:rsidRPr="2A05EC1E">
              <w:rPr>
                <w:rFonts w:ascii="Times New Roman" w:eastAsia="Times New Roman" w:hAnsi="Times New Roman" w:cs="Times New Roman"/>
                <w:sz w:val="24"/>
                <w:szCs w:val="24"/>
              </w:rPr>
              <w:t>Vidējais vērtējums - 6,46</w:t>
            </w:r>
          </w:p>
        </w:tc>
      </w:tr>
      <w:tr w:rsidR="00635F4F" w14:paraId="4ED7985E" w14:textId="77777777" w:rsidTr="0E61C79A">
        <w:tc>
          <w:tcPr>
            <w:tcW w:w="788" w:type="dxa"/>
            <w:tcBorders>
              <w:top w:val="single" w:sz="4" w:space="0" w:color="auto"/>
              <w:left w:val="single" w:sz="4" w:space="0" w:color="auto"/>
              <w:bottom w:val="single" w:sz="4" w:space="0" w:color="auto"/>
              <w:right w:val="single" w:sz="4" w:space="0" w:color="auto"/>
            </w:tcBorders>
            <w:hideMark/>
          </w:tcPr>
          <w:p w14:paraId="606EE6D9" w14:textId="77777777" w:rsidR="00585E9A" w:rsidRPr="00BE7F4E" w:rsidRDefault="00204ADF" w:rsidP="005D7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26" w:type="dxa"/>
            <w:tcBorders>
              <w:top w:val="single" w:sz="4" w:space="0" w:color="auto"/>
              <w:left w:val="single" w:sz="4" w:space="0" w:color="auto"/>
              <w:bottom w:val="single" w:sz="4" w:space="0" w:color="auto"/>
              <w:right w:val="single" w:sz="4" w:space="0" w:color="auto"/>
            </w:tcBorders>
            <w:hideMark/>
          </w:tcPr>
          <w:p w14:paraId="199AFF8E" w14:textId="77777777" w:rsidR="00585E9A" w:rsidRPr="00BE7F4E" w:rsidRDefault="00204ADF" w:rsidP="005D7ACC">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 xml:space="preserve">Izglītojamo vidējie statistiskie sasniegumi valsts pārbaudes darbos vispārējās pamatizglītības programmas apguves </w:t>
            </w:r>
            <w:r w:rsidRPr="00BE7F4E">
              <w:rPr>
                <w:rFonts w:ascii="Times New Roman" w:eastAsia="Times New Roman" w:hAnsi="Times New Roman" w:cs="Times New Roman"/>
                <w:sz w:val="24"/>
                <w:szCs w:val="24"/>
              </w:rPr>
              <w:t>noslēgumā 9.klasē attiecībā pret vidējiem valsts rezultātiem.</w:t>
            </w:r>
          </w:p>
        </w:tc>
        <w:tc>
          <w:tcPr>
            <w:tcW w:w="5493" w:type="dxa"/>
            <w:tcBorders>
              <w:top w:val="single" w:sz="4" w:space="0" w:color="auto"/>
              <w:left w:val="single" w:sz="4" w:space="0" w:color="auto"/>
              <w:bottom w:val="single" w:sz="4" w:space="0" w:color="auto"/>
              <w:right w:val="single" w:sz="4" w:space="0" w:color="auto"/>
            </w:tcBorders>
          </w:tcPr>
          <w:p w14:paraId="6A4AB390" w14:textId="77777777" w:rsidR="00585E9A" w:rsidRPr="00C23B12" w:rsidRDefault="00204ADF" w:rsidP="0E61C79A">
            <w:pPr>
              <w:jc w:val="both"/>
              <w:rPr>
                <w:rFonts w:ascii="Times New Roman" w:eastAsia="Times New Roman" w:hAnsi="Times New Roman" w:cs="Times New Roman"/>
                <w:sz w:val="24"/>
                <w:szCs w:val="24"/>
              </w:rPr>
            </w:pPr>
            <w:r w:rsidRPr="00C23B12">
              <w:rPr>
                <w:rFonts w:ascii="Times New Roman" w:eastAsia="Times New Roman" w:hAnsi="Times New Roman" w:cs="Times New Roman"/>
                <w:sz w:val="24"/>
                <w:szCs w:val="24"/>
              </w:rPr>
              <w:t xml:space="preserve">Paaugstināt </w:t>
            </w:r>
            <w:r w:rsidR="5412DAEC" w:rsidRPr="00C23B12">
              <w:rPr>
                <w:rFonts w:ascii="Times New Roman" w:eastAsia="Times New Roman" w:hAnsi="Times New Roman" w:cs="Times New Roman"/>
                <w:sz w:val="24"/>
                <w:szCs w:val="24"/>
              </w:rPr>
              <w:t>rezultātus centralizētajos eksāmenos</w:t>
            </w:r>
            <w:r w:rsidR="27AE4F58" w:rsidRPr="00C23B12">
              <w:rPr>
                <w:rFonts w:ascii="Times New Roman" w:eastAsia="Times New Roman" w:hAnsi="Times New Roman" w:cs="Times New Roman"/>
                <w:sz w:val="24"/>
                <w:szCs w:val="24"/>
              </w:rPr>
              <w:t xml:space="preserve"> latviešu valodā un matemātikā</w:t>
            </w:r>
            <w:r w:rsidR="5412DAEC" w:rsidRPr="00C23B12">
              <w:rPr>
                <w:rFonts w:ascii="Times New Roman" w:eastAsia="Times New Roman" w:hAnsi="Times New Roman" w:cs="Times New Roman"/>
                <w:sz w:val="24"/>
                <w:szCs w:val="24"/>
              </w:rPr>
              <w:t xml:space="preserve"> pieti</w:t>
            </w:r>
            <w:r w:rsidR="5F62A275" w:rsidRPr="00C23B12">
              <w:rPr>
                <w:rFonts w:ascii="Times New Roman" w:eastAsia="Times New Roman" w:hAnsi="Times New Roman" w:cs="Times New Roman"/>
                <w:sz w:val="24"/>
                <w:szCs w:val="24"/>
              </w:rPr>
              <w:t>ekamā līmeni</w:t>
            </w:r>
            <w:r w:rsidR="603BF1C9" w:rsidRPr="00C23B12">
              <w:rPr>
                <w:rFonts w:ascii="Times New Roman" w:eastAsia="Times New Roman" w:hAnsi="Times New Roman" w:cs="Times New Roman"/>
                <w:sz w:val="24"/>
                <w:szCs w:val="24"/>
              </w:rPr>
              <w:t xml:space="preserve">, lai izglītojamie varētu būt </w:t>
            </w:r>
            <w:r w:rsidR="1B472BD5" w:rsidRPr="00C23B12">
              <w:rPr>
                <w:rFonts w:ascii="Times New Roman" w:eastAsia="Times New Roman" w:hAnsi="Times New Roman" w:cs="Times New Roman"/>
                <w:sz w:val="24"/>
                <w:szCs w:val="24"/>
              </w:rPr>
              <w:t xml:space="preserve">konkurētspējīgie </w:t>
            </w:r>
            <w:r w:rsidR="5C1B6D63" w:rsidRPr="00C23B12">
              <w:rPr>
                <w:rFonts w:ascii="Times New Roman" w:eastAsia="Times New Roman" w:hAnsi="Times New Roman" w:cs="Times New Roman"/>
                <w:sz w:val="24"/>
                <w:szCs w:val="24"/>
              </w:rPr>
              <w:t>iestāšanās vidusskolās valstī.</w:t>
            </w:r>
          </w:p>
        </w:tc>
      </w:tr>
      <w:tr w:rsidR="00635F4F" w14:paraId="3A090C1E" w14:textId="77777777" w:rsidTr="0E61C79A">
        <w:tc>
          <w:tcPr>
            <w:tcW w:w="788" w:type="dxa"/>
            <w:tcBorders>
              <w:top w:val="single" w:sz="4" w:space="0" w:color="auto"/>
              <w:left w:val="single" w:sz="4" w:space="0" w:color="auto"/>
              <w:bottom w:val="single" w:sz="4" w:space="0" w:color="auto"/>
              <w:right w:val="single" w:sz="4" w:space="0" w:color="auto"/>
            </w:tcBorders>
            <w:hideMark/>
          </w:tcPr>
          <w:p w14:paraId="3FFD2E0F" w14:textId="77777777" w:rsidR="00585E9A" w:rsidRPr="00BE7F4E" w:rsidRDefault="00204ADF" w:rsidP="005D7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26" w:type="dxa"/>
            <w:tcBorders>
              <w:top w:val="single" w:sz="4" w:space="0" w:color="auto"/>
              <w:left w:val="single" w:sz="4" w:space="0" w:color="auto"/>
              <w:bottom w:val="single" w:sz="4" w:space="0" w:color="auto"/>
              <w:right w:val="single" w:sz="4" w:space="0" w:color="auto"/>
            </w:tcBorders>
            <w:hideMark/>
          </w:tcPr>
          <w:p w14:paraId="6EDCBC1B" w14:textId="77777777" w:rsidR="00585E9A" w:rsidRPr="00BE7F4E" w:rsidRDefault="00204ADF" w:rsidP="005D7ACC">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Izglītojamo vidējie statistiskie sasniegumi valsts pārbaudes darbos vidējās izglītības programmas apguves noslēgumā attiecībā pret vidējiem valsts rezultātiem</w:t>
            </w:r>
            <w:r>
              <w:rPr>
                <w:rFonts w:ascii="Times New Roman" w:eastAsia="Times New Roman" w:hAnsi="Times New Roman" w:cs="Times New Roman"/>
                <w:sz w:val="24"/>
                <w:szCs w:val="24"/>
              </w:rPr>
              <w:t>:</w:t>
            </w:r>
          </w:p>
        </w:tc>
        <w:tc>
          <w:tcPr>
            <w:tcW w:w="5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293CAA" w14:textId="77777777" w:rsidR="00585E9A" w:rsidRPr="00BE7F4E" w:rsidRDefault="00585E9A" w:rsidP="005D7ACC">
            <w:pPr>
              <w:jc w:val="both"/>
              <w:rPr>
                <w:rFonts w:ascii="Times New Roman" w:eastAsia="Times New Roman" w:hAnsi="Times New Roman" w:cs="Times New Roman"/>
                <w:sz w:val="24"/>
                <w:szCs w:val="24"/>
              </w:rPr>
            </w:pPr>
          </w:p>
        </w:tc>
      </w:tr>
      <w:tr w:rsidR="00635F4F" w14:paraId="09C2EDAC" w14:textId="77777777" w:rsidTr="0E61C79A">
        <w:tc>
          <w:tcPr>
            <w:tcW w:w="788" w:type="dxa"/>
            <w:tcBorders>
              <w:top w:val="single" w:sz="4" w:space="0" w:color="auto"/>
              <w:left w:val="single" w:sz="4" w:space="0" w:color="auto"/>
              <w:bottom w:val="single" w:sz="4" w:space="0" w:color="auto"/>
              <w:right w:val="single" w:sz="4" w:space="0" w:color="auto"/>
            </w:tcBorders>
            <w:hideMark/>
          </w:tcPr>
          <w:p w14:paraId="0822A3E2" w14:textId="77777777" w:rsidR="00585E9A" w:rsidRPr="00BE7F4E" w:rsidRDefault="00204ADF" w:rsidP="005D7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E7F4E">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3926" w:type="dxa"/>
            <w:tcBorders>
              <w:top w:val="single" w:sz="4" w:space="0" w:color="auto"/>
              <w:left w:val="single" w:sz="4" w:space="0" w:color="auto"/>
              <w:bottom w:val="single" w:sz="4" w:space="0" w:color="auto"/>
              <w:right w:val="single" w:sz="4" w:space="0" w:color="auto"/>
            </w:tcBorders>
            <w:hideMark/>
          </w:tcPr>
          <w:p w14:paraId="33F5C56E" w14:textId="77777777" w:rsidR="00585E9A" w:rsidRPr="00BE7F4E" w:rsidRDefault="00204ADF" w:rsidP="005D7ACC">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optimālā kursa līmenī</w:t>
            </w:r>
          </w:p>
        </w:tc>
        <w:tc>
          <w:tcPr>
            <w:tcW w:w="5493" w:type="dxa"/>
            <w:tcBorders>
              <w:top w:val="single" w:sz="4" w:space="0" w:color="auto"/>
              <w:left w:val="single" w:sz="4" w:space="0" w:color="auto"/>
              <w:bottom w:val="single" w:sz="4" w:space="0" w:color="auto"/>
              <w:right w:val="single" w:sz="4" w:space="0" w:color="auto"/>
            </w:tcBorders>
          </w:tcPr>
          <w:p w14:paraId="76A3ECDE" w14:textId="77777777" w:rsidR="00585E9A" w:rsidRPr="00BE7F4E" w:rsidRDefault="00204ADF" w:rsidP="005D7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vienādi vai augstāki </w:t>
            </w:r>
            <w:r w:rsidR="00CE6CA6">
              <w:rPr>
                <w:rFonts w:ascii="Times New Roman" w:eastAsia="Times New Roman" w:hAnsi="Times New Roman" w:cs="Times New Roman"/>
                <w:sz w:val="24"/>
                <w:szCs w:val="24"/>
              </w:rPr>
              <w:t>visos mācību priekšmetos</w:t>
            </w:r>
          </w:p>
        </w:tc>
      </w:tr>
      <w:tr w:rsidR="00635F4F" w14:paraId="6894A869" w14:textId="77777777" w:rsidTr="0E61C79A">
        <w:tc>
          <w:tcPr>
            <w:tcW w:w="788" w:type="dxa"/>
            <w:tcBorders>
              <w:top w:val="single" w:sz="4" w:space="0" w:color="auto"/>
              <w:left w:val="single" w:sz="4" w:space="0" w:color="auto"/>
              <w:bottom w:val="single" w:sz="4" w:space="0" w:color="auto"/>
              <w:right w:val="single" w:sz="4" w:space="0" w:color="auto"/>
            </w:tcBorders>
            <w:hideMark/>
          </w:tcPr>
          <w:p w14:paraId="16249E0D" w14:textId="77777777" w:rsidR="00585E9A" w:rsidRPr="00BE7F4E" w:rsidRDefault="00204ADF" w:rsidP="005D7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BE7F4E">
              <w:rPr>
                <w:rFonts w:ascii="Times New Roman" w:eastAsia="Times New Roman" w:hAnsi="Times New Roman" w:cs="Times New Roman"/>
                <w:sz w:val="24"/>
                <w:szCs w:val="24"/>
              </w:rPr>
              <w:t>.</w:t>
            </w:r>
          </w:p>
        </w:tc>
        <w:tc>
          <w:tcPr>
            <w:tcW w:w="3926" w:type="dxa"/>
            <w:tcBorders>
              <w:top w:val="single" w:sz="4" w:space="0" w:color="auto"/>
              <w:left w:val="single" w:sz="4" w:space="0" w:color="auto"/>
              <w:bottom w:val="single" w:sz="4" w:space="0" w:color="auto"/>
              <w:right w:val="single" w:sz="4" w:space="0" w:color="auto"/>
            </w:tcBorders>
            <w:hideMark/>
          </w:tcPr>
          <w:p w14:paraId="15D025E7" w14:textId="77777777" w:rsidR="00585E9A" w:rsidRPr="00BE7F4E" w:rsidRDefault="00204ADF" w:rsidP="005D7ACC">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padziļinātā kursa līmenī</w:t>
            </w:r>
          </w:p>
        </w:tc>
        <w:tc>
          <w:tcPr>
            <w:tcW w:w="5493" w:type="dxa"/>
            <w:tcBorders>
              <w:top w:val="single" w:sz="4" w:space="0" w:color="auto"/>
              <w:left w:val="single" w:sz="4" w:space="0" w:color="auto"/>
              <w:bottom w:val="single" w:sz="4" w:space="0" w:color="auto"/>
              <w:right w:val="single" w:sz="4" w:space="0" w:color="auto"/>
            </w:tcBorders>
          </w:tcPr>
          <w:p w14:paraId="6D4AC5D7" w14:textId="77777777" w:rsidR="00585E9A" w:rsidRPr="00BE7F4E" w:rsidRDefault="00204ADF" w:rsidP="005D7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vienādi vai augstāki visos mācību priekšmetos</w:t>
            </w:r>
          </w:p>
        </w:tc>
      </w:tr>
      <w:tr w:rsidR="00635F4F" w14:paraId="3A5A1E48" w14:textId="77777777" w:rsidTr="0E61C79A">
        <w:tc>
          <w:tcPr>
            <w:tcW w:w="788" w:type="dxa"/>
            <w:tcBorders>
              <w:top w:val="single" w:sz="4" w:space="0" w:color="auto"/>
              <w:left w:val="single" w:sz="4" w:space="0" w:color="auto"/>
              <w:bottom w:val="single" w:sz="4" w:space="0" w:color="auto"/>
              <w:right w:val="single" w:sz="4" w:space="0" w:color="auto"/>
            </w:tcBorders>
            <w:hideMark/>
          </w:tcPr>
          <w:p w14:paraId="2A0DC626" w14:textId="77777777" w:rsidR="00585E9A" w:rsidRPr="00BE7F4E" w:rsidRDefault="00204ADF" w:rsidP="005D7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E7F4E">
              <w:rPr>
                <w:rFonts w:ascii="Times New Roman" w:eastAsia="Times New Roman" w:hAnsi="Times New Roman" w:cs="Times New Roman"/>
                <w:sz w:val="24"/>
                <w:szCs w:val="24"/>
              </w:rPr>
              <w:t xml:space="preserve">. </w:t>
            </w:r>
          </w:p>
        </w:tc>
        <w:tc>
          <w:tcPr>
            <w:tcW w:w="3926" w:type="dxa"/>
            <w:tcBorders>
              <w:top w:val="single" w:sz="4" w:space="0" w:color="auto"/>
              <w:left w:val="single" w:sz="4" w:space="0" w:color="auto"/>
              <w:bottom w:val="single" w:sz="4" w:space="0" w:color="auto"/>
              <w:right w:val="single" w:sz="4" w:space="0" w:color="auto"/>
            </w:tcBorders>
            <w:hideMark/>
          </w:tcPr>
          <w:p w14:paraId="6D7758E6" w14:textId="77777777" w:rsidR="00585E9A" w:rsidRPr="00BE7F4E" w:rsidRDefault="00204ADF" w:rsidP="005D7ACC">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Darbs ar talantīgajiem izglītojamiem un izglītojamo sasniegumi olimpiādēs, konkursos, sacensībās u.tml.</w:t>
            </w:r>
          </w:p>
        </w:tc>
        <w:tc>
          <w:tcPr>
            <w:tcW w:w="5493" w:type="dxa"/>
            <w:tcBorders>
              <w:top w:val="single" w:sz="4" w:space="0" w:color="auto"/>
              <w:left w:val="single" w:sz="4" w:space="0" w:color="auto"/>
              <w:bottom w:val="single" w:sz="4" w:space="0" w:color="auto"/>
              <w:right w:val="single" w:sz="4" w:space="0" w:color="auto"/>
            </w:tcBorders>
          </w:tcPr>
          <w:p w14:paraId="169A5922" w14:textId="77777777" w:rsidR="00585E9A" w:rsidRPr="00BE7F4E" w:rsidRDefault="00204ADF" w:rsidP="005D7ACC">
            <w:pPr>
              <w:jc w:val="both"/>
              <w:rPr>
                <w:rFonts w:ascii="Times New Roman" w:eastAsia="Times New Roman" w:hAnsi="Times New Roman" w:cs="Times New Roman"/>
                <w:sz w:val="24"/>
                <w:szCs w:val="24"/>
              </w:rPr>
            </w:pPr>
            <w:r w:rsidRPr="4938FD38">
              <w:rPr>
                <w:rFonts w:ascii="Times New Roman" w:eastAsia="Times New Roman" w:hAnsi="Times New Roman" w:cs="Times New Roman"/>
                <w:sz w:val="24"/>
                <w:szCs w:val="24"/>
              </w:rPr>
              <w:t xml:space="preserve">Organizēt darbu ar talantīgiem izglītojamiem, kuros  </w:t>
            </w:r>
            <w:r w:rsidR="09AF5A8D" w:rsidRPr="4938FD38">
              <w:rPr>
                <w:rFonts w:ascii="Times New Roman" w:eastAsia="Times New Roman" w:hAnsi="Times New Roman" w:cs="Times New Roman"/>
                <w:sz w:val="24"/>
                <w:szCs w:val="24"/>
              </w:rPr>
              <w:t>p</w:t>
            </w:r>
            <w:r w:rsidR="3D90143D" w:rsidRPr="4938FD38">
              <w:rPr>
                <w:rFonts w:ascii="Times New Roman" w:eastAsia="Times New Roman" w:hAnsi="Times New Roman" w:cs="Times New Roman"/>
                <w:sz w:val="24"/>
                <w:szCs w:val="24"/>
              </w:rPr>
              <w:t>iedalīsies 40% skolēnu</w:t>
            </w:r>
          </w:p>
        </w:tc>
      </w:tr>
      <w:tr w:rsidR="00635F4F" w14:paraId="0A41CD3C" w14:textId="77777777" w:rsidTr="0E61C79A">
        <w:tc>
          <w:tcPr>
            <w:tcW w:w="788" w:type="dxa"/>
            <w:tcBorders>
              <w:top w:val="single" w:sz="4" w:space="0" w:color="auto"/>
              <w:left w:val="single" w:sz="4" w:space="0" w:color="auto"/>
              <w:bottom w:val="single" w:sz="4" w:space="0" w:color="auto"/>
              <w:right w:val="single" w:sz="4" w:space="0" w:color="auto"/>
            </w:tcBorders>
            <w:hideMark/>
          </w:tcPr>
          <w:p w14:paraId="2E487B16" w14:textId="77777777" w:rsidR="00585E9A" w:rsidRPr="00BE7F4E" w:rsidRDefault="00204ADF" w:rsidP="005D7AC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E7F4E">
              <w:rPr>
                <w:rFonts w:ascii="Times New Roman" w:eastAsia="Times New Roman" w:hAnsi="Times New Roman" w:cs="Times New Roman"/>
                <w:sz w:val="24"/>
                <w:szCs w:val="24"/>
              </w:rPr>
              <w:t>.</w:t>
            </w:r>
          </w:p>
        </w:tc>
        <w:tc>
          <w:tcPr>
            <w:tcW w:w="3926" w:type="dxa"/>
            <w:tcBorders>
              <w:top w:val="single" w:sz="4" w:space="0" w:color="auto"/>
              <w:left w:val="single" w:sz="4" w:space="0" w:color="auto"/>
              <w:bottom w:val="single" w:sz="4" w:space="0" w:color="auto"/>
              <w:right w:val="single" w:sz="4" w:space="0" w:color="auto"/>
            </w:tcBorders>
            <w:hideMark/>
          </w:tcPr>
          <w:p w14:paraId="2DA6C70C" w14:textId="77777777" w:rsidR="00585E9A" w:rsidRPr="00BE7F4E" w:rsidRDefault="00204ADF" w:rsidP="005D7ACC">
            <w:pPr>
              <w:jc w:val="both"/>
              <w:rPr>
                <w:rFonts w:ascii="Times New Roman" w:eastAsia="Times New Roman" w:hAnsi="Times New Roman" w:cs="Times New Roman"/>
                <w:sz w:val="24"/>
                <w:szCs w:val="24"/>
              </w:rPr>
            </w:pPr>
            <w:r w:rsidRPr="00BE7F4E">
              <w:rPr>
                <w:rFonts w:ascii="Times New Roman" w:eastAsia="Times New Roman" w:hAnsi="Times New Roman" w:cs="Times New Roman"/>
                <w:sz w:val="24"/>
                <w:szCs w:val="24"/>
              </w:rPr>
              <w:t xml:space="preserve">Izglītības iestādes audzināšanas darbā sasniedzamie rezultāti </w:t>
            </w:r>
          </w:p>
        </w:tc>
        <w:tc>
          <w:tcPr>
            <w:tcW w:w="5493" w:type="dxa"/>
            <w:tcBorders>
              <w:top w:val="single" w:sz="4" w:space="0" w:color="auto"/>
              <w:left w:val="single" w:sz="4" w:space="0" w:color="auto"/>
              <w:bottom w:val="single" w:sz="4" w:space="0" w:color="auto"/>
              <w:right w:val="single" w:sz="4" w:space="0" w:color="auto"/>
            </w:tcBorders>
          </w:tcPr>
          <w:p w14:paraId="722ED8D8" w14:textId="77777777" w:rsidR="00585E9A" w:rsidRPr="00BE7F4E" w:rsidRDefault="00204ADF" w:rsidP="4E9BDBC8">
            <w:pPr>
              <w:jc w:val="both"/>
              <w:rPr>
                <w:rFonts w:ascii="Times New Roman" w:eastAsia="Times New Roman" w:hAnsi="Times New Roman" w:cs="Times New Roman"/>
                <w:color w:val="000000" w:themeColor="text1"/>
                <w:sz w:val="24"/>
                <w:szCs w:val="24"/>
              </w:rPr>
            </w:pPr>
            <w:r w:rsidRPr="4E9BDBC8">
              <w:rPr>
                <w:rFonts w:ascii="Times New Roman" w:eastAsia="Times New Roman" w:hAnsi="Times New Roman" w:cs="Times New Roman"/>
                <w:color w:val="000000" w:themeColor="text1"/>
                <w:sz w:val="24"/>
                <w:szCs w:val="24"/>
              </w:rPr>
              <w:t xml:space="preserve">Organizēt un novadīt </w:t>
            </w:r>
            <w:r w:rsidR="727D0B81" w:rsidRPr="4E9BDBC8">
              <w:rPr>
                <w:rFonts w:ascii="Times New Roman" w:eastAsia="Times New Roman" w:hAnsi="Times New Roman" w:cs="Times New Roman"/>
                <w:color w:val="000000" w:themeColor="text1"/>
                <w:sz w:val="24"/>
                <w:szCs w:val="24"/>
              </w:rPr>
              <w:t>10</w:t>
            </w:r>
            <w:r w:rsidRPr="4E9BDBC8">
              <w:rPr>
                <w:rFonts w:ascii="Times New Roman" w:eastAsia="Times New Roman" w:hAnsi="Times New Roman" w:cs="Times New Roman"/>
                <w:color w:val="000000" w:themeColor="text1"/>
                <w:sz w:val="24"/>
                <w:szCs w:val="24"/>
              </w:rPr>
              <w:t xml:space="preserve">0% </w:t>
            </w:r>
            <w:r w:rsidR="372CBCBA" w:rsidRPr="4E9BDBC8">
              <w:rPr>
                <w:rFonts w:ascii="Times New Roman" w:eastAsia="Times New Roman" w:hAnsi="Times New Roman" w:cs="Times New Roman"/>
                <w:color w:val="000000" w:themeColor="text1"/>
                <w:sz w:val="24"/>
                <w:szCs w:val="24"/>
              </w:rPr>
              <w:t xml:space="preserve">ieplānotus </w:t>
            </w:r>
            <w:r w:rsidRPr="4E9BDBC8">
              <w:rPr>
                <w:rFonts w:ascii="Times New Roman" w:eastAsia="Times New Roman" w:hAnsi="Times New Roman" w:cs="Times New Roman"/>
                <w:color w:val="000000" w:themeColor="text1"/>
                <w:sz w:val="24"/>
                <w:szCs w:val="24"/>
              </w:rPr>
              <w:t>pasākumus veltītus aud</w:t>
            </w:r>
            <w:r w:rsidR="09803FBB" w:rsidRPr="4E9BDBC8">
              <w:rPr>
                <w:rFonts w:ascii="Times New Roman" w:eastAsia="Times New Roman" w:hAnsi="Times New Roman" w:cs="Times New Roman"/>
                <w:color w:val="000000" w:themeColor="text1"/>
                <w:sz w:val="24"/>
                <w:szCs w:val="24"/>
              </w:rPr>
              <w:t>zi</w:t>
            </w:r>
            <w:r w:rsidRPr="4E9BDBC8">
              <w:rPr>
                <w:rFonts w:ascii="Times New Roman" w:eastAsia="Times New Roman" w:hAnsi="Times New Roman" w:cs="Times New Roman"/>
                <w:color w:val="000000" w:themeColor="text1"/>
                <w:sz w:val="24"/>
                <w:szCs w:val="24"/>
              </w:rPr>
              <w:t>nāšanas darba prioritātei "Latvi</w:t>
            </w:r>
            <w:r w:rsidR="195D4D83" w:rsidRPr="4E9BDBC8">
              <w:rPr>
                <w:rFonts w:ascii="Times New Roman" w:eastAsia="Times New Roman" w:hAnsi="Times New Roman" w:cs="Times New Roman"/>
                <w:color w:val="000000" w:themeColor="text1"/>
                <w:sz w:val="24"/>
                <w:szCs w:val="24"/>
              </w:rPr>
              <w:t>ešu</w:t>
            </w:r>
            <w:r w:rsidRPr="4E9BDBC8">
              <w:rPr>
                <w:rFonts w:ascii="Times New Roman" w:eastAsia="Times New Roman" w:hAnsi="Times New Roman" w:cs="Times New Roman"/>
                <w:color w:val="000000" w:themeColor="text1"/>
                <w:sz w:val="24"/>
                <w:szCs w:val="24"/>
              </w:rPr>
              <w:t xml:space="preserve"> grāmatai 5</w:t>
            </w:r>
            <w:r w:rsidR="0BEB2013" w:rsidRPr="4E9BDBC8">
              <w:rPr>
                <w:rFonts w:ascii="Times New Roman" w:eastAsia="Times New Roman" w:hAnsi="Times New Roman" w:cs="Times New Roman"/>
                <w:color w:val="000000" w:themeColor="text1"/>
                <w:sz w:val="24"/>
                <w:szCs w:val="24"/>
              </w:rPr>
              <w:t>00</w:t>
            </w:r>
            <w:r w:rsidRPr="4E9BDBC8">
              <w:rPr>
                <w:rFonts w:ascii="Times New Roman" w:eastAsia="Times New Roman" w:hAnsi="Times New Roman" w:cs="Times New Roman"/>
                <w:color w:val="000000" w:themeColor="text1"/>
                <w:sz w:val="24"/>
                <w:szCs w:val="24"/>
              </w:rPr>
              <w:t>"</w:t>
            </w:r>
          </w:p>
        </w:tc>
      </w:tr>
    </w:tbl>
    <w:p w14:paraId="196B2687" w14:textId="77777777" w:rsidR="00136811" w:rsidRPr="00032A52" w:rsidRDefault="00136811" w:rsidP="008544A1">
      <w:pPr>
        <w:spacing w:after="0" w:line="240" w:lineRule="auto"/>
        <w:rPr>
          <w:rFonts w:ascii="Times New Roman" w:hAnsi="Times New Roman" w:cs="Times New Roman"/>
          <w:sz w:val="24"/>
          <w:szCs w:val="24"/>
        </w:rPr>
      </w:pPr>
    </w:p>
    <w:p w14:paraId="3EB1D791" w14:textId="77777777" w:rsidR="00585E9A" w:rsidRPr="006032AE" w:rsidRDefault="00204ADF" w:rsidP="008544A1">
      <w:pPr>
        <w:spacing w:after="0" w:line="240" w:lineRule="auto"/>
        <w:rPr>
          <w:rFonts w:ascii="Times New Roman" w:hAnsi="Times New Roman" w:cs="Times New Roman"/>
          <w:sz w:val="24"/>
          <w:szCs w:val="24"/>
        </w:rPr>
      </w:pPr>
      <w:r>
        <w:rPr>
          <w:rFonts w:ascii="Times New Roman" w:hAnsi="Times New Roman" w:cs="Times New Roman"/>
          <w:color w:val="00B0F0"/>
          <w:sz w:val="24"/>
          <w:szCs w:val="24"/>
        </w:rPr>
        <w:br w:type="column"/>
      </w:r>
    </w:p>
    <w:p w14:paraId="47A7BD4D" w14:textId="77777777" w:rsidR="00585E9A" w:rsidRPr="00C32E86" w:rsidRDefault="00204ADF" w:rsidP="00CE4EDB">
      <w:pPr>
        <w:pStyle w:val="Sarakstarindkopa"/>
        <w:numPr>
          <w:ilvl w:val="0"/>
          <w:numId w:val="10"/>
        </w:numPr>
        <w:tabs>
          <w:tab w:val="left" w:pos="567"/>
        </w:tabs>
        <w:spacing w:after="0" w:line="240" w:lineRule="auto"/>
        <w:ind w:left="0" w:firstLine="0"/>
        <w:jc w:val="center"/>
        <w:rPr>
          <w:rFonts w:ascii="Times New Roman" w:hAnsi="Times New Roman" w:cs="Times New Roman"/>
          <w:b/>
          <w:bCs/>
          <w:sz w:val="24"/>
          <w:szCs w:val="24"/>
        </w:rPr>
      </w:pPr>
      <w:bookmarkStart w:id="2" w:name="_Hlk167878727"/>
      <w:r w:rsidRPr="537F66B2">
        <w:rPr>
          <w:rFonts w:ascii="Times New Roman" w:hAnsi="Times New Roman" w:cs="Times New Roman"/>
          <w:b/>
          <w:bCs/>
          <w:sz w:val="24"/>
          <w:szCs w:val="24"/>
        </w:rPr>
        <w:t>Informācija par izvirzīto prioritāšu sasniegšanu</w:t>
      </w:r>
      <w:bookmarkEnd w:id="2"/>
    </w:p>
    <w:p w14:paraId="091614D5" w14:textId="77777777" w:rsidR="00136811" w:rsidRPr="00136811" w:rsidRDefault="00204ADF" w:rsidP="00F32D47">
      <w:pPr>
        <w:pStyle w:val="Sarakstarindkopa"/>
        <w:numPr>
          <w:ilvl w:val="1"/>
          <w:numId w:val="10"/>
        </w:numPr>
        <w:tabs>
          <w:tab w:val="left" w:pos="567"/>
        </w:tabs>
        <w:spacing w:after="0" w:line="240" w:lineRule="auto"/>
        <w:jc w:val="both"/>
        <w:rPr>
          <w:rFonts w:ascii="Times New Roman" w:hAnsi="Times New Roman" w:cs="Times New Roman"/>
          <w:sz w:val="24"/>
          <w:szCs w:val="24"/>
        </w:rPr>
      </w:pPr>
      <w:r w:rsidRPr="537F66B2">
        <w:rPr>
          <w:rFonts w:ascii="Times New Roman" w:hAnsi="Times New Roman" w:cs="Times New Roman"/>
          <w:sz w:val="24"/>
          <w:szCs w:val="24"/>
        </w:rPr>
        <w:t xml:space="preserve">Informācija par 2023./2024.m.g. izvirzīto prioritāšu sasniegšanu: </w:t>
      </w:r>
    </w:p>
    <w:p w14:paraId="2F29EB66" w14:textId="77777777" w:rsidR="00585E9A" w:rsidRDefault="00585E9A" w:rsidP="537F66B2">
      <w:pPr>
        <w:pStyle w:val="Sarakstarindkopa"/>
        <w:spacing w:after="0" w:line="240" w:lineRule="auto"/>
        <w:ind w:left="426"/>
        <w:jc w:val="both"/>
        <w:rPr>
          <w:rFonts w:ascii="Times New Roman" w:hAnsi="Times New Roman" w:cs="Times New Roman"/>
          <w:sz w:val="24"/>
          <w:szCs w:val="24"/>
        </w:rPr>
      </w:pPr>
    </w:p>
    <w:tbl>
      <w:tblPr>
        <w:tblStyle w:val="Reatabula"/>
        <w:tblW w:w="10103" w:type="dxa"/>
        <w:tblInd w:w="-714" w:type="dxa"/>
        <w:tblLook w:val="04A0" w:firstRow="1" w:lastRow="0" w:firstColumn="1" w:lastColumn="0" w:noHBand="0" w:noVBand="1"/>
      </w:tblPr>
      <w:tblGrid>
        <w:gridCol w:w="709"/>
        <w:gridCol w:w="2760"/>
        <w:gridCol w:w="2565"/>
        <w:gridCol w:w="4069"/>
      </w:tblGrid>
      <w:tr w:rsidR="00635F4F" w14:paraId="6FD36B55" w14:textId="77777777" w:rsidTr="0E61C79A">
        <w:tc>
          <w:tcPr>
            <w:tcW w:w="709" w:type="dxa"/>
            <w:tcBorders>
              <w:top w:val="single" w:sz="4" w:space="0" w:color="auto"/>
              <w:left w:val="single" w:sz="4" w:space="0" w:color="auto"/>
              <w:bottom w:val="single" w:sz="4" w:space="0" w:color="auto"/>
              <w:right w:val="single" w:sz="4" w:space="0" w:color="auto"/>
            </w:tcBorders>
          </w:tcPr>
          <w:p w14:paraId="76386E7C"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eastAsia="Times New Roman" w:hAnsi="Times New Roman" w:cs="Times New Roman"/>
                <w:sz w:val="24"/>
                <w:szCs w:val="24"/>
              </w:rPr>
              <w:t>NPK</w:t>
            </w:r>
          </w:p>
        </w:tc>
        <w:tc>
          <w:tcPr>
            <w:tcW w:w="2760" w:type="dxa"/>
            <w:tcBorders>
              <w:top w:val="single" w:sz="4" w:space="0" w:color="auto"/>
              <w:left w:val="single" w:sz="4" w:space="0" w:color="auto"/>
              <w:bottom w:val="single" w:sz="4" w:space="0" w:color="auto"/>
              <w:right w:val="single" w:sz="4" w:space="0" w:color="auto"/>
            </w:tcBorders>
            <w:hideMark/>
          </w:tcPr>
          <w:p w14:paraId="6DF3815B"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 xml:space="preserve">Prioritāte </w:t>
            </w:r>
          </w:p>
          <w:p w14:paraId="31B67912" w14:textId="77777777" w:rsidR="00585E9A" w:rsidRPr="00D12889" w:rsidRDefault="00585E9A" w:rsidP="537F66B2">
            <w:pPr>
              <w:pStyle w:val="Sarakstarindkopa"/>
              <w:ind w:left="0"/>
              <w:jc w:val="both"/>
              <w:rPr>
                <w:rFonts w:ascii="Times New Roman" w:hAnsi="Times New Roman" w:cs="Times New Roman"/>
                <w:i/>
                <w:iCs/>
                <w:sz w:val="24"/>
                <w:szCs w:val="24"/>
              </w:rPr>
            </w:pPr>
          </w:p>
        </w:tc>
        <w:tc>
          <w:tcPr>
            <w:tcW w:w="2565" w:type="dxa"/>
            <w:tcBorders>
              <w:top w:val="single" w:sz="4" w:space="0" w:color="auto"/>
              <w:left w:val="single" w:sz="4" w:space="0" w:color="auto"/>
              <w:bottom w:val="single" w:sz="4" w:space="0" w:color="auto"/>
              <w:right w:val="single" w:sz="4" w:space="0" w:color="auto"/>
            </w:tcBorders>
            <w:hideMark/>
          </w:tcPr>
          <w:p w14:paraId="404F6881"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 xml:space="preserve">Plānotie sasniedzamie rezultāti </w:t>
            </w:r>
          </w:p>
        </w:tc>
        <w:tc>
          <w:tcPr>
            <w:tcW w:w="4069" w:type="dxa"/>
            <w:tcBorders>
              <w:top w:val="single" w:sz="4" w:space="0" w:color="auto"/>
              <w:left w:val="single" w:sz="4" w:space="0" w:color="auto"/>
              <w:bottom w:val="single" w:sz="4" w:space="0" w:color="auto"/>
              <w:right w:val="single" w:sz="4" w:space="0" w:color="auto"/>
            </w:tcBorders>
            <w:hideMark/>
          </w:tcPr>
          <w:p w14:paraId="4168E2D9"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 xml:space="preserve">Norāde par uzdevumu izpildi (sasniegts/daļēji </w:t>
            </w:r>
            <w:r w:rsidRPr="537F66B2">
              <w:rPr>
                <w:rFonts w:ascii="Times New Roman" w:hAnsi="Times New Roman" w:cs="Times New Roman"/>
                <w:sz w:val="24"/>
                <w:szCs w:val="24"/>
              </w:rPr>
              <w:t>sasniegts/nav sasniegts) un komentārs</w:t>
            </w:r>
          </w:p>
        </w:tc>
      </w:tr>
      <w:tr w:rsidR="00635F4F" w14:paraId="7303A946" w14:textId="77777777" w:rsidTr="0E61C79A">
        <w:tc>
          <w:tcPr>
            <w:tcW w:w="709" w:type="dxa"/>
            <w:tcBorders>
              <w:top w:val="single" w:sz="4" w:space="0" w:color="auto"/>
              <w:left w:val="single" w:sz="4" w:space="0" w:color="auto"/>
              <w:bottom w:val="single" w:sz="4" w:space="0" w:color="auto"/>
              <w:right w:val="single" w:sz="4" w:space="0" w:color="auto"/>
            </w:tcBorders>
          </w:tcPr>
          <w:p w14:paraId="1CC9872E"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1.</w:t>
            </w:r>
          </w:p>
        </w:tc>
        <w:tc>
          <w:tcPr>
            <w:tcW w:w="2760" w:type="dxa"/>
            <w:tcBorders>
              <w:top w:val="single" w:sz="4" w:space="0" w:color="auto"/>
              <w:left w:val="single" w:sz="4" w:space="0" w:color="auto"/>
              <w:bottom w:val="single" w:sz="4" w:space="0" w:color="auto"/>
              <w:right w:val="single" w:sz="4" w:space="0" w:color="auto"/>
            </w:tcBorders>
            <w:hideMark/>
          </w:tcPr>
          <w:p w14:paraId="7A53A761"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Izglītības procesa īstenošana valsts valodā pamatizglītības pakāpē 1.,4. un 7.klasē.</w:t>
            </w:r>
          </w:p>
        </w:tc>
        <w:tc>
          <w:tcPr>
            <w:tcW w:w="2565" w:type="dxa"/>
            <w:tcBorders>
              <w:top w:val="single" w:sz="4" w:space="0" w:color="auto"/>
              <w:left w:val="single" w:sz="4" w:space="0" w:color="auto"/>
              <w:bottom w:val="single" w:sz="4" w:space="0" w:color="auto"/>
              <w:right w:val="single" w:sz="4" w:space="0" w:color="auto"/>
            </w:tcBorders>
          </w:tcPr>
          <w:p w14:paraId="764932DD" w14:textId="77777777" w:rsidR="00585E9A" w:rsidRDefault="00204ADF" w:rsidP="0E61C79A">
            <w:pPr>
              <w:pStyle w:val="Sarakstarindkopa"/>
              <w:ind w:left="0"/>
              <w:rPr>
                <w:rFonts w:ascii="Times New Roman" w:hAnsi="Times New Roman" w:cs="Times New Roman"/>
                <w:sz w:val="24"/>
                <w:szCs w:val="24"/>
              </w:rPr>
            </w:pPr>
            <w:r w:rsidRPr="0E61C79A">
              <w:rPr>
                <w:rFonts w:ascii="Times New Roman" w:hAnsi="Times New Roman" w:cs="Times New Roman"/>
                <w:sz w:val="24"/>
                <w:szCs w:val="24"/>
              </w:rPr>
              <w:t>Nodrošināta uzraudzība un kontrole latviešu valodas pamatizglītības programmas realizācijā.</w:t>
            </w:r>
          </w:p>
        </w:tc>
        <w:tc>
          <w:tcPr>
            <w:tcW w:w="4069" w:type="dxa"/>
            <w:tcBorders>
              <w:top w:val="single" w:sz="4" w:space="0" w:color="auto"/>
              <w:left w:val="single" w:sz="4" w:space="0" w:color="auto"/>
              <w:bottom w:val="single" w:sz="4" w:space="0" w:color="auto"/>
              <w:right w:val="single" w:sz="4" w:space="0" w:color="auto"/>
            </w:tcBorders>
          </w:tcPr>
          <w:p w14:paraId="71314796" w14:textId="77777777" w:rsidR="00585E9A" w:rsidRDefault="00204ADF" w:rsidP="537F66B2">
            <w:pPr>
              <w:pStyle w:val="Sarakstarindkopa"/>
              <w:ind w:left="0"/>
              <w:jc w:val="both"/>
              <w:rPr>
                <w:rFonts w:ascii="Times New Roman" w:hAnsi="Times New Roman" w:cs="Times New Roman"/>
                <w:sz w:val="24"/>
                <w:szCs w:val="24"/>
              </w:rPr>
            </w:pPr>
            <w:r w:rsidRPr="0E61C79A">
              <w:rPr>
                <w:rFonts w:ascii="Times New Roman" w:hAnsi="Times New Roman" w:cs="Times New Roman"/>
                <w:sz w:val="24"/>
                <w:szCs w:val="24"/>
              </w:rPr>
              <w:t>S</w:t>
            </w:r>
            <w:r w:rsidR="564CB157" w:rsidRPr="0E61C79A">
              <w:rPr>
                <w:rFonts w:ascii="Times New Roman" w:hAnsi="Times New Roman" w:cs="Times New Roman"/>
                <w:sz w:val="24"/>
                <w:szCs w:val="24"/>
              </w:rPr>
              <w:t>as</w:t>
            </w:r>
            <w:r w:rsidR="15D56090" w:rsidRPr="0E61C79A">
              <w:rPr>
                <w:rFonts w:ascii="Times New Roman" w:hAnsi="Times New Roman" w:cs="Times New Roman"/>
                <w:sz w:val="24"/>
                <w:szCs w:val="24"/>
              </w:rPr>
              <w:t>niegts</w:t>
            </w:r>
            <w:r w:rsidR="1191C0C9" w:rsidRPr="0E61C79A">
              <w:rPr>
                <w:rFonts w:ascii="Times New Roman" w:hAnsi="Times New Roman" w:cs="Times New Roman"/>
                <w:sz w:val="24"/>
                <w:szCs w:val="24"/>
              </w:rPr>
              <w:t>.</w:t>
            </w:r>
          </w:p>
          <w:p w14:paraId="0A9436B6" w14:textId="77777777" w:rsidR="00585E9A" w:rsidRDefault="00204ADF" w:rsidP="0E61C79A">
            <w:pPr>
              <w:pStyle w:val="Sarakstarindkopa"/>
              <w:ind w:left="0"/>
              <w:rPr>
                <w:rFonts w:ascii="Times New Roman" w:hAnsi="Times New Roman" w:cs="Times New Roman"/>
                <w:sz w:val="24"/>
                <w:szCs w:val="24"/>
              </w:rPr>
            </w:pPr>
            <w:r w:rsidRPr="0E61C79A">
              <w:rPr>
                <w:rFonts w:ascii="Times New Roman" w:hAnsi="Times New Roman" w:cs="Times New Roman"/>
                <w:sz w:val="24"/>
                <w:szCs w:val="24"/>
              </w:rPr>
              <w:t xml:space="preserve"> 1., 4., 7.klasei ir izstrādāts mācību priekšmetu saturs tā apguvei latviešu valodā</w:t>
            </w:r>
            <w:r w:rsidR="00021849">
              <w:rPr>
                <w:rFonts w:ascii="Times New Roman" w:hAnsi="Times New Roman" w:cs="Times New Roman"/>
                <w:sz w:val="24"/>
                <w:szCs w:val="24"/>
              </w:rPr>
              <w:t>,</w:t>
            </w:r>
            <w:r w:rsidRPr="0E61C79A">
              <w:rPr>
                <w:rFonts w:ascii="Times New Roman" w:hAnsi="Times New Roman" w:cs="Times New Roman"/>
                <w:sz w:val="24"/>
                <w:szCs w:val="24"/>
              </w:rPr>
              <w:t xml:space="preserve"> un ir sākusies tā </w:t>
            </w:r>
            <w:r w:rsidR="4EEFF671" w:rsidRPr="0E61C79A">
              <w:rPr>
                <w:rFonts w:ascii="Times New Roman" w:hAnsi="Times New Roman" w:cs="Times New Roman"/>
                <w:sz w:val="24"/>
                <w:szCs w:val="24"/>
              </w:rPr>
              <w:t>īstenošana.</w:t>
            </w:r>
            <w:r w:rsidR="6F70B107" w:rsidRPr="0E61C79A">
              <w:rPr>
                <w:rFonts w:ascii="Times New Roman" w:hAnsi="Times New Roman" w:cs="Times New Roman"/>
                <w:sz w:val="24"/>
                <w:szCs w:val="24"/>
              </w:rPr>
              <w:t xml:space="preserve"> </w:t>
            </w:r>
            <w:r w:rsidR="17F61270" w:rsidRPr="0E61C79A">
              <w:rPr>
                <w:rFonts w:ascii="Times New Roman" w:hAnsi="Times New Roman" w:cs="Times New Roman"/>
                <w:sz w:val="24"/>
                <w:szCs w:val="24"/>
              </w:rPr>
              <w:t>Skolotāji izvēlas un ievieš jaunas mācību darba organizācijas formas.</w:t>
            </w:r>
            <w:r w:rsidR="1CA0985A" w:rsidRPr="0E61C79A">
              <w:rPr>
                <w:rFonts w:ascii="Times New Roman" w:hAnsi="Times New Roman" w:cs="Times New Roman"/>
                <w:sz w:val="24"/>
                <w:szCs w:val="24"/>
              </w:rPr>
              <w:t xml:space="preserve"> Notiek uzraudzība un kontrole latviešu valodas pamatizglītības programmas realizācijā.</w:t>
            </w:r>
          </w:p>
        </w:tc>
      </w:tr>
      <w:tr w:rsidR="00635F4F" w14:paraId="3BFF87F2" w14:textId="77777777" w:rsidTr="0E61C79A">
        <w:tc>
          <w:tcPr>
            <w:tcW w:w="709" w:type="dxa"/>
            <w:tcBorders>
              <w:top w:val="single" w:sz="4" w:space="0" w:color="auto"/>
              <w:left w:val="single" w:sz="4" w:space="0" w:color="auto"/>
              <w:bottom w:val="single" w:sz="4" w:space="0" w:color="auto"/>
              <w:right w:val="single" w:sz="4" w:space="0" w:color="auto"/>
            </w:tcBorders>
          </w:tcPr>
          <w:p w14:paraId="6E81D55E"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2.</w:t>
            </w:r>
          </w:p>
        </w:tc>
        <w:tc>
          <w:tcPr>
            <w:tcW w:w="2760" w:type="dxa"/>
            <w:tcBorders>
              <w:top w:val="single" w:sz="4" w:space="0" w:color="auto"/>
              <w:left w:val="single" w:sz="4" w:space="0" w:color="auto"/>
              <w:bottom w:val="single" w:sz="4" w:space="0" w:color="auto"/>
              <w:right w:val="single" w:sz="4" w:space="0" w:color="auto"/>
            </w:tcBorders>
          </w:tcPr>
          <w:p w14:paraId="05E36991"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Jaunas vērtēšanas kārtības izstrāde un ieviešana skolā.</w:t>
            </w:r>
          </w:p>
        </w:tc>
        <w:tc>
          <w:tcPr>
            <w:tcW w:w="2565" w:type="dxa"/>
            <w:tcBorders>
              <w:top w:val="single" w:sz="4" w:space="0" w:color="auto"/>
              <w:left w:val="single" w:sz="4" w:space="0" w:color="auto"/>
              <w:bottom w:val="single" w:sz="4" w:space="0" w:color="auto"/>
              <w:right w:val="single" w:sz="4" w:space="0" w:color="auto"/>
            </w:tcBorders>
          </w:tcPr>
          <w:p w14:paraId="0055A13E" w14:textId="77777777" w:rsidR="00585E9A" w:rsidRDefault="00204ADF" w:rsidP="008079DF">
            <w:pPr>
              <w:pStyle w:val="Sarakstarindkopa"/>
              <w:ind w:left="0"/>
              <w:rPr>
                <w:rFonts w:ascii="Times New Roman" w:hAnsi="Times New Roman" w:cs="Times New Roman"/>
                <w:sz w:val="24"/>
                <w:szCs w:val="24"/>
              </w:rPr>
            </w:pPr>
            <w:r w:rsidRPr="537F66B2">
              <w:rPr>
                <w:rFonts w:ascii="Times New Roman" w:hAnsi="Times New Roman" w:cs="Times New Roman"/>
                <w:sz w:val="24"/>
                <w:szCs w:val="24"/>
              </w:rPr>
              <w:t>Izveidot</w:t>
            </w:r>
            <w:r w:rsidR="657CA68F" w:rsidRPr="537F66B2">
              <w:rPr>
                <w:rFonts w:ascii="Times New Roman" w:hAnsi="Times New Roman" w:cs="Times New Roman"/>
                <w:sz w:val="24"/>
                <w:szCs w:val="24"/>
              </w:rPr>
              <w:t>a un tiek īstenota</w:t>
            </w:r>
            <w:r w:rsidR="10A3E598" w:rsidRPr="537F66B2">
              <w:rPr>
                <w:rFonts w:ascii="Times New Roman" w:hAnsi="Times New Roman" w:cs="Times New Roman"/>
                <w:sz w:val="24"/>
                <w:szCs w:val="24"/>
              </w:rPr>
              <w:t xml:space="preserve"> jaun</w:t>
            </w:r>
            <w:r w:rsidR="55FD4796" w:rsidRPr="537F66B2">
              <w:rPr>
                <w:rFonts w:ascii="Times New Roman" w:hAnsi="Times New Roman" w:cs="Times New Roman"/>
                <w:sz w:val="24"/>
                <w:szCs w:val="24"/>
              </w:rPr>
              <w:t>ā</w:t>
            </w:r>
            <w:r w:rsidR="10A3E598" w:rsidRPr="537F66B2">
              <w:rPr>
                <w:rFonts w:ascii="Times New Roman" w:hAnsi="Times New Roman" w:cs="Times New Roman"/>
                <w:sz w:val="24"/>
                <w:szCs w:val="24"/>
              </w:rPr>
              <w:t xml:space="preserve"> skolēnu mācību sasniegumu vērtēšanas kārtīb</w:t>
            </w:r>
            <w:r w:rsidR="304BEF5C" w:rsidRPr="537F66B2">
              <w:rPr>
                <w:rFonts w:ascii="Times New Roman" w:hAnsi="Times New Roman" w:cs="Times New Roman"/>
                <w:sz w:val="24"/>
                <w:szCs w:val="24"/>
              </w:rPr>
              <w:t>a</w:t>
            </w:r>
            <w:r w:rsidR="10A3E598" w:rsidRPr="537F66B2">
              <w:rPr>
                <w:rFonts w:ascii="Times New Roman" w:hAnsi="Times New Roman" w:cs="Times New Roman"/>
                <w:sz w:val="24"/>
                <w:szCs w:val="24"/>
              </w:rPr>
              <w:t>.</w:t>
            </w:r>
          </w:p>
        </w:tc>
        <w:tc>
          <w:tcPr>
            <w:tcW w:w="4069" w:type="dxa"/>
            <w:tcBorders>
              <w:top w:val="single" w:sz="4" w:space="0" w:color="auto"/>
              <w:left w:val="single" w:sz="4" w:space="0" w:color="auto"/>
              <w:bottom w:val="single" w:sz="4" w:space="0" w:color="auto"/>
              <w:right w:val="single" w:sz="4" w:space="0" w:color="auto"/>
            </w:tcBorders>
          </w:tcPr>
          <w:p w14:paraId="70177886"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Sasniegts</w:t>
            </w:r>
            <w:r w:rsidR="1A7971C2" w:rsidRPr="537F66B2">
              <w:rPr>
                <w:rFonts w:ascii="Times New Roman" w:hAnsi="Times New Roman" w:cs="Times New Roman"/>
                <w:sz w:val="24"/>
                <w:szCs w:val="24"/>
              </w:rPr>
              <w:t>.</w:t>
            </w:r>
          </w:p>
          <w:p w14:paraId="4F77A4F1"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Izveidota un iev</w:t>
            </w:r>
            <w:r w:rsidR="00021849">
              <w:rPr>
                <w:rFonts w:ascii="Times New Roman" w:hAnsi="Times New Roman" w:cs="Times New Roman"/>
                <w:sz w:val="24"/>
                <w:szCs w:val="24"/>
              </w:rPr>
              <w:t>i</w:t>
            </w:r>
            <w:r w:rsidRPr="537F66B2">
              <w:rPr>
                <w:rFonts w:ascii="Times New Roman" w:hAnsi="Times New Roman" w:cs="Times New Roman"/>
                <w:sz w:val="24"/>
                <w:szCs w:val="24"/>
              </w:rPr>
              <w:t>esta jauna skolēnu mācību sasniegumu vērtēšanas kārtība</w:t>
            </w:r>
            <w:r w:rsidR="0C6DBC70" w:rsidRPr="537F66B2">
              <w:rPr>
                <w:rFonts w:ascii="Times New Roman" w:hAnsi="Times New Roman" w:cs="Times New Roman"/>
                <w:sz w:val="24"/>
                <w:szCs w:val="24"/>
              </w:rPr>
              <w:t>26.09.2023.</w:t>
            </w:r>
            <w:r w:rsidR="047BE29D" w:rsidRPr="537F66B2">
              <w:rPr>
                <w:rFonts w:ascii="Times New Roman" w:hAnsi="Times New Roman" w:cs="Times New Roman"/>
                <w:sz w:val="24"/>
                <w:szCs w:val="24"/>
              </w:rPr>
              <w:t xml:space="preserve">, kura tika apspriesta </w:t>
            </w:r>
            <w:r w:rsidR="728A3D24" w:rsidRPr="537F66B2">
              <w:rPr>
                <w:rFonts w:ascii="Times New Roman" w:hAnsi="Times New Roman" w:cs="Times New Roman"/>
                <w:sz w:val="24"/>
                <w:szCs w:val="24"/>
              </w:rPr>
              <w:t>m</w:t>
            </w:r>
            <w:r w:rsidR="4983635A" w:rsidRPr="537F66B2">
              <w:rPr>
                <w:rFonts w:ascii="Times New Roman" w:hAnsi="Times New Roman" w:cs="Times New Roman"/>
                <w:sz w:val="24"/>
                <w:szCs w:val="24"/>
              </w:rPr>
              <w:t xml:space="preserve">ācību </w:t>
            </w:r>
            <w:r w:rsidR="047BE29D" w:rsidRPr="537F66B2">
              <w:rPr>
                <w:rFonts w:ascii="Times New Roman" w:hAnsi="Times New Roman" w:cs="Times New Roman"/>
                <w:sz w:val="24"/>
                <w:szCs w:val="24"/>
              </w:rPr>
              <w:t xml:space="preserve">jomu sēdēs un akceptēta </w:t>
            </w:r>
            <w:r w:rsidR="00021849">
              <w:rPr>
                <w:rFonts w:ascii="Times New Roman" w:hAnsi="Times New Roman" w:cs="Times New Roman"/>
                <w:sz w:val="24"/>
                <w:szCs w:val="24"/>
              </w:rPr>
              <w:t>P</w:t>
            </w:r>
            <w:r w:rsidR="047BE29D" w:rsidRPr="537F66B2">
              <w:rPr>
                <w:rFonts w:ascii="Times New Roman" w:hAnsi="Times New Roman" w:cs="Times New Roman"/>
                <w:sz w:val="24"/>
                <w:szCs w:val="24"/>
              </w:rPr>
              <w:t>edagoģiskā</w:t>
            </w:r>
            <w:r w:rsidR="00021849">
              <w:rPr>
                <w:rFonts w:ascii="Times New Roman" w:hAnsi="Times New Roman" w:cs="Times New Roman"/>
                <w:sz w:val="24"/>
                <w:szCs w:val="24"/>
              </w:rPr>
              <w:t>s</w:t>
            </w:r>
            <w:r w:rsidR="001F236E">
              <w:rPr>
                <w:rFonts w:ascii="Times New Roman" w:hAnsi="Times New Roman" w:cs="Times New Roman"/>
                <w:sz w:val="24"/>
                <w:szCs w:val="24"/>
              </w:rPr>
              <w:t xml:space="preserve"> </w:t>
            </w:r>
            <w:r w:rsidR="00021849">
              <w:rPr>
                <w:rFonts w:ascii="Times New Roman" w:hAnsi="Times New Roman" w:cs="Times New Roman"/>
                <w:sz w:val="24"/>
                <w:szCs w:val="24"/>
              </w:rPr>
              <w:t>padomes</w:t>
            </w:r>
            <w:r w:rsidR="047BE29D" w:rsidRPr="537F66B2">
              <w:rPr>
                <w:rFonts w:ascii="Times New Roman" w:hAnsi="Times New Roman" w:cs="Times New Roman"/>
                <w:sz w:val="24"/>
                <w:szCs w:val="24"/>
              </w:rPr>
              <w:t xml:space="preserve"> sēd</w:t>
            </w:r>
            <w:r w:rsidR="35CDCA6D" w:rsidRPr="537F66B2">
              <w:rPr>
                <w:rFonts w:ascii="Times New Roman" w:hAnsi="Times New Roman" w:cs="Times New Roman"/>
                <w:sz w:val="24"/>
                <w:szCs w:val="24"/>
              </w:rPr>
              <w:t>ē</w:t>
            </w:r>
            <w:r w:rsidR="047BE29D" w:rsidRPr="537F66B2">
              <w:rPr>
                <w:rFonts w:ascii="Times New Roman" w:hAnsi="Times New Roman" w:cs="Times New Roman"/>
                <w:sz w:val="24"/>
                <w:szCs w:val="24"/>
              </w:rPr>
              <w:t xml:space="preserve"> 2023.gada 8.augustā.</w:t>
            </w:r>
          </w:p>
        </w:tc>
      </w:tr>
      <w:tr w:rsidR="00635F4F" w14:paraId="26425DE8" w14:textId="77777777" w:rsidTr="0E61C79A">
        <w:tc>
          <w:tcPr>
            <w:tcW w:w="709" w:type="dxa"/>
            <w:tcBorders>
              <w:top w:val="single" w:sz="4" w:space="0" w:color="auto"/>
              <w:left w:val="single" w:sz="4" w:space="0" w:color="auto"/>
              <w:bottom w:val="single" w:sz="4" w:space="0" w:color="auto"/>
              <w:right w:val="single" w:sz="4" w:space="0" w:color="auto"/>
            </w:tcBorders>
          </w:tcPr>
          <w:p w14:paraId="550F12F3"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3.</w:t>
            </w:r>
          </w:p>
        </w:tc>
        <w:tc>
          <w:tcPr>
            <w:tcW w:w="2760" w:type="dxa"/>
            <w:tcBorders>
              <w:top w:val="single" w:sz="4" w:space="0" w:color="auto"/>
              <w:left w:val="single" w:sz="4" w:space="0" w:color="auto"/>
              <w:bottom w:val="single" w:sz="4" w:space="0" w:color="auto"/>
              <w:right w:val="single" w:sz="4" w:space="0" w:color="auto"/>
            </w:tcBorders>
            <w:hideMark/>
          </w:tcPr>
          <w:p w14:paraId="3E56CB6B"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Pozitīvas sadarbības nostiprināšana skolā, veidojot drošu un draudzīgu vidi.</w:t>
            </w:r>
          </w:p>
        </w:tc>
        <w:tc>
          <w:tcPr>
            <w:tcW w:w="2565" w:type="dxa"/>
            <w:tcBorders>
              <w:top w:val="single" w:sz="4" w:space="0" w:color="auto"/>
              <w:left w:val="single" w:sz="4" w:space="0" w:color="auto"/>
              <w:bottom w:val="single" w:sz="4" w:space="0" w:color="auto"/>
              <w:right w:val="single" w:sz="4" w:space="0" w:color="auto"/>
            </w:tcBorders>
          </w:tcPr>
          <w:p w14:paraId="22C6AB3A" w14:textId="77777777" w:rsidR="00585E9A" w:rsidRDefault="00204ADF" w:rsidP="008079DF">
            <w:pPr>
              <w:pStyle w:val="Sarakstarindkopa"/>
              <w:ind w:left="0"/>
              <w:rPr>
                <w:rFonts w:ascii="Times New Roman" w:hAnsi="Times New Roman" w:cs="Times New Roman"/>
                <w:sz w:val="24"/>
                <w:szCs w:val="24"/>
              </w:rPr>
            </w:pPr>
            <w:r w:rsidRPr="537F66B2">
              <w:rPr>
                <w:rFonts w:ascii="Times New Roman" w:hAnsi="Times New Roman" w:cs="Times New Roman"/>
                <w:sz w:val="24"/>
                <w:szCs w:val="24"/>
              </w:rPr>
              <w:t>Veiksmīga skolēnu un skolotāju sadarbība</w:t>
            </w:r>
            <w:r w:rsidR="58B97A62" w:rsidRPr="537F66B2">
              <w:rPr>
                <w:rFonts w:ascii="Times New Roman" w:hAnsi="Times New Roman" w:cs="Times New Roman"/>
                <w:sz w:val="24"/>
                <w:szCs w:val="24"/>
              </w:rPr>
              <w:t>,</w:t>
            </w:r>
            <w:r w:rsidR="73B2392C" w:rsidRPr="537F66B2">
              <w:rPr>
                <w:rFonts w:ascii="Times New Roman" w:hAnsi="Times New Roman" w:cs="Times New Roman"/>
                <w:sz w:val="24"/>
                <w:szCs w:val="24"/>
              </w:rPr>
              <w:t xml:space="preserve"> veidojot pozitīvo gaisotni skolā un stiprinot skolas kolektīvā vie</w:t>
            </w:r>
            <w:r w:rsidR="714C6734" w:rsidRPr="537F66B2">
              <w:rPr>
                <w:rFonts w:ascii="Times New Roman" w:hAnsi="Times New Roman" w:cs="Times New Roman"/>
                <w:sz w:val="24"/>
                <w:szCs w:val="24"/>
              </w:rPr>
              <w:t>notību un saliedētību.</w:t>
            </w:r>
          </w:p>
        </w:tc>
        <w:tc>
          <w:tcPr>
            <w:tcW w:w="4069" w:type="dxa"/>
            <w:tcBorders>
              <w:top w:val="single" w:sz="4" w:space="0" w:color="auto"/>
              <w:left w:val="single" w:sz="4" w:space="0" w:color="auto"/>
              <w:bottom w:val="single" w:sz="4" w:space="0" w:color="auto"/>
              <w:right w:val="single" w:sz="4" w:space="0" w:color="auto"/>
            </w:tcBorders>
          </w:tcPr>
          <w:p w14:paraId="3AA3A45E"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Sasniegts</w:t>
            </w:r>
            <w:r w:rsidR="4C0BED80" w:rsidRPr="537F66B2">
              <w:rPr>
                <w:rFonts w:ascii="Times New Roman" w:hAnsi="Times New Roman" w:cs="Times New Roman"/>
                <w:sz w:val="24"/>
                <w:szCs w:val="24"/>
              </w:rPr>
              <w:t>.</w:t>
            </w:r>
          </w:p>
          <w:p w14:paraId="32E56AE3"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Savlaicīgi tiek izvērtēti riski un veikti nepieciešamie uzlabojumi fiziskās un emocionālās drošības nodroši</w:t>
            </w:r>
            <w:r w:rsidR="5CBEFB2A" w:rsidRPr="537F66B2">
              <w:rPr>
                <w:rFonts w:ascii="Times New Roman" w:hAnsi="Times New Roman" w:cs="Times New Roman"/>
                <w:sz w:val="24"/>
                <w:szCs w:val="24"/>
              </w:rPr>
              <w:t>nāš</w:t>
            </w:r>
            <w:r w:rsidRPr="537F66B2">
              <w:rPr>
                <w:rFonts w:ascii="Times New Roman" w:hAnsi="Times New Roman" w:cs="Times New Roman"/>
                <w:sz w:val="24"/>
                <w:szCs w:val="24"/>
              </w:rPr>
              <w:t>anai</w:t>
            </w:r>
            <w:r w:rsidR="2D6C58FE" w:rsidRPr="537F66B2">
              <w:rPr>
                <w:rFonts w:ascii="Times New Roman" w:hAnsi="Times New Roman" w:cs="Times New Roman"/>
                <w:sz w:val="24"/>
                <w:szCs w:val="24"/>
              </w:rPr>
              <w:t>.</w:t>
            </w:r>
            <w:r w:rsidR="008CA4D6" w:rsidRPr="537F66B2">
              <w:rPr>
                <w:rFonts w:ascii="Times New Roman" w:hAnsi="Times New Roman" w:cs="Times New Roman"/>
                <w:sz w:val="24"/>
                <w:szCs w:val="24"/>
              </w:rPr>
              <w:t xml:space="preserve"> Edurio aptaujas rezultāti liecina</w:t>
            </w:r>
            <w:r w:rsidR="7692347A" w:rsidRPr="537F66B2">
              <w:rPr>
                <w:rFonts w:ascii="Times New Roman" w:hAnsi="Times New Roman" w:cs="Times New Roman"/>
                <w:sz w:val="24"/>
                <w:szCs w:val="24"/>
              </w:rPr>
              <w:t xml:space="preserve">, ka skolā gandrīz visi </w:t>
            </w:r>
            <w:r w:rsidR="25597DD4" w:rsidRPr="537F66B2">
              <w:rPr>
                <w:rFonts w:ascii="Times New Roman" w:hAnsi="Times New Roman" w:cs="Times New Roman"/>
                <w:sz w:val="24"/>
                <w:szCs w:val="24"/>
              </w:rPr>
              <w:t>jūtas droši fiziski un emocionāli.</w:t>
            </w:r>
          </w:p>
        </w:tc>
      </w:tr>
      <w:tr w:rsidR="00635F4F" w14:paraId="247BCAEC" w14:textId="77777777" w:rsidTr="0E61C79A">
        <w:tc>
          <w:tcPr>
            <w:tcW w:w="709" w:type="dxa"/>
            <w:tcBorders>
              <w:top w:val="single" w:sz="4" w:space="0" w:color="auto"/>
              <w:left w:val="single" w:sz="4" w:space="0" w:color="auto"/>
              <w:bottom w:val="single" w:sz="4" w:space="0" w:color="auto"/>
              <w:right w:val="single" w:sz="4" w:space="0" w:color="auto"/>
            </w:tcBorders>
          </w:tcPr>
          <w:p w14:paraId="5B196625"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4.</w:t>
            </w:r>
          </w:p>
        </w:tc>
        <w:tc>
          <w:tcPr>
            <w:tcW w:w="2760" w:type="dxa"/>
            <w:tcBorders>
              <w:top w:val="single" w:sz="4" w:space="0" w:color="auto"/>
              <w:left w:val="single" w:sz="4" w:space="0" w:color="auto"/>
              <w:bottom w:val="single" w:sz="4" w:space="0" w:color="auto"/>
              <w:right w:val="single" w:sz="4" w:space="0" w:color="auto"/>
            </w:tcBorders>
          </w:tcPr>
          <w:p w14:paraId="7870839D"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Administratīvā darba organizēšana mācību satura īstenošanai.</w:t>
            </w:r>
          </w:p>
        </w:tc>
        <w:tc>
          <w:tcPr>
            <w:tcW w:w="2565" w:type="dxa"/>
            <w:tcBorders>
              <w:top w:val="single" w:sz="4" w:space="0" w:color="auto"/>
              <w:left w:val="single" w:sz="4" w:space="0" w:color="auto"/>
              <w:bottom w:val="single" w:sz="4" w:space="0" w:color="auto"/>
              <w:right w:val="single" w:sz="4" w:space="0" w:color="auto"/>
            </w:tcBorders>
          </w:tcPr>
          <w:p w14:paraId="0F7606A3" w14:textId="77777777" w:rsidR="00585E9A" w:rsidRDefault="00204ADF" w:rsidP="008079DF">
            <w:pPr>
              <w:pStyle w:val="Sarakstarindkopa"/>
              <w:ind w:left="0"/>
              <w:rPr>
                <w:rFonts w:ascii="Times New Roman" w:hAnsi="Times New Roman" w:cs="Times New Roman"/>
                <w:sz w:val="24"/>
                <w:szCs w:val="24"/>
              </w:rPr>
            </w:pPr>
            <w:r w:rsidRPr="537F66B2">
              <w:rPr>
                <w:rFonts w:ascii="Times New Roman" w:hAnsi="Times New Roman" w:cs="Times New Roman"/>
                <w:sz w:val="24"/>
                <w:szCs w:val="24"/>
              </w:rPr>
              <w:t>Efektīva administratīvā darba organizēšana, lai nodrošinātu veiksmīgu mācību</w:t>
            </w:r>
            <w:r w:rsidR="008079DF">
              <w:rPr>
                <w:rFonts w:ascii="Times New Roman" w:hAnsi="Times New Roman" w:cs="Times New Roman"/>
                <w:sz w:val="24"/>
                <w:szCs w:val="24"/>
              </w:rPr>
              <w:t xml:space="preserve"> </w:t>
            </w:r>
            <w:r w:rsidRPr="537F66B2">
              <w:rPr>
                <w:rFonts w:ascii="Times New Roman" w:hAnsi="Times New Roman" w:cs="Times New Roman"/>
                <w:sz w:val="24"/>
                <w:szCs w:val="24"/>
              </w:rPr>
              <w:t>satura</w:t>
            </w:r>
            <w:r w:rsidR="7B3AD6F4" w:rsidRPr="537F66B2">
              <w:rPr>
                <w:rFonts w:ascii="Times New Roman" w:hAnsi="Times New Roman" w:cs="Times New Roman"/>
                <w:sz w:val="24"/>
                <w:szCs w:val="24"/>
              </w:rPr>
              <w:t xml:space="preserve"> īstenošanu.</w:t>
            </w:r>
          </w:p>
        </w:tc>
        <w:tc>
          <w:tcPr>
            <w:tcW w:w="4069" w:type="dxa"/>
            <w:tcBorders>
              <w:top w:val="single" w:sz="4" w:space="0" w:color="auto"/>
              <w:left w:val="single" w:sz="4" w:space="0" w:color="auto"/>
              <w:bottom w:val="single" w:sz="4" w:space="0" w:color="auto"/>
              <w:right w:val="single" w:sz="4" w:space="0" w:color="auto"/>
            </w:tcBorders>
          </w:tcPr>
          <w:p w14:paraId="3DE96492"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Sasniegts</w:t>
            </w:r>
            <w:r w:rsidR="3C2B753C" w:rsidRPr="537F66B2">
              <w:rPr>
                <w:rFonts w:ascii="Times New Roman" w:hAnsi="Times New Roman" w:cs="Times New Roman"/>
                <w:sz w:val="24"/>
                <w:szCs w:val="24"/>
              </w:rPr>
              <w:t>.</w:t>
            </w:r>
            <w:r w:rsidR="35F586BC" w:rsidRPr="537F66B2">
              <w:rPr>
                <w:rFonts w:ascii="Times New Roman" w:hAnsi="Times New Roman" w:cs="Times New Roman"/>
                <w:sz w:val="24"/>
                <w:szCs w:val="24"/>
              </w:rPr>
              <w:t xml:space="preserve"> </w:t>
            </w:r>
          </w:p>
          <w:p w14:paraId="3DC40836" w14:textId="77777777" w:rsidR="00585E9A" w:rsidRDefault="00204ADF" w:rsidP="537F66B2">
            <w:pPr>
              <w:pStyle w:val="Sarakstarindkopa"/>
              <w:ind w:left="0"/>
              <w:jc w:val="both"/>
              <w:rPr>
                <w:rFonts w:ascii="Times New Roman" w:hAnsi="Times New Roman" w:cs="Times New Roman"/>
                <w:sz w:val="24"/>
                <w:szCs w:val="24"/>
              </w:rPr>
            </w:pPr>
            <w:r w:rsidRPr="537F66B2">
              <w:rPr>
                <w:rFonts w:ascii="Times New Roman" w:hAnsi="Times New Roman" w:cs="Times New Roman"/>
                <w:sz w:val="24"/>
                <w:szCs w:val="24"/>
              </w:rPr>
              <w:t xml:space="preserve">Nodrošināta </w:t>
            </w:r>
            <w:r w:rsidRPr="537F66B2">
              <w:rPr>
                <w:rFonts w:ascii="Times New Roman" w:hAnsi="Times New Roman" w:cs="Times New Roman"/>
                <w:sz w:val="24"/>
                <w:szCs w:val="24"/>
              </w:rPr>
              <w:t>savstarpējā komunik</w:t>
            </w:r>
            <w:r w:rsidR="27642864" w:rsidRPr="537F66B2">
              <w:rPr>
                <w:rFonts w:ascii="Times New Roman" w:hAnsi="Times New Roman" w:cs="Times New Roman"/>
                <w:sz w:val="24"/>
                <w:szCs w:val="24"/>
              </w:rPr>
              <w:t>ācija. Darbs tiek plānots, nodroš</w:t>
            </w:r>
            <w:r w:rsidR="5924C506" w:rsidRPr="537F66B2">
              <w:rPr>
                <w:rFonts w:ascii="Times New Roman" w:hAnsi="Times New Roman" w:cs="Times New Roman"/>
                <w:sz w:val="24"/>
                <w:szCs w:val="24"/>
              </w:rPr>
              <w:t>ināts optimāls stundu saraksts un telpu noslogojums</w:t>
            </w:r>
            <w:r w:rsidR="57155138" w:rsidRPr="537F66B2">
              <w:rPr>
                <w:rFonts w:ascii="Times New Roman" w:hAnsi="Times New Roman" w:cs="Times New Roman"/>
                <w:sz w:val="24"/>
                <w:szCs w:val="24"/>
              </w:rPr>
              <w:t xml:space="preserve">, lai </w:t>
            </w:r>
            <w:r w:rsidR="5924C506" w:rsidRPr="537F66B2">
              <w:rPr>
                <w:rFonts w:ascii="Times New Roman" w:hAnsi="Times New Roman" w:cs="Times New Roman"/>
                <w:sz w:val="24"/>
                <w:szCs w:val="24"/>
              </w:rPr>
              <w:t xml:space="preserve">atbalstītu </w:t>
            </w:r>
            <w:r w:rsidR="466D8496" w:rsidRPr="537F66B2">
              <w:rPr>
                <w:rFonts w:ascii="Times New Roman" w:hAnsi="Times New Roman" w:cs="Times New Roman"/>
                <w:sz w:val="24"/>
                <w:szCs w:val="24"/>
              </w:rPr>
              <w:t>mācību</w:t>
            </w:r>
            <w:r w:rsidR="5924C506" w:rsidRPr="537F66B2">
              <w:rPr>
                <w:rFonts w:ascii="Times New Roman" w:hAnsi="Times New Roman" w:cs="Times New Roman"/>
                <w:sz w:val="24"/>
                <w:szCs w:val="24"/>
              </w:rPr>
              <w:t xml:space="preserve"> satura īs</w:t>
            </w:r>
            <w:r w:rsidR="5A4A4E3B" w:rsidRPr="537F66B2">
              <w:rPr>
                <w:rFonts w:ascii="Times New Roman" w:hAnsi="Times New Roman" w:cs="Times New Roman"/>
                <w:sz w:val="24"/>
                <w:szCs w:val="24"/>
              </w:rPr>
              <w:t>tenošanu.</w:t>
            </w:r>
          </w:p>
        </w:tc>
      </w:tr>
    </w:tbl>
    <w:p w14:paraId="3C248844" w14:textId="77777777" w:rsidR="008079DF" w:rsidRPr="008079DF" w:rsidRDefault="008079DF" w:rsidP="008079DF">
      <w:pPr>
        <w:tabs>
          <w:tab w:val="left" w:pos="426"/>
        </w:tabs>
        <w:spacing w:after="0" w:line="240" w:lineRule="auto"/>
        <w:ind w:left="360"/>
        <w:jc w:val="both"/>
        <w:rPr>
          <w:rFonts w:ascii="Times New Roman" w:hAnsi="Times New Roman" w:cs="Times New Roman"/>
          <w:b/>
          <w:bCs/>
          <w:sz w:val="24"/>
          <w:szCs w:val="24"/>
        </w:rPr>
      </w:pPr>
    </w:p>
    <w:p w14:paraId="608C6BF2" w14:textId="77777777" w:rsidR="00166882" w:rsidRPr="008079DF" w:rsidRDefault="00204ADF" w:rsidP="00CE4EDB">
      <w:pPr>
        <w:pStyle w:val="Sarakstarindkopa"/>
        <w:numPr>
          <w:ilvl w:val="0"/>
          <w:numId w:val="10"/>
        </w:numPr>
        <w:tabs>
          <w:tab w:val="left" w:pos="426"/>
        </w:tabs>
        <w:spacing w:after="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Elementu</w:t>
      </w:r>
      <w:r w:rsidRPr="008079DF">
        <w:rPr>
          <w:rFonts w:ascii="Times New Roman" w:hAnsi="Times New Roman" w:cs="Times New Roman"/>
          <w:b/>
          <w:bCs/>
          <w:sz w:val="24"/>
          <w:szCs w:val="24"/>
        </w:rPr>
        <w:t xml:space="preserve"> </w:t>
      </w:r>
      <w:r w:rsidR="351E6B89" w:rsidRPr="008079DF">
        <w:rPr>
          <w:rFonts w:ascii="Times New Roman" w:hAnsi="Times New Roman" w:cs="Times New Roman"/>
          <w:b/>
          <w:bCs/>
          <w:sz w:val="24"/>
          <w:szCs w:val="24"/>
        </w:rPr>
        <w:t>izvērtējums</w:t>
      </w:r>
    </w:p>
    <w:p w14:paraId="06161B8D" w14:textId="77777777" w:rsidR="001119AF" w:rsidRDefault="00204ADF" w:rsidP="00F32D47">
      <w:pPr>
        <w:pStyle w:val="Sarakstarindkopa"/>
        <w:numPr>
          <w:ilvl w:val="1"/>
          <w:numId w:val="10"/>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Elementa</w:t>
      </w:r>
      <w:r w:rsidRPr="0E61C79A">
        <w:rPr>
          <w:rFonts w:ascii="Times New Roman" w:hAnsi="Times New Roman" w:cs="Times New Roman"/>
          <w:b/>
          <w:bCs/>
          <w:sz w:val="24"/>
          <w:szCs w:val="24"/>
        </w:rPr>
        <w:t xml:space="preserve"> </w:t>
      </w:r>
      <w:r w:rsidR="48498D83" w:rsidRPr="0E61C79A">
        <w:rPr>
          <w:rFonts w:ascii="Times New Roman" w:hAnsi="Times New Roman" w:cs="Times New Roman"/>
          <w:b/>
          <w:bCs/>
          <w:sz w:val="24"/>
          <w:szCs w:val="24"/>
        </w:rPr>
        <w:t>“Mācīšana un mācīšanās” kvantitatīvais un kvalitatīvais izvērtējums</w:t>
      </w:r>
    </w:p>
    <w:p w14:paraId="192BB4A3" w14:textId="77777777" w:rsidR="0E61C79A" w:rsidRDefault="0E61C79A" w:rsidP="0E61C79A">
      <w:pPr>
        <w:pStyle w:val="Sarakstarindkopa"/>
        <w:spacing w:after="0" w:line="240" w:lineRule="auto"/>
        <w:ind w:left="502"/>
        <w:jc w:val="both"/>
        <w:rPr>
          <w:rFonts w:ascii="Times New Roman" w:hAnsi="Times New Roman" w:cs="Times New Roman"/>
          <w:b/>
          <w:bCs/>
          <w:sz w:val="24"/>
          <w:szCs w:val="24"/>
        </w:rPr>
      </w:pPr>
    </w:p>
    <w:p w14:paraId="3CBD7E79" w14:textId="77777777" w:rsidR="001119AF" w:rsidRPr="006009B0" w:rsidRDefault="00204ADF" w:rsidP="00C75932">
      <w:pPr>
        <w:pStyle w:val="Sarakstarindkopa"/>
        <w:numPr>
          <w:ilvl w:val="2"/>
          <w:numId w:val="10"/>
        </w:numPr>
        <w:spacing w:after="0" w:line="240" w:lineRule="auto"/>
        <w:ind w:left="0" w:firstLine="0"/>
        <w:jc w:val="both"/>
        <w:rPr>
          <w:rFonts w:ascii="Times New Roman" w:hAnsi="Times New Roman" w:cs="Times New Roman"/>
          <w:sz w:val="24"/>
          <w:szCs w:val="24"/>
        </w:rPr>
      </w:pPr>
      <w:r w:rsidRPr="180A4286">
        <w:rPr>
          <w:rFonts w:ascii="Times New Roman" w:hAnsi="Times New Roman" w:cs="Times New Roman"/>
          <w:sz w:val="24"/>
          <w:szCs w:val="24"/>
        </w:rPr>
        <w:t>Informācija par izglītības iestādes vadības mērķiem un sasniegtajiem rezultātiem mācību stundu/nodarbību vērošanā 2023./2024.m.g:</w:t>
      </w:r>
    </w:p>
    <w:p w14:paraId="4CA9B6B5" w14:textId="77777777" w:rsidR="0D9B886E" w:rsidRDefault="00204ADF" w:rsidP="1EAB4632">
      <w:pPr>
        <w:spacing w:after="0" w:line="240" w:lineRule="auto"/>
        <w:jc w:val="both"/>
        <w:rPr>
          <w:rFonts w:ascii="Times New Roman" w:eastAsia="Times New Roman" w:hAnsi="Times New Roman" w:cs="Times New Roman"/>
          <w:sz w:val="24"/>
          <w:szCs w:val="24"/>
        </w:rPr>
      </w:pPr>
      <w:r w:rsidRPr="1EAB4632">
        <w:rPr>
          <w:rFonts w:ascii="Times New Roman" w:eastAsia="Times New Roman" w:hAnsi="Times New Roman" w:cs="Times New Roman"/>
          <w:sz w:val="24"/>
          <w:szCs w:val="24"/>
        </w:rPr>
        <w:t>Vadības mērķi stundu vērošanā:</w:t>
      </w:r>
    </w:p>
    <w:p w14:paraId="25D313EC" w14:textId="77777777" w:rsidR="0D9B886E" w:rsidRDefault="00204ADF" w:rsidP="00F32D47">
      <w:pPr>
        <w:pStyle w:val="Sarakstarindkopa"/>
        <w:numPr>
          <w:ilvl w:val="0"/>
          <w:numId w:val="8"/>
        </w:numPr>
        <w:spacing w:after="0" w:line="240" w:lineRule="auto"/>
        <w:jc w:val="both"/>
        <w:rPr>
          <w:rFonts w:ascii="Times New Roman" w:eastAsia="Times New Roman" w:hAnsi="Times New Roman" w:cs="Times New Roman"/>
          <w:sz w:val="24"/>
          <w:szCs w:val="24"/>
        </w:rPr>
      </w:pPr>
      <w:r w:rsidRPr="436DCD60">
        <w:rPr>
          <w:rFonts w:ascii="Times New Roman" w:eastAsia="Times New Roman" w:hAnsi="Times New Roman" w:cs="Times New Roman"/>
          <w:sz w:val="24"/>
          <w:szCs w:val="24"/>
        </w:rPr>
        <w:t xml:space="preserve">Pilnveidot darba organizācijas formas stundās: </w:t>
      </w:r>
      <w:r w:rsidR="3703EE41" w:rsidRPr="436DCD60">
        <w:rPr>
          <w:rFonts w:ascii="Times New Roman" w:eastAsia="Times New Roman" w:hAnsi="Times New Roman" w:cs="Times New Roman"/>
          <w:sz w:val="24"/>
          <w:szCs w:val="24"/>
        </w:rPr>
        <w:t>noteikt sasniedzamais rezultāts ne tikai stundai, bet</w:t>
      </w:r>
      <w:r w:rsidR="419B3C70" w:rsidRPr="436DCD60">
        <w:rPr>
          <w:rFonts w:ascii="Times New Roman" w:eastAsia="Times New Roman" w:hAnsi="Times New Roman" w:cs="Times New Roman"/>
          <w:sz w:val="24"/>
          <w:szCs w:val="24"/>
        </w:rPr>
        <w:t xml:space="preserve"> arī valodai; i</w:t>
      </w:r>
      <w:r w:rsidRPr="436DCD60">
        <w:rPr>
          <w:rFonts w:ascii="Times New Roman" w:eastAsia="Times New Roman" w:hAnsi="Times New Roman" w:cs="Times New Roman"/>
          <w:sz w:val="24"/>
          <w:szCs w:val="24"/>
        </w:rPr>
        <w:t>ndividuālais darbs, darbs mazajās grupās, pāros, kuras bieži tiek veidotas pēc skolēnu interesēm un spējām, skolēniem iespēja sekot savai int</w:t>
      </w:r>
      <w:r w:rsidRPr="436DCD60">
        <w:rPr>
          <w:rFonts w:ascii="Times New Roman" w:eastAsia="Times New Roman" w:hAnsi="Times New Roman" w:cs="Times New Roman"/>
          <w:sz w:val="24"/>
          <w:szCs w:val="24"/>
        </w:rPr>
        <w:t>eresei, padziļināti izpētīt kādu tematu, kā arī attīstīt sadarbības prasmes.</w:t>
      </w:r>
    </w:p>
    <w:p w14:paraId="2DB01A3B" w14:textId="77777777" w:rsidR="0D9B886E" w:rsidRDefault="00204ADF" w:rsidP="00F32D47">
      <w:pPr>
        <w:pStyle w:val="Sarakstarindkopa"/>
        <w:numPr>
          <w:ilvl w:val="0"/>
          <w:numId w:val="8"/>
        </w:numPr>
        <w:spacing w:after="0" w:line="240" w:lineRule="auto"/>
        <w:jc w:val="both"/>
        <w:rPr>
          <w:rFonts w:ascii="Times New Roman" w:eastAsia="Times New Roman" w:hAnsi="Times New Roman" w:cs="Times New Roman"/>
          <w:sz w:val="24"/>
          <w:szCs w:val="24"/>
        </w:rPr>
      </w:pPr>
      <w:r w:rsidRPr="436DCD60">
        <w:rPr>
          <w:rFonts w:ascii="Times New Roman" w:eastAsia="Times New Roman" w:hAnsi="Times New Roman" w:cs="Times New Roman"/>
          <w:sz w:val="24"/>
          <w:szCs w:val="24"/>
        </w:rPr>
        <w:t>Stundu laikā pilnveidot diferenciāciju un individualizāciju, pielāgot uzdevumus skolēnu vecumposmam un interesēm, ņemt vērā skolēnu iepriekšējās zināšanas un prasmes.</w:t>
      </w:r>
    </w:p>
    <w:p w14:paraId="57EB0693" w14:textId="77777777" w:rsidR="000F2CA5" w:rsidRDefault="00204ADF" w:rsidP="00F32D47">
      <w:pPr>
        <w:pStyle w:val="Sarakstarindkopa"/>
        <w:numPr>
          <w:ilvl w:val="0"/>
          <w:numId w:val="8"/>
        </w:numPr>
        <w:spacing w:after="0" w:line="240" w:lineRule="auto"/>
        <w:jc w:val="both"/>
        <w:rPr>
          <w:rFonts w:ascii="Times New Roman" w:eastAsia="Times New Roman" w:hAnsi="Times New Roman" w:cs="Times New Roman"/>
          <w:color w:val="000000" w:themeColor="text1"/>
          <w:sz w:val="24"/>
          <w:szCs w:val="24"/>
        </w:rPr>
      </w:pPr>
      <w:r w:rsidRPr="180A4286">
        <w:rPr>
          <w:rFonts w:ascii="Times New Roman" w:eastAsia="Times New Roman" w:hAnsi="Times New Roman" w:cs="Times New Roman"/>
          <w:color w:val="000000" w:themeColor="text1"/>
          <w:sz w:val="24"/>
          <w:szCs w:val="24"/>
        </w:rPr>
        <w:t>Stundu vēroš</w:t>
      </w:r>
      <w:r w:rsidRPr="180A4286">
        <w:rPr>
          <w:rFonts w:ascii="Times New Roman" w:eastAsia="Times New Roman" w:hAnsi="Times New Roman" w:cs="Times New Roman"/>
          <w:color w:val="000000" w:themeColor="text1"/>
          <w:sz w:val="24"/>
          <w:szCs w:val="24"/>
        </w:rPr>
        <w:t>ana kā datu avots un atbalsts pārējā uz mācībām latviešu valodā (7.klasēs), vienotas skolas ietvaros.</w:t>
      </w:r>
      <w:r w:rsidR="29CE0F2B" w:rsidRPr="180A4286">
        <w:rPr>
          <w:rFonts w:ascii="Times New Roman" w:eastAsia="Times New Roman" w:hAnsi="Times New Roman" w:cs="Times New Roman"/>
          <w:color w:val="000000" w:themeColor="text1"/>
          <w:sz w:val="24"/>
          <w:szCs w:val="24"/>
        </w:rPr>
        <w:t xml:space="preserve"> Sarunas tehnika skolēniem stundā.</w:t>
      </w:r>
    </w:p>
    <w:p w14:paraId="6E6817A1" w14:textId="77777777" w:rsidR="638D1A0A" w:rsidRDefault="00204ADF" w:rsidP="003026BB">
      <w:pPr>
        <w:spacing w:before="200" w:after="0" w:line="240" w:lineRule="auto"/>
        <w:jc w:val="both"/>
        <w:rPr>
          <w:rFonts w:ascii="Times New Roman" w:eastAsia="Times New Roman" w:hAnsi="Times New Roman" w:cs="Times New Roman"/>
          <w:color w:val="000000" w:themeColor="text1"/>
          <w:sz w:val="24"/>
          <w:szCs w:val="24"/>
        </w:rPr>
      </w:pPr>
      <w:r w:rsidRPr="180A4286">
        <w:rPr>
          <w:rFonts w:ascii="Times New Roman" w:eastAsia="Times New Roman" w:hAnsi="Times New Roman" w:cs="Times New Roman"/>
          <w:color w:val="000000" w:themeColor="text1"/>
          <w:sz w:val="24"/>
          <w:szCs w:val="24"/>
        </w:rPr>
        <w:lastRenderedPageBreak/>
        <w:t xml:space="preserve">Apkopojot sasniegtos rezultātus, var secināt, kā </w:t>
      </w:r>
      <w:r w:rsidR="08E2A2F9" w:rsidRPr="180A4286">
        <w:rPr>
          <w:rFonts w:ascii="Times New Roman" w:eastAsia="Times New Roman" w:hAnsi="Times New Roman" w:cs="Times New Roman"/>
          <w:color w:val="000000" w:themeColor="text1"/>
          <w:sz w:val="24"/>
          <w:szCs w:val="24"/>
        </w:rPr>
        <w:t>p</w:t>
      </w:r>
      <w:r w:rsidR="08E2A2F9" w:rsidRPr="180A4286">
        <w:rPr>
          <w:rFonts w:ascii="Times New Roman" w:eastAsia="Times New Roman" w:hAnsi="Times New Roman" w:cs="Times New Roman"/>
          <w:sz w:val="24"/>
          <w:szCs w:val="24"/>
        </w:rPr>
        <w:t>edagogi plāno mācību un audzināšanas procesu un to īsteno gandrīz efektīvi (AS vērotajās mācību stundās), katrā stundā ir noteikts sasniedzamais rezultāts</w:t>
      </w:r>
      <w:r w:rsidR="18B64094" w:rsidRPr="180A4286">
        <w:rPr>
          <w:rFonts w:ascii="Times New Roman" w:eastAsia="Times New Roman" w:hAnsi="Times New Roman" w:cs="Times New Roman"/>
          <w:sz w:val="24"/>
          <w:szCs w:val="24"/>
        </w:rPr>
        <w:t>.</w:t>
      </w:r>
      <w:r w:rsidR="08E2A2F9" w:rsidRPr="180A4286">
        <w:rPr>
          <w:rFonts w:ascii="Times New Roman" w:eastAsia="Times New Roman" w:hAnsi="Times New Roman" w:cs="Times New Roman"/>
          <w:sz w:val="24"/>
          <w:szCs w:val="24"/>
        </w:rPr>
        <w:t xml:space="preserve"> Mācību stundā tiek izmantotas dažādas metodes, metodiskie paņēmieni, kuri virza uz sasniedzamo rezultātu</w:t>
      </w:r>
      <w:r w:rsidR="2DC26B57" w:rsidRPr="180A4286">
        <w:rPr>
          <w:rFonts w:ascii="Times New Roman" w:eastAsia="Times New Roman" w:hAnsi="Times New Roman" w:cs="Times New Roman"/>
          <w:sz w:val="24"/>
          <w:szCs w:val="24"/>
        </w:rPr>
        <w:t>. Latviešu valoda mācību procesā 7. klasēs.</w:t>
      </w:r>
      <w:r w:rsidR="6E710CE1" w:rsidRPr="180A4286">
        <w:rPr>
          <w:rFonts w:ascii="Times New Roman" w:eastAsia="Times New Roman" w:hAnsi="Times New Roman" w:cs="Times New Roman"/>
          <w:sz w:val="24"/>
          <w:szCs w:val="24"/>
        </w:rPr>
        <w:t xml:space="preserve"> </w:t>
      </w:r>
      <w:r w:rsidR="6E710CE1" w:rsidRPr="180A4286">
        <w:rPr>
          <w:rFonts w:ascii="Times New Roman" w:eastAsia="Times New Roman" w:hAnsi="Times New Roman" w:cs="Times New Roman"/>
          <w:color w:val="000000" w:themeColor="text1"/>
          <w:sz w:val="24"/>
          <w:szCs w:val="24"/>
        </w:rPr>
        <w:t>LV mācību procesā ietilpst:</w:t>
      </w:r>
    </w:p>
    <w:p w14:paraId="2A5F80B6" w14:textId="77777777" w:rsidR="6E710CE1" w:rsidRDefault="00204ADF" w:rsidP="001F236E">
      <w:pPr>
        <w:pStyle w:val="Sarakstarindkopa"/>
        <w:numPr>
          <w:ilvl w:val="0"/>
          <w:numId w:val="15"/>
        </w:numPr>
        <w:spacing w:before="200" w:after="0" w:line="240" w:lineRule="auto"/>
        <w:jc w:val="both"/>
        <w:rPr>
          <w:rFonts w:ascii="Times New Roman" w:eastAsia="Times New Roman" w:hAnsi="Times New Roman" w:cs="Times New Roman"/>
          <w:color w:val="000000" w:themeColor="text1"/>
          <w:sz w:val="24"/>
          <w:szCs w:val="24"/>
        </w:rPr>
      </w:pPr>
      <w:r w:rsidRPr="436DCD60">
        <w:rPr>
          <w:rFonts w:ascii="Times New Roman" w:eastAsia="Times New Roman" w:hAnsi="Times New Roman" w:cs="Times New Roman"/>
          <w:color w:val="000000" w:themeColor="text1"/>
          <w:sz w:val="24"/>
          <w:szCs w:val="24"/>
        </w:rPr>
        <w:t>Sarunas tehnika (skolotājs)</w:t>
      </w:r>
    </w:p>
    <w:p w14:paraId="2CD99E76" w14:textId="77777777" w:rsidR="6E710CE1" w:rsidRDefault="00204ADF" w:rsidP="001F236E">
      <w:pPr>
        <w:pStyle w:val="Sarakstarindkopa"/>
        <w:numPr>
          <w:ilvl w:val="0"/>
          <w:numId w:val="15"/>
        </w:numPr>
        <w:spacing w:before="200" w:after="0" w:line="240" w:lineRule="auto"/>
        <w:jc w:val="both"/>
        <w:rPr>
          <w:rFonts w:ascii="Times New Roman" w:eastAsia="Times New Roman" w:hAnsi="Times New Roman" w:cs="Times New Roman"/>
          <w:color w:val="000000" w:themeColor="text1"/>
          <w:sz w:val="24"/>
          <w:szCs w:val="24"/>
        </w:rPr>
      </w:pPr>
      <w:r w:rsidRPr="436DCD60">
        <w:rPr>
          <w:rFonts w:ascii="Times New Roman" w:eastAsia="Times New Roman" w:hAnsi="Times New Roman" w:cs="Times New Roman"/>
          <w:color w:val="000000" w:themeColor="text1"/>
          <w:sz w:val="24"/>
          <w:szCs w:val="24"/>
        </w:rPr>
        <w:t>Sarunas tehnika (skolēni)</w:t>
      </w:r>
    </w:p>
    <w:p w14:paraId="33A0CE43" w14:textId="77777777" w:rsidR="6E710CE1" w:rsidRDefault="00204ADF" w:rsidP="001F236E">
      <w:pPr>
        <w:pStyle w:val="Sarakstarindkopa"/>
        <w:numPr>
          <w:ilvl w:val="0"/>
          <w:numId w:val="15"/>
        </w:numPr>
        <w:spacing w:before="200" w:after="0" w:line="240" w:lineRule="auto"/>
        <w:jc w:val="both"/>
        <w:rPr>
          <w:rFonts w:ascii="Times New Roman" w:eastAsia="Times New Roman" w:hAnsi="Times New Roman" w:cs="Times New Roman"/>
          <w:sz w:val="24"/>
          <w:szCs w:val="24"/>
        </w:rPr>
      </w:pPr>
      <w:r w:rsidRPr="436DCD60">
        <w:rPr>
          <w:rFonts w:ascii="Times New Roman" w:eastAsia="Times New Roman" w:hAnsi="Times New Roman" w:cs="Times New Roman"/>
          <w:color w:val="000000" w:themeColor="text1"/>
          <w:sz w:val="24"/>
          <w:szCs w:val="24"/>
        </w:rPr>
        <w:t>LV lietošanas veicināšana</w:t>
      </w:r>
    </w:p>
    <w:p w14:paraId="3B15BF6D" w14:textId="77777777" w:rsidR="6E710CE1" w:rsidRDefault="00204ADF" w:rsidP="001F236E">
      <w:pPr>
        <w:pStyle w:val="Sarakstarindkopa"/>
        <w:numPr>
          <w:ilvl w:val="0"/>
          <w:numId w:val="15"/>
        </w:numPr>
        <w:spacing w:before="200" w:after="0" w:line="240" w:lineRule="auto"/>
        <w:jc w:val="both"/>
        <w:rPr>
          <w:rFonts w:ascii="Times New Roman" w:eastAsia="Times New Roman" w:hAnsi="Times New Roman" w:cs="Times New Roman"/>
          <w:sz w:val="24"/>
          <w:szCs w:val="24"/>
        </w:rPr>
      </w:pPr>
      <w:r w:rsidRPr="436DCD60">
        <w:rPr>
          <w:rFonts w:ascii="Times New Roman" w:eastAsia="Times New Roman" w:hAnsi="Times New Roman" w:cs="Times New Roman"/>
          <w:color w:val="000000" w:themeColor="text1"/>
          <w:sz w:val="24"/>
          <w:szCs w:val="24"/>
        </w:rPr>
        <w:t>Vieglās LV izmantošana</w:t>
      </w:r>
    </w:p>
    <w:p w14:paraId="4C5D7F54" w14:textId="77777777" w:rsidR="47A250A7" w:rsidRDefault="00204ADF" w:rsidP="436DCD60">
      <w:pPr>
        <w:spacing w:before="200" w:after="0" w:line="240"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Vairāk kā 80 % pedagogiem, veidojot mācību stundu, ir izpratne par 9 mācību notikumu modeli. Gandrīz visi pedagogi iesaistās mācību dar</w:t>
      </w:r>
      <w:r w:rsidRPr="0E61C79A">
        <w:rPr>
          <w:rFonts w:ascii="Times New Roman" w:eastAsia="Times New Roman" w:hAnsi="Times New Roman" w:cs="Times New Roman"/>
          <w:sz w:val="24"/>
          <w:szCs w:val="24"/>
        </w:rPr>
        <w:t>ba procesa plānošanā savās mērķgrupās. Notiek atbalsta sniegšana latviešu valodā 7.</w:t>
      </w:r>
      <w:r w:rsidR="5E8CC2FA"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klašu skolēniem, izmantojot papildu pedagoģisko palīdzību un atgādnes.</w:t>
      </w:r>
    </w:p>
    <w:p w14:paraId="39EAA557" w14:textId="77777777" w:rsidR="001119AF" w:rsidRPr="003026BB" w:rsidRDefault="00204ADF" w:rsidP="003026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3.1.2. </w:t>
      </w:r>
      <w:r w:rsidRPr="003026BB">
        <w:rPr>
          <w:rFonts w:ascii="Times New Roman" w:hAnsi="Times New Roman" w:cs="Times New Roman"/>
          <w:sz w:val="24"/>
          <w:szCs w:val="24"/>
        </w:rPr>
        <w:t xml:space="preserve">Informācija par 2023./2024.m.g. izglītības iestādes iegūtajiem datiem un </w:t>
      </w:r>
      <w:r w:rsidRPr="003026BB">
        <w:rPr>
          <w:rFonts w:ascii="Times New Roman" w:hAnsi="Times New Roman" w:cs="Times New Roman"/>
          <w:sz w:val="24"/>
          <w:szCs w:val="24"/>
        </w:rPr>
        <w:t>informāciju no mācību stundu/nodarbību vērošanas:</w:t>
      </w:r>
    </w:p>
    <w:p w14:paraId="79D5BCB0" w14:textId="77777777" w:rsidR="240BC8F4" w:rsidRDefault="00204ADF" w:rsidP="1EAB4632">
      <w:pPr>
        <w:spacing w:after="0" w:line="240"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Skolā katru semestri tiek veikta mācību pedagogu stundu vērošana, lai iegūtu objektīvu informāciju par mācīšanas un mācīšanās procesa kvalitāti, datu vākšanai, attīstības plānošanai. To veic</w:t>
      </w:r>
      <w:r w:rsidR="21B02C46" w:rsidRPr="0E61C79A">
        <w:rPr>
          <w:rFonts w:ascii="Times New Roman" w:eastAsia="Times New Roman" w:hAnsi="Times New Roman" w:cs="Times New Roman"/>
          <w:sz w:val="24"/>
          <w:szCs w:val="24"/>
        </w:rPr>
        <w:t>a</w:t>
      </w:r>
      <w:r w:rsidRPr="0E61C79A">
        <w:rPr>
          <w:rFonts w:ascii="Times New Roman" w:eastAsia="Times New Roman" w:hAnsi="Times New Roman" w:cs="Times New Roman"/>
          <w:sz w:val="24"/>
          <w:szCs w:val="24"/>
        </w:rPr>
        <w:t xml:space="preserve"> administrācija</w:t>
      </w:r>
      <w:r w:rsidR="2C9EAD20" w:rsidRPr="0E61C79A">
        <w:rPr>
          <w:rFonts w:ascii="Times New Roman" w:eastAsia="Times New Roman" w:hAnsi="Times New Roman" w:cs="Times New Roman"/>
          <w:sz w:val="24"/>
          <w:szCs w:val="24"/>
        </w:rPr>
        <w:t xml:space="preserve"> un mācī</w:t>
      </w:r>
      <w:r w:rsidR="5CD15E46" w:rsidRPr="0E61C79A">
        <w:rPr>
          <w:rFonts w:ascii="Times New Roman" w:eastAsia="Times New Roman" w:hAnsi="Times New Roman" w:cs="Times New Roman"/>
          <w:sz w:val="24"/>
          <w:szCs w:val="24"/>
        </w:rPr>
        <w:t>šan</w:t>
      </w:r>
      <w:r w:rsidR="6B68E398" w:rsidRPr="0E61C79A">
        <w:rPr>
          <w:rFonts w:ascii="Times New Roman" w:eastAsia="Times New Roman" w:hAnsi="Times New Roman" w:cs="Times New Roman"/>
          <w:sz w:val="24"/>
          <w:szCs w:val="24"/>
        </w:rPr>
        <w:t>ā</w:t>
      </w:r>
      <w:r w:rsidR="5CD15E46" w:rsidRPr="0E61C79A">
        <w:rPr>
          <w:rFonts w:ascii="Times New Roman" w:eastAsia="Times New Roman" w:hAnsi="Times New Roman" w:cs="Times New Roman"/>
          <w:sz w:val="24"/>
          <w:szCs w:val="24"/>
        </w:rPr>
        <w:t>s</w:t>
      </w:r>
      <w:r w:rsidR="2C9EAD20" w:rsidRPr="0E61C79A">
        <w:rPr>
          <w:rFonts w:ascii="Times New Roman" w:eastAsia="Times New Roman" w:hAnsi="Times New Roman" w:cs="Times New Roman"/>
          <w:sz w:val="24"/>
          <w:szCs w:val="24"/>
        </w:rPr>
        <w:t xml:space="preserve"> konsultants.</w:t>
      </w:r>
      <w:r w:rsidRPr="0E61C79A">
        <w:rPr>
          <w:rFonts w:ascii="Times New Roman" w:eastAsia="Times New Roman" w:hAnsi="Times New Roman" w:cs="Times New Roman"/>
          <w:sz w:val="24"/>
          <w:szCs w:val="24"/>
        </w:rPr>
        <w:t xml:space="preserve"> Iegūtā informācija tiek apkopota un analizēta, tās rezultātā veicot skolas darba pilnveides pasākumus. 1. un 2. semestrī tika veikta mācību stundu vērošana 5. klasēs - 1</w:t>
      </w:r>
      <w:r w:rsidR="7F6C42C8" w:rsidRPr="0E61C79A">
        <w:rPr>
          <w:rFonts w:ascii="Times New Roman" w:eastAsia="Times New Roman" w:hAnsi="Times New Roman" w:cs="Times New Roman"/>
          <w:sz w:val="24"/>
          <w:szCs w:val="24"/>
        </w:rPr>
        <w:t>4</w:t>
      </w:r>
      <w:r w:rsidRPr="0E61C79A">
        <w:rPr>
          <w:rFonts w:ascii="Times New Roman" w:eastAsia="Times New Roman" w:hAnsi="Times New Roman" w:cs="Times New Roman"/>
          <w:sz w:val="24"/>
          <w:szCs w:val="24"/>
        </w:rPr>
        <w:t xml:space="preserve"> stundas - adaptācijas posmā; 6.- 8.klasēs - </w:t>
      </w:r>
      <w:r w:rsidR="0E69F539" w:rsidRPr="0E61C79A">
        <w:rPr>
          <w:rFonts w:ascii="Times New Roman" w:eastAsia="Times New Roman" w:hAnsi="Times New Roman" w:cs="Times New Roman"/>
          <w:sz w:val="24"/>
          <w:szCs w:val="24"/>
        </w:rPr>
        <w:t>48</w:t>
      </w:r>
      <w:r w:rsidRPr="0E61C79A">
        <w:rPr>
          <w:rFonts w:ascii="Times New Roman" w:eastAsia="Times New Roman" w:hAnsi="Times New Roman" w:cs="Times New Roman"/>
          <w:sz w:val="24"/>
          <w:szCs w:val="24"/>
        </w:rPr>
        <w:t xml:space="preserve"> stundas, ie</w:t>
      </w:r>
      <w:r w:rsidRPr="0E61C79A">
        <w:rPr>
          <w:rFonts w:ascii="Times New Roman" w:eastAsia="Times New Roman" w:hAnsi="Times New Roman" w:cs="Times New Roman"/>
          <w:sz w:val="24"/>
          <w:szCs w:val="24"/>
        </w:rPr>
        <w:t xml:space="preserve">skaitot </w:t>
      </w:r>
      <w:r w:rsidR="173EFE0F" w:rsidRPr="0E61C79A">
        <w:rPr>
          <w:rFonts w:ascii="Times New Roman" w:eastAsia="Times New Roman" w:hAnsi="Times New Roman" w:cs="Times New Roman"/>
          <w:sz w:val="24"/>
          <w:szCs w:val="24"/>
        </w:rPr>
        <w:t>25</w:t>
      </w:r>
      <w:r w:rsidRPr="0E61C79A">
        <w:rPr>
          <w:rFonts w:ascii="Times New Roman" w:eastAsia="Times New Roman" w:hAnsi="Times New Roman" w:cs="Times New Roman"/>
          <w:sz w:val="24"/>
          <w:szCs w:val="24"/>
        </w:rPr>
        <w:t xml:space="preserve"> stundas 7. klasēs, vienotas skolas ietvaros; 9.klasēs - 1</w:t>
      </w:r>
      <w:r w:rsidR="16F29F84" w:rsidRPr="0E61C79A">
        <w:rPr>
          <w:rFonts w:ascii="Times New Roman" w:eastAsia="Times New Roman" w:hAnsi="Times New Roman" w:cs="Times New Roman"/>
          <w:sz w:val="24"/>
          <w:szCs w:val="24"/>
        </w:rPr>
        <w:t>1</w:t>
      </w:r>
      <w:r w:rsidRPr="0E61C79A">
        <w:rPr>
          <w:rFonts w:ascii="Times New Roman" w:eastAsia="Times New Roman" w:hAnsi="Times New Roman" w:cs="Times New Roman"/>
          <w:sz w:val="24"/>
          <w:szCs w:val="24"/>
        </w:rPr>
        <w:t xml:space="preserve"> stundas</w:t>
      </w:r>
      <w:r w:rsidR="252DADBB" w:rsidRPr="0E61C79A">
        <w:rPr>
          <w:rFonts w:ascii="Times New Roman" w:eastAsia="Times New Roman" w:hAnsi="Times New Roman" w:cs="Times New Roman"/>
          <w:sz w:val="24"/>
          <w:szCs w:val="24"/>
        </w:rPr>
        <w:t xml:space="preserve">, 10.-12.klasēs - </w:t>
      </w:r>
      <w:r w:rsidR="0E3E76E2" w:rsidRPr="0E61C79A">
        <w:rPr>
          <w:rFonts w:ascii="Times New Roman" w:eastAsia="Times New Roman" w:hAnsi="Times New Roman" w:cs="Times New Roman"/>
          <w:sz w:val="24"/>
          <w:szCs w:val="24"/>
        </w:rPr>
        <w:t>14</w:t>
      </w:r>
      <w:r w:rsidR="252DADBB" w:rsidRPr="0E61C79A">
        <w:rPr>
          <w:rFonts w:ascii="Times New Roman" w:eastAsia="Times New Roman" w:hAnsi="Times New Roman" w:cs="Times New Roman"/>
          <w:color w:val="FF0000"/>
          <w:sz w:val="24"/>
          <w:szCs w:val="24"/>
        </w:rPr>
        <w:t xml:space="preserve"> </w:t>
      </w:r>
      <w:r w:rsidR="252DADBB" w:rsidRPr="0E61C79A">
        <w:rPr>
          <w:rFonts w:ascii="Times New Roman" w:eastAsia="Times New Roman" w:hAnsi="Times New Roman" w:cs="Times New Roman"/>
          <w:sz w:val="24"/>
          <w:szCs w:val="24"/>
        </w:rPr>
        <w:t>stundas, 17 nodar</w:t>
      </w:r>
      <w:r w:rsidR="52B367F8" w:rsidRPr="0E61C79A">
        <w:rPr>
          <w:rFonts w:ascii="Times New Roman" w:eastAsia="Times New Roman" w:hAnsi="Times New Roman" w:cs="Times New Roman"/>
          <w:sz w:val="24"/>
          <w:szCs w:val="24"/>
        </w:rPr>
        <w:t>bības interešu izglītībā</w:t>
      </w:r>
      <w:r w:rsidR="4F14B15D" w:rsidRPr="0E61C79A">
        <w:rPr>
          <w:rFonts w:ascii="Times New Roman" w:eastAsia="Times New Roman" w:hAnsi="Times New Roman" w:cs="Times New Roman"/>
          <w:sz w:val="24"/>
          <w:szCs w:val="24"/>
        </w:rPr>
        <w:t>, kā arī -27 stundas vēroja mācīšanās konsultants.</w:t>
      </w:r>
    </w:p>
    <w:p w14:paraId="17B4B416" w14:textId="77777777" w:rsidR="0E61C79A" w:rsidRDefault="0E61C79A" w:rsidP="0E61C79A">
      <w:pPr>
        <w:spacing w:after="0" w:line="240" w:lineRule="auto"/>
        <w:jc w:val="both"/>
        <w:rPr>
          <w:rFonts w:ascii="Times New Roman" w:eastAsia="Times New Roman" w:hAnsi="Times New Roman" w:cs="Times New Roman"/>
          <w:sz w:val="24"/>
          <w:szCs w:val="24"/>
        </w:rPr>
      </w:pPr>
    </w:p>
    <w:p w14:paraId="0A6D651F" w14:textId="77777777" w:rsidR="001119AF" w:rsidRPr="003026BB" w:rsidRDefault="00204ADF" w:rsidP="003026BB">
      <w:pPr>
        <w:pStyle w:val="Sarakstarindkopa"/>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3.1.3. </w:t>
      </w:r>
      <w:r w:rsidRPr="003026BB">
        <w:rPr>
          <w:rFonts w:ascii="Times New Roman" w:eastAsia="Times New Roman" w:hAnsi="Times New Roman" w:cs="Times New Roman"/>
          <w:sz w:val="24"/>
          <w:szCs w:val="24"/>
        </w:rPr>
        <w:t>Pašvērtēšanā izmantotā</w:t>
      </w:r>
      <w:r w:rsidR="001A60AD">
        <w:rPr>
          <w:rFonts w:ascii="Times New Roman" w:eastAsia="Times New Roman" w:hAnsi="Times New Roman" w:cs="Times New Roman"/>
          <w:sz w:val="24"/>
          <w:szCs w:val="24"/>
        </w:rPr>
        <w:t>s</w:t>
      </w:r>
      <w:r w:rsidRPr="003026BB">
        <w:rPr>
          <w:rFonts w:ascii="Times New Roman" w:eastAsia="Times New Roman" w:hAnsi="Times New Roman" w:cs="Times New Roman"/>
          <w:sz w:val="24"/>
          <w:szCs w:val="24"/>
        </w:rPr>
        <w:t xml:space="preserve"> kvalitātes vērtēšanas metodes: mācību stundu, nodarbību vērošana</w:t>
      </w:r>
      <w:r w:rsidR="1CFD7730" w:rsidRPr="003026BB">
        <w:rPr>
          <w:rFonts w:ascii="Times New Roman" w:eastAsia="Times New Roman" w:hAnsi="Times New Roman" w:cs="Times New Roman"/>
          <w:sz w:val="24"/>
          <w:szCs w:val="24"/>
        </w:rPr>
        <w:t xml:space="preserve">, </w:t>
      </w:r>
      <w:r w:rsidRPr="003026BB">
        <w:rPr>
          <w:rFonts w:ascii="Times New Roman" w:eastAsia="Times New Roman" w:hAnsi="Times New Roman" w:cs="Times New Roman"/>
          <w:sz w:val="24"/>
          <w:szCs w:val="24"/>
        </w:rPr>
        <w:t>dokumentu analīze</w:t>
      </w:r>
      <w:r w:rsidR="469B1D8B" w:rsidRPr="003026BB">
        <w:rPr>
          <w:rFonts w:ascii="Times New Roman" w:eastAsia="Times New Roman" w:hAnsi="Times New Roman" w:cs="Times New Roman"/>
          <w:sz w:val="24"/>
          <w:szCs w:val="24"/>
        </w:rPr>
        <w:t>.</w:t>
      </w:r>
    </w:p>
    <w:p w14:paraId="21CD016C" w14:textId="77777777" w:rsidR="00EC4E5C" w:rsidRPr="00C75932" w:rsidRDefault="00EC4E5C" w:rsidP="00C75932">
      <w:pPr>
        <w:pStyle w:val="Sarakstarindkopa"/>
        <w:spacing w:after="0" w:line="240" w:lineRule="auto"/>
        <w:ind w:left="0"/>
        <w:jc w:val="both"/>
        <w:rPr>
          <w:rFonts w:ascii="Times New Roman" w:eastAsia="Times New Roman" w:hAnsi="Times New Roman" w:cs="Times New Roman"/>
          <w:strike/>
          <w:sz w:val="24"/>
          <w:szCs w:val="24"/>
        </w:rPr>
      </w:pPr>
    </w:p>
    <w:p w14:paraId="50BC57B0" w14:textId="77777777" w:rsidR="001119AF" w:rsidRPr="003026BB" w:rsidRDefault="00204ADF" w:rsidP="003026B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3.1.4. </w:t>
      </w:r>
      <w:r w:rsidR="00EC4E5C" w:rsidRPr="003026BB">
        <w:rPr>
          <w:rFonts w:ascii="Times New Roman" w:eastAsia="Times New Roman" w:hAnsi="Times New Roman" w:cs="Times New Roman"/>
          <w:sz w:val="24"/>
          <w:szCs w:val="24"/>
        </w:rPr>
        <w:t xml:space="preserve">Elementa </w:t>
      </w:r>
      <w:r w:rsidRPr="003026BB">
        <w:rPr>
          <w:rFonts w:ascii="Times New Roman" w:eastAsia="Times New Roman" w:hAnsi="Times New Roman" w:cs="Times New Roman"/>
          <w:sz w:val="24"/>
          <w:szCs w:val="24"/>
        </w:rPr>
        <w:t xml:space="preserve">“Mācīšana un mācīšanās” stiprās puses un turpmākās attīstības vajadzības: </w:t>
      </w:r>
    </w:p>
    <w:p w14:paraId="647CD167" w14:textId="77777777" w:rsidR="001119AF" w:rsidRDefault="001119AF" w:rsidP="001119AF">
      <w:pPr>
        <w:pStyle w:val="Sarakstarindkopa"/>
        <w:spacing w:after="0" w:line="240" w:lineRule="auto"/>
        <w:jc w:val="both"/>
        <w:rPr>
          <w:rFonts w:ascii="Times New Roman" w:hAnsi="Times New Roman" w:cs="Times New Roman"/>
          <w:sz w:val="24"/>
          <w:szCs w:val="24"/>
        </w:rPr>
      </w:pPr>
    </w:p>
    <w:tbl>
      <w:tblPr>
        <w:tblStyle w:val="Reatabula"/>
        <w:tblW w:w="9493" w:type="dxa"/>
        <w:jc w:val="center"/>
        <w:tblLayout w:type="fixed"/>
        <w:tblLook w:val="04A0" w:firstRow="1" w:lastRow="0" w:firstColumn="1" w:lastColumn="0" w:noHBand="0" w:noVBand="1"/>
      </w:tblPr>
      <w:tblGrid>
        <w:gridCol w:w="2910"/>
        <w:gridCol w:w="3322"/>
        <w:gridCol w:w="3261"/>
      </w:tblGrid>
      <w:tr w:rsidR="00635F4F" w14:paraId="7D775297" w14:textId="77777777" w:rsidTr="06B654F4">
        <w:trPr>
          <w:jc w:val="center"/>
        </w:trPr>
        <w:tc>
          <w:tcPr>
            <w:tcW w:w="2910" w:type="dxa"/>
            <w:tcBorders>
              <w:top w:val="single" w:sz="4" w:space="0" w:color="auto"/>
              <w:left w:val="single" w:sz="4" w:space="0" w:color="auto"/>
              <w:bottom w:val="single" w:sz="4" w:space="0" w:color="auto"/>
              <w:right w:val="single" w:sz="4" w:space="0" w:color="auto"/>
            </w:tcBorders>
          </w:tcPr>
          <w:p w14:paraId="237A4DC9" w14:textId="77777777" w:rsidR="001119AF" w:rsidRDefault="00204ADF" w:rsidP="005D7ACC">
            <w:pPr>
              <w:pStyle w:val="Sarakstarindkopa"/>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Rezultatīvā rādītāja nosaukums</w:t>
            </w:r>
          </w:p>
          <w:p w14:paraId="2606EB0B" w14:textId="77777777" w:rsidR="00F7677C" w:rsidRDefault="00F7677C" w:rsidP="005D7ACC">
            <w:pPr>
              <w:pStyle w:val="Sarakstarindkopa"/>
              <w:ind w:left="0"/>
              <w:jc w:val="center"/>
              <w:rPr>
                <w:rFonts w:ascii="Times New Roman" w:eastAsia="Times New Roman" w:hAnsi="Times New Roman" w:cs="Times New Roman"/>
              </w:rPr>
            </w:pPr>
          </w:p>
        </w:tc>
        <w:tc>
          <w:tcPr>
            <w:tcW w:w="3322" w:type="dxa"/>
            <w:tcBorders>
              <w:top w:val="single" w:sz="4" w:space="0" w:color="auto"/>
              <w:left w:val="single" w:sz="4" w:space="0" w:color="auto"/>
              <w:bottom w:val="single" w:sz="4" w:space="0" w:color="auto"/>
              <w:right w:val="single" w:sz="4" w:space="0" w:color="auto"/>
            </w:tcBorders>
            <w:hideMark/>
          </w:tcPr>
          <w:p w14:paraId="7273C25C" w14:textId="77777777" w:rsidR="001119AF" w:rsidRDefault="00204ADF" w:rsidP="436DCD60">
            <w:pPr>
              <w:pStyle w:val="Sarakstarindkopa"/>
              <w:ind w:left="0"/>
              <w:jc w:val="center"/>
              <w:rPr>
                <w:rFonts w:ascii="Times New Roman" w:eastAsia="Times New Roman" w:hAnsi="Times New Roman" w:cs="Times New Roman"/>
                <w:sz w:val="24"/>
                <w:szCs w:val="24"/>
              </w:rPr>
            </w:pPr>
            <w:r w:rsidRPr="436DCD60">
              <w:rPr>
                <w:rFonts w:ascii="Times New Roman" w:eastAsia="Times New Roman" w:hAnsi="Times New Roman" w:cs="Times New Roman"/>
                <w:sz w:val="24"/>
                <w:szCs w:val="24"/>
              </w:rPr>
              <w:t>Stiprās puses</w:t>
            </w:r>
          </w:p>
        </w:tc>
        <w:tc>
          <w:tcPr>
            <w:tcW w:w="3261" w:type="dxa"/>
            <w:tcBorders>
              <w:top w:val="single" w:sz="4" w:space="0" w:color="auto"/>
              <w:left w:val="single" w:sz="4" w:space="0" w:color="auto"/>
              <w:bottom w:val="single" w:sz="4" w:space="0" w:color="auto"/>
              <w:right w:val="single" w:sz="4" w:space="0" w:color="auto"/>
            </w:tcBorders>
            <w:hideMark/>
          </w:tcPr>
          <w:p w14:paraId="5DF43A8E" w14:textId="77777777" w:rsidR="001119AF" w:rsidRDefault="00204ADF" w:rsidP="436DCD60">
            <w:pPr>
              <w:pStyle w:val="Sarakstarindkopa"/>
              <w:ind w:left="0"/>
              <w:jc w:val="center"/>
              <w:rPr>
                <w:rFonts w:ascii="Times New Roman" w:eastAsia="Times New Roman" w:hAnsi="Times New Roman" w:cs="Times New Roman"/>
                <w:sz w:val="24"/>
                <w:szCs w:val="24"/>
              </w:rPr>
            </w:pPr>
            <w:r w:rsidRPr="436DCD60">
              <w:rPr>
                <w:rFonts w:ascii="Times New Roman" w:eastAsia="Times New Roman" w:hAnsi="Times New Roman" w:cs="Times New Roman"/>
                <w:sz w:val="24"/>
                <w:szCs w:val="24"/>
              </w:rPr>
              <w:t xml:space="preserve">Turpmākās attīstības </w:t>
            </w:r>
            <w:r w:rsidRPr="436DCD60">
              <w:rPr>
                <w:rFonts w:ascii="Times New Roman" w:eastAsia="Times New Roman" w:hAnsi="Times New Roman" w:cs="Times New Roman"/>
                <w:sz w:val="24"/>
                <w:szCs w:val="24"/>
              </w:rPr>
              <w:t>vajadzības</w:t>
            </w:r>
          </w:p>
        </w:tc>
      </w:tr>
      <w:tr w:rsidR="00635F4F" w14:paraId="0260F2F9" w14:textId="77777777" w:rsidTr="06B654F4">
        <w:trPr>
          <w:jc w:val="center"/>
        </w:trPr>
        <w:tc>
          <w:tcPr>
            <w:tcW w:w="2910" w:type="dxa"/>
            <w:tcBorders>
              <w:top w:val="single" w:sz="4" w:space="0" w:color="auto"/>
              <w:left w:val="single" w:sz="4" w:space="0" w:color="auto"/>
              <w:bottom w:val="single" w:sz="4" w:space="0" w:color="auto"/>
              <w:right w:val="single" w:sz="4" w:space="0" w:color="auto"/>
            </w:tcBorders>
          </w:tcPr>
          <w:p w14:paraId="65A87878" w14:textId="77777777" w:rsidR="001119AF" w:rsidRPr="003B178A" w:rsidRDefault="00204ADF" w:rsidP="003B178A">
            <w:pPr>
              <w:spacing w:line="259" w:lineRule="auto"/>
              <w:rPr>
                <w:rFonts w:ascii="Times New Roman" w:eastAsia="Times New Roman" w:hAnsi="Times New Roman" w:cs="Times New Roman"/>
              </w:rPr>
            </w:pPr>
            <w:r w:rsidRPr="003B178A">
              <w:rPr>
                <w:rFonts w:ascii="Times New Roman" w:eastAsia="Times New Roman" w:hAnsi="Times New Roman" w:cs="Times New Roman"/>
              </w:rPr>
              <w:t>Izglītības iestādes izveidotā sistēma datu ieguvei par mācīšanas un mācīšanās kvalitāti u</w:t>
            </w:r>
            <w:r w:rsidR="25188BF7" w:rsidRPr="003B178A">
              <w:rPr>
                <w:rFonts w:ascii="Times New Roman" w:eastAsia="Times New Roman" w:hAnsi="Times New Roman" w:cs="Times New Roman"/>
              </w:rPr>
              <w:t>n tās pilnveidi</w:t>
            </w:r>
          </w:p>
        </w:tc>
        <w:tc>
          <w:tcPr>
            <w:tcW w:w="3322" w:type="dxa"/>
            <w:tcBorders>
              <w:top w:val="single" w:sz="4" w:space="0" w:color="auto"/>
              <w:left w:val="single" w:sz="4" w:space="0" w:color="auto"/>
              <w:bottom w:val="single" w:sz="4" w:space="0" w:color="auto"/>
              <w:right w:val="single" w:sz="4" w:space="0" w:color="auto"/>
            </w:tcBorders>
          </w:tcPr>
          <w:p w14:paraId="0B227920" w14:textId="77777777" w:rsidR="001119AF" w:rsidRPr="003B178A" w:rsidRDefault="00204ADF" w:rsidP="003B178A">
            <w:pPr>
              <w:pStyle w:val="Sarakstarindkopa"/>
              <w:ind w:left="0"/>
            </w:pPr>
            <w:r w:rsidRPr="003B178A">
              <w:rPr>
                <w:rFonts w:ascii="Times New Roman" w:eastAsia="Times New Roman" w:hAnsi="Times New Roman" w:cs="Times New Roman"/>
              </w:rPr>
              <w:t xml:space="preserve">Skolā katru semestrī tiek veikta mācību stundu </w:t>
            </w:r>
            <w:r w:rsidR="327654DE" w:rsidRPr="003B178A">
              <w:rPr>
                <w:rFonts w:ascii="Times New Roman" w:eastAsia="Times New Roman" w:hAnsi="Times New Roman" w:cs="Times New Roman"/>
              </w:rPr>
              <w:t xml:space="preserve">un nodarbību interešu izglītībā. </w:t>
            </w:r>
            <w:r w:rsidR="047DE02D" w:rsidRPr="003B178A">
              <w:rPr>
                <w:rFonts w:ascii="Times New Roman" w:eastAsia="Times New Roman" w:hAnsi="Times New Roman" w:cs="Times New Roman"/>
              </w:rPr>
              <w:t xml:space="preserve">Tiek vērotas </w:t>
            </w:r>
            <w:r w:rsidR="2DC87561" w:rsidRPr="003B178A">
              <w:rPr>
                <w:rFonts w:ascii="Times New Roman" w:eastAsia="Times New Roman" w:hAnsi="Times New Roman" w:cs="Times New Roman"/>
              </w:rPr>
              <w:t xml:space="preserve">ne mazāk kā </w:t>
            </w:r>
            <w:r w:rsidR="2BC65F2F" w:rsidRPr="003B178A">
              <w:rPr>
                <w:rFonts w:ascii="Times New Roman" w:eastAsia="Times New Roman" w:hAnsi="Times New Roman" w:cs="Times New Roman"/>
              </w:rPr>
              <w:t>40</w:t>
            </w:r>
            <w:r w:rsidR="2DC87561" w:rsidRPr="003B178A">
              <w:rPr>
                <w:rFonts w:ascii="Times New Roman" w:eastAsia="Times New Roman" w:hAnsi="Times New Roman" w:cs="Times New Roman"/>
              </w:rPr>
              <w:t xml:space="preserve"> </w:t>
            </w:r>
            <w:r w:rsidR="047DE02D" w:rsidRPr="003B178A">
              <w:rPr>
                <w:rFonts w:ascii="Times New Roman" w:eastAsia="Times New Roman" w:hAnsi="Times New Roman" w:cs="Times New Roman"/>
              </w:rPr>
              <w:t xml:space="preserve">% </w:t>
            </w:r>
            <w:r w:rsidR="59B7851D" w:rsidRPr="003B178A">
              <w:rPr>
                <w:rFonts w:ascii="Times New Roman" w:eastAsia="Times New Roman" w:hAnsi="Times New Roman" w:cs="Times New Roman"/>
              </w:rPr>
              <w:t>pedagogu</w:t>
            </w:r>
            <w:r w:rsidR="5945AB18" w:rsidRPr="003B178A">
              <w:rPr>
                <w:rFonts w:ascii="Times New Roman" w:eastAsia="Times New Roman" w:hAnsi="Times New Roman" w:cs="Times New Roman"/>
              </w:rPr>
              <w:t xml:space="preserve"> katru semestri</w:t>
            </w:r>
            <w:r w:rsidR="59B7851D" w:rsidRPr="003B178A">
              <w:rPr>
                <w:rFonts w:ascii="Times New Roman" w:eastAsia="Times New Roman" w:hAnsi="Times New Roman" w:cs="Times New Roman"/>
              </w:rPr>
              <w:t>, lai iegūtu informāciju par mācīšanas un mācīšanās procesa kvalitāti.</w:t>
            </w:r>
            <w:r w:rsidR="535C96BC" w:rsidRPr="003B178A">
              <w:rPr>
                <w:rFonts w:ascii="Times New Roman" w:eastAsia="Times New Roman" w:hAnsi="Times New Roman" w:cs="Times New Roman"/>
              </w:rPr>
              <w:t xml:space="preserve"> </w:t>
            </w:r>
            <w:r w:rsidR="24A93D51" w:rsidRPr="003B178A">
              <w:rPr>
                <w:rFonts w:ascii="Times New Roman" w:eastAsia="Times New Roman" w:hAnsi="Times New Roman" w:cs="Times New Roman"/>
                <w:color w:val="000000" w:themeColor="text1"/>
                <w:sz w:val="24"/>
                <w:szCs w:val="24"/>
              </w:rPr>
              <w:t xml:space="preserve">2023./2024.mācību gadā skolas skolotāju savstarpējās stundu vērošana ir </w:t>
            </w:r>
            <w:r w:rsidR="24A93D51" w:rsidRPr="003B178A">
              <w:rPr>
                <w:rFonts w:ascii="Times New Roman" w:eastAsia="Times New Roman" w:hAnsi="Times New Roman" w:cs="Times New Roman"/>
                <w:sz w:val="24"/>
                <w:szCs w:val="24"/>
              </w:rPr>
              <w:t>viens no īstenojamiem skolotāju profesionālās mācīšanās veidiem, kā arī viens no metodiskās padomes darbības virzieniem: Metodiskās padomes protokols Nr.1 p.8. no 28.09.2023.</w:t>
            </w:r>
          </w:p>
        </w:tc>
        <w:tc>
          <w:tcPr>
            <w:tcW w:w="3261" w:type="dxa"/>
            <w:tcBorders>
              <w:top w:val="single" w:sz="4" w:space="0" w:color="auto"/>
              <w:left w:val="single" w:sz="4" w:space="0" w:color="auto"/>
              <w:bottom w:val="single" w:sz="4" w:space="0" w:color="auto"/>
              <w:right w:val="single" w:sz="4" w:space="0" w:color="auto"/>
            </w:tcBorders>
          </w:tcPr>
          <w:p w14:paraId="448D78D2" w14:textId="77777777" w:rsidR="001119AF" w:rsidRPr="003B178A" w:rsidRDefault="00204ADF" w:rsidP="003B178A">
            <w:pPr>
              <w:pStyle w:val="Sarakstarindkopa"/>
              <w:ind w:left="0"/>
            </w:pPr>
            <w:r w:rsidRPr="003B178A">
              <w:rPr>
                <w:rFonts w:ascii="Times New Roman" w:eastAsia="Times New Roman" w:hAnsi="Times New Roman" w:cs="Times New Roman"/>
                <w:sz w:val="24"/>
                <w:szCs w:val="24"/>
              </w:rPr>
              <w:t>Turpināt skolotāju sadarbību metodisko jomu ietvaros un metodisko klašu grupās, kopīgi vērojot un analizējot mācību stundas, dod iespēju veiksmīgi izmantot caurviju prasmes mācīša</w:t>
            </w:r>
            <w:r w:rsidRPr="003B178A">
              <w:rPr>
                <w:rFonts w:ascii="Times New Roman" w:eastAsia="Times New Roman" w:hAnsi="Times New Roman" w:cs="Times New Roman"/>
                <w:sz w:val="24"/>
                <w:szCs w:val="24"/>
              </w:rPr>
              <w:t>nas pieredzes uzkrāšanai.</w:t>
            </w:r>
          </w:p>
        </w:tc>
      </w:tr>
      <w:tr w:rsidR="00635F4F" w14:paraId="44BE75F2" w14:textId="77777777" w:rsidTr="06B654F4">
        <w:trPr>
          <w:jc w:val="center"/>
        </w:trPr>
        <w:tc>
          <w:tcPr>
            <w:tcW w:w="2910" w:type="dxa"/>
            <w:tcBorders>
              <w:top w:val="single" w:sz="4" w:space="0" w:color="auto"/>
              <w:left w:val="single" w:sz="4" w:space="0" w:color="auto"/>
              <w:bottom w:val="single" w:sz="4" w:space="0" w:color="auto"/>
              <w:right w:val="single" w:sz="4" w:space="0" w:color="auto"/>
            </w:tcBorders>
          </w:tcPr>
          <w:p w14:paraId="5C55F666" w14:textId="77777777" w:rsidR="001119AF" w:rsidRPr="003B178A" w:rsidRDefault="00204ADF" w:rsidP="003B178A">
            <w:pPr>
              <w:spacing w:line="259" w:lineRule="auto"/>
              <w:rPr>
                <w:rFonts w:ascii="Times New Roman" w:eastAsia="Times New Roman" w:hAnsi="Times New Roman" w:cs="Times New Roman"/>
              </w:rPr>
            </w:pPr>
            <w:r w:rsidRPr="003B178A">
              <w:rPr>
                <w:rFonts w:ascii="Times New Roman" w:eastAsia="Times New Roman" w:hAnsi="Times New Roman" w:cs="Times New Roman"/>
              </w:rPr>
              <w:t>Izglītības procesa plānošana un īstenošanas efektivitāte un kvalitāte</w:t>
            </w:r>
          </w:p>
        </w:tc>
        <w:tc>
          <w:tcPr>
            <w:tcW w:w="3322" w:type="dxa"/>
            <w:tcBorders>
              <w:top w:val="single" w:sz="4" w:space="0" w:color="auto"/>
              <w:left w:val="single" w:sz="4" w:space="0" w:color="auto"/>
              <w:bottom w:val="single" w:sz="4" w:space="0" w:color="auto"/>
              <w:right w:val="single" w:sz="4" w:space="0" w:color="auto"/>
            </w:tcBorders>
          </w:tcPr>
          <w:p w14:paraId="68DA8CE2" w14:textId="77777777" w:rsidR="001119AF" w:rsidRPr="003B178A" w:rsidRDefault="00204ADF" w:rsidP="003B178A">
            <w:pPr>
              <w:pStyle w:val="Sarakstarindkopa"/>
              <w:ind w:left="0"/>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t xml:space="preserve">Skolotāji mācību un audzināšanas procesu plāno sadarbībā ar skolēniem un </w:t>
            </w:r>
            <w:r w:rsidRPr="003B178A">
              <w:rPr>
                <w:rFonts w:ascii="Times New Roman" w:eastAsia="Times New Roman" w:hAnsi="Times New Roman" w:cs="Times New Roman"/>
                <w:sz w:val="24"/>
                <w:szCs w:val="24"/>
              </w:rPr>
              <w:lastRenderedPageBreak/>
              <w:t>īsteno</w:t>
            </w:r>
            <w:r w:rsidR="256E11E7" w:rsidRPr="003B178A">
              <w:rPr>
                <w:rFonts w:ascii="Times New Roman" w:eastAsia="Times New Roman" w:hAnsi="Times New Roman" w:cs="Times New Roman"/>
                <w:sz w:val="24"/>
                <w:szCs w:val="24"/>
              </w:rPr>
              <w:t xml:space="preserve"> to</w:t>
            </w:r>
            <w:r w:rsidRPr="003B178A">
              <w:rPr>
                <w:rFonts w:ascii="Times New Roman" w:eastAsia="Times New Roman" w:hAnsi="Times New Roman" w:cs="Times New Roman"/>
                <w:sz w:val="24"/>
                <w:szCs w:val="24"/>
              </w:rPr>
              <w:t xml:space="preserve"> efektīvi</w:t>
            </w:r>
            <w:r w:rsidR="758BA953" w:rsidRPr="003B178A">
              <w:rPr>
                <w:rFonts w:ascii="Times New Roman" w:eastAsia="Times New Roman" w:hAnsi="Times New Roman" w:cs="Times New Roman"/>
                <w:sz w:val="24"/>
                <w:szCs w:val="24"/>
              </w:rPr>
              <w:t xml:space="preserve"> (</w:t>
            </w:r>
            <w:r w:rsidR="26CB8B99" w:rsidRPr="003B178A">
              <w:rPr>
                <w:rFonts w:ascii="Times New Roman" w:eastAsia="Times New Roman" w:hAnsi="Times New Roman" w:cs="Times New Roman"/>
                <w:sz w:val="24"/>
                <w:szCs w:val="24"/>
              </w:rPr>
              <w:t>30</w:t>
            </w:r>
            <w:r w:rsidR="758BA953" w:rsidRPr="003B178A">
              <w:rPr>
                <w:rFonts w:ascii="Times New Roman" w:eastAsia="Times New Roman" w:hAnsi="Times New Roman" w:cs="Times New Roman"/>
                <w:sz w:val="24"/>
                <w:szCs w:val="24"/>
              </w:rPr>
              <w:t>%</w:t>
            </w:r>
            <w:r w:rsidR="758BA953" w:rsidRPr="003B178A">
              <w:rPr>
                <w:rFonts w:ascii="Times New Roman" w:eastAsia="Times New Roman" w:hAnsi="Times New Roman" w:cs="Times New Roman"/>
                <w:color w:val="C00000"/>
                <w:sz w:val="24"/>
                <w:szCs w:val="24"/>
              </w:rPr>
              <w:t xml:space="preserve"> </w:t>
            </w:r>
            <w:r w:rsidR="758BA953" w:rsidRPr="003B178A">
              <w:rPr>
                <w:rFonts w:ascii="Times New Roman" w:eastAsia="Times New Roman" w:hAnsi="Times New Roman" w:cs="Times New Roman"/>
                <w:sz w:val="24"/>
                <w:szCs w:val="24"/>
              </w:rPr>
              <w:t>vērotājās mācību stundas</w:t>
            </w:r>
            <w:r w:rsidR="7DA82D46" w:rsidRPr="003B178A">
              <w:rPr>
                <w:rFonts w:ascii="Times New Roman" w:eastAsia="Times New Roman" w:hAnsi="Times New Roman" w:cs="Times New Roman"/>
                <w:sz w:val="24"/>
                <w:szCs w:val="24"/>
              </w:rPr>
              <w:t>, klases</w:t>
            </w:r>
            <w:r w:rsidR="598979CD" w:rsidRPr="003B178A">
              <w:rPr>
                <w:rFonts w:ascii="Times New Roman" w:eastAsia="Times New Roman" w:hAnsi="Times New Roman" w:cs="Times New Roman"/>
                <w:sz w:val="24"/>
                <w:szCs w:val="24"/>
              </w:rPr>
              <w:t xml:space="preserve"> stundas un interešu izglītības nodarbības</w:t>
            </w:r>
            <w:r w:rsidR="758BA953" w:rsidRPr="003B178A">
              <w:rPr>
                <w:rFonts w:ascii="Times New Roman" w:eastAsia="Times New Roman" w:hAnsi="Times New Roman" w:cs="Times New Roman"/>
                <w:sz w:val="24"/>
                <w:szCs w:val="24"/>
              </w:rPr>
              <w:t xml:space="preserve">). Skolotāji nosaka mācību stundu sasniedzamos </w:t>
            </w:r>
            <w:r w:rsidR="6CC83B65" w:rsidRPr="003B178A">
              <w:rPr>
                <w:rFonts w:ascii="Times New Roman" w:eastAsia="Times New Roman" w:hAnsi="Times New Roman" w:cs="Times New Roman"/>
                <w:sz w:val="24"/>
                <w:szCs w:val="24"/>
              </w:rPr>
              <w:t>rezultātus (tie ir ierakstīti E-klases žurnālā katr</w:t>
            </w:r>
            <w:r w:rsidR="475B818C" w:rsidRPr="003B178A">
              <w:rPr>
                <w:rFonts w:ascii="Times New Roman" w:eastAsia="Times New Roman" w:hAnsi="Times New Roman" w:cs="Times New Roman"/>
                <w:sz w:val="24"/>
                <w:szCs w:val="24"/>
              </w:rPr>
              <w:t>ā stundā), skolēniem tie ir saprotami. Mācību stundai parasti ir trīs daļa</w:t>
            </w:r>
            <w:r w:rsidR="268A829D" w:rsidRPr="003B178A">
              <w:rPr>
                <w:rFonts w:ascii="Times New Roman" w:eastAsia="Times New Roman" w:hAnsi="Times New Roman" w:cs="Times New Roman"/>
                <w:sz w:val="24"/>
                <w:szCs w:val="24"/>
              </w:rPr>
              <w:t>s - ierosināšan</w:t>
            </w:r>
            <w:r w:rsidR="3B55EA77" w:rsidRPr="003B178A">
              <w:rPr>
                <w:rFonts w:ascii="Times New Roman" w:eastAsia="Times New Roman" w:hAnsi="Times New Roman" w:cs="Times New Roman"/>
                <w:sz w:val="24"/>
                <w:szCs w:val="24"/>
              </w:rPr>
              <w:t>a</w:t>
            </w:r>
            <w:r w:rsidR="268A829D" w:rsidRPr="003B178A">
              <w:rPr>
                <w:rFonts w:ascii="Times New Roman" w:eastAsia="Times New Roman" w:hAnsi="Times New Roman" w:cs="Times New Roman"/>
                <w:sz w:val="24"/>
                <w:szCs w:val="24"/>
              </w:rPr>
              <w:t>, apjēgšana un refleksija</w:t>
            </w:r>
            <w:r w:rsidR="1453F773" w:rsidRPr="003B178A">
              <w:rPr>
                <w:rFonts w:ascii="Times New Roman" w:eastAsia="Times New Roman" w:hAnsi="Times New Roman" w:cs="Times New Roman"/>
                <w:sz w:val="24"/>
                <w:szCs w:val="24"/>
              </w:rPr>
              <w:t>. Pedagogi sniedz skolēniem atgriezenisko saiti</w:t>
            </w:r>
            <w:r w:rsidR="298450F9" w:rsidRPr="003B178A">
              <w:rPr>
                <w:rFonts w:ascii="Times New Roman" w:eastAsia="Times New Roman" w:hAnsi="Times New Roman" w:cs="Times New Roman"/>
                <w:sz w:val="24"/>
                <w:szCs w:val="24"/>
              </w:rPr>
              <w:t>, palīdz veidot jaunus ieradumus.</w:t>
            </w:r>
            <w:r w:rsidR="47D8EB40" w:rsidRPr="003B178A">
              <w:rPr>
                <w:rFonts w:ascii="Times New Roman" w:eastAsia="Times New Roman" w:hAnsi="Times New Roman" w:cs="Times New Roman"/>
                <w:sz w:val="24"/>
                <w:szCs w:val="24"/>
              </w:rPr>
              <w:t xml:space="preserve"> Jauno skolotāju stundas ir iesaistīts skolas mācīšanas konsultants.</w:t>
            </w:r>
          </w:p>
        </w:tc>
        <w:tc>
          <w:tcPr>
            <w:tcW w:w="3261" w:type="dxa"/>
            <w:tcBorders>
              <w:top w:val="single" w:sz="4" w:space="0" w:color="auto"/>
              <w:left w:val="single" w:sz="4" w:space="0" w:color="auto"/>
              <w:bottom w:val="single" w:sz="4" w:space="0" w:color="auto"/>
              <w:right w:val="single" w:sz="4" w:space="0" w:color="auto"/>
            </w:tcBorders>
          </w:tcPr>
          <w:p w14:paraId="235BA52D" w14:textId="77777777" w:rsidR="001119AF" w:rsidRPr="003B178A" w:rsidRDefault="00204ADF" w:rsidP="003B178A">
            <w:pPr>
              <w:pStyle w:val="Sarakstarindkopa"/>
              <w:ind w:left="0"/>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lastRenderedPageBreak/>
              <w:t xml:space="preserve">Turpināt mācību stundās izmantot dažādas mācību metodes, metodiskie paņēmieni </w:t>
            </w:r>
            <w:r w:rsidRPr="003B178A">
              <w:rPr>
                <w:rFonts w:ascii="Times New Roman" w:eastAsia="Times New Roman" w:hAnsi="Times New Roman" w:cs="Times New Roman"/>
                <w:sz w:val="24"/>
                <w:szCs w:val="24"/>
              </w:rPr>
              <w:lastRenderedPageBreak/>
              <w:t>un uzdevumi</w:t>
            </w:r>
            <w:r w:rsidR="768C2968" w:rsidRPr="003B178A">
              <w:rPr>
                <w:rFonts w:ascii="Times New Roman" w:eastAsia="Times New Roman" w:hAnsi="Times New Roman" w:cs="Times New Roman"/>
                <w:sz w:val="24"/>
                <w:szCs w:val="24"/>
              </w:rPr>
              <w:t>, kuri virza uz mācību sasniedzamo rezultātu.</w:t>
            </w:r>
          </w:p>
          <w:p w14:paraId="0DDC787B" w14:textId="77777777" w:rsidR="001119AF" w:rsidRPr="003B178A" w:rsidRDefault="00204ADF" w:rsidP="003B178A">
            <w:pPr>
              <w:pStyle w:val="Sarakstarindkopa"/>
              <w:ind w:left="0"/>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t>Sniegt pedagogiem izmantojamo atgriezenisko saiti par vērotajām stundām</w:t>
            </w:r>
            <w:r w:rsidR="506015DB" w:rsidRPr="003B178A">
              <w:rPr>
                <w:rFonts w:ascii="Times New Roman" w:eastAsia="Times New Roman" w:hAnsi="Times New Roman" w:cs="Times New Roman"/>
                <w:sz w:val="24"/>
                <w:szCs w:val="24"/>
              </w:rPr>
              <w:t>.</w:t>
            </w:r>
          </w:p>
          <w:p w14:paraId="5E06C4F3" w14:textId="77777777" w:rsidR="001119AF" w:rsidRPr="003B178A" w:rsidRDefault="00204ADF" w:rsidP="003B178A">
            <w:pPr>
              <w:pStyle w:val="Sarakstarindkopa"/>
              <w:ind w:left="0"/>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t>Turpināt veikt stundu vērošanu, apmeklējot jauno pedagogu stundas, mācību stundu vērošanā iesaistīt mentorus</w:t>
            </w:r>
            <w:r w:rsidR="330BA95C" w:rsidRPr="003B178A">
              <w:rPr>
                <w:rFonts w:ascii="Times New Roman" w:eastAsia="Times New Roman" w:hAnsi="Times New Roman" w:cs="Times New Roman"/>
                <w:sz w:val="24"/>
                <w:szCs w:val="24"/>
              </w:rPr>
              <w:t>.</w:t>
            </w:r>
            <w:r w:rsidRPr="003B178A">
              <w:rPr>
                <w:rFonts w:ascii="Times New Roman" w:eastAsia="Times New Roman" w:hAnsi="Times New Roman" w:cs="Times New Roman"/>
                <w:sz w:val="24"/>
                <w:szCs w:val="24"/>
              </w:rPr>
              <w:t xml:space="preserve"> </w:t>
            </w:r>
          </w:p>
        </w:tc>
      </w:tr>
      <w:tr w:rsidR="00635F4F" w14:paraId="04B00B7E" w14:textId="77777777" w:rsidTr="06B654F4">
        <w:trPr>
          <w:jc w:val="center"/>
        </w:trPr>
        <w:tc>
          <w:tcPr>
            <w:tcW w:w="2910" w:type="dxa"/>
            <w:tcBorders>
              <w:top w:val="single" w:sz="4" w:space="0" w:color="auto"/>
              <w:left w:val="single" w:sz="4" w:space="0" w:color="auto"/>
              <w:bottom w:val="single" w:sz="4" w:space="0" w:color="auto"/>
              <w:right w:val="single" w:sz="4" w:space="0" w:color="auto"/>
            </w:tcBorders>
          </w:tcPr>
          <w:p w14:paraId="59BF8C52" w14:textId="77777777" w:rsidR="001119AF" w:rsidRPr="003B178A" w:rsidRDefault="00204ADF" w:rsidP="003B178A">
            <w:pPr>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lastRenderedPageBreak/>
              <w:t>Izglītības procesa diferenciācija, individualizācija un personalizācija</w:t>
            </w:r>
          </w:p>
        </w:tc>
        <w:tc>
          <w:tcPr>
            <w:tcW w:w="3322" w:type="dxa"/>
            <w:tcBorders>
              <w:top w:val="single" w:sz="4" w:space="0" w:color="auto"/>
              <w:left w:val="single" w:sz="4" w:space="0" w:color="auto"/>
              <w:bottom w:val="single" w:sz="4" w:space="0" w:color="auto"/>
              <w:right w:val="single" w:sz="4" w:space="0" w:color="auto"/>
            </w:tcBorders>
          </w:tcPr>
          <w:p w14:paraId="2477039A" w14:textId="77777777" w:rsidR="001119AF" w:rsidRPr="003B178A" w:rsidRDefault="00204ADF" w:rsidP="003B178A">
            <w:pPr>
              <w:pStyle w:val="Sarakstarindkopa"/>
              <w:ind w:left="0"/>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t>Mācību stundās tiek veikta mācību un audzināšanas procesa diferenci</w:t>
            </w:r>
            <w:r w:rsidR="4183B13B" w:rsidRPr="003B178A">
              <w:rPr>
                <w:rFonts w:ascii="Times New Roman" w:eastAsia="Times New Roman" w:hAnsi="Times New Roman" w:cs="Times New Roman"/>
                <w:sz w:val="24"/>
                <w:szCs w:val="24"/>
              </w:rPr>
              <w:t>ācija un individualizācija.</w:t>
            </w:r>
            <w:r w:rsidR="3A8B5B15" w:rsidRPr="003B178A">
              <w:rPr>
                <w:rFonts w:ascii="Times New Roman" w:eastAsia="Times New Roman" w:hAnsi="Times New Roman" w:cs="Times New Roman"/>
                <w:sz w:val="24"/>
                <w:szCs w:val="24"/>
              </w:rPr>
              <w:t xml:space="preserve"> Mācību un audzināšanas procesā tiek pi</w:t>
            </w:r>
            <w:r w:rsidR="0BBBB0CA" w:rsidRPr="003B178A">
              <w:rPr>
                <w:rFonts w:ascii="Times New Roman" w:eastAsia="Times New Roman" w:hAnsi="Times New Roman" w:cs="Times New Roman"/>
                <w:sz w:val="24"/>
                <w:szCs w:val="24"/>
              </w:rPr>
              <w:t>elāgoti sasniedzamie rezultāti</w:t>
            </w:r>
            <w:r w:rsidR="27C84D83" w:rsidRPr="003B178A">
              <w:rPr>
                <w:rFonts w:ascii="Times New Roman" w:eastAsia="Times New Roman" w:hAnsi="Times New Roman" w:cs="Times New Roman"/>
                <w:sz w:val="24"/>
                <w:szCs w:val="24"/>
              </w:rPr>
              <w:t xml:space="preserve"> (ierakstīti katrai mācību stundai </w:t>
            </w:r>
            <w:r w:rsidR="4FD57789" w:rsidRPr="003B178A">
              <w:rPr>
                <w:rFonts w:ascii="Times New Roman" w:eastAsia="Times New Roman" w:hAnsi="Times New Roman" w:cs="Times New Roman"/>
                <w:sz w:val="24"/>
                <w:szCs w:val="24"/>
              </w:rPr>
              <w:t>e-</w:t>
            </w:r>
            <w:r w:rsidR="27C84D83" w:rsidRPr="003B178A">
              <w:rPr>
                <w:rFonts w:ascii="Times New Roman" w:eastAsia="Times New Roman" w:hAnsi="Times New Roman" w:cs="Times New Roman"/>
                <w:sz w:val="24"/>
                <w:szCs w:val="24"/>
              </w:rPr>
              <w:t>žurnālā)</w:t>
            </w:r>
            <w:r w:rsidR="0BBBB0CA" w:rsidRPr="003B178A">
              <w:rPr>
                <w:rFonts w:ascii="Times New Roman" w:eastAsia="Times New Roman" w:hAnsi="Times New Roman" w:cs="Times New Roman"/>
                <w:sz w:val="24"/>
                <w:szCs w:val="24"/>
              </w:rPr>
              <w:t xml:space="preserve"> mācību satura apguves secība, stundu struktūra.</w:t>
            </w:r>
            <w:r w:rsidR="3441FF30" w:rsidRPr="003B178A">
              <w:rPr>
                <w:rFonts w:ascii="Times New Roman" w:eastAsia="Times New Roman" w:hAnsi="Times New Roman" w:cs="Times New Roman"/>
                <w:sz w:val="24"/>
                <w:szCs w:val="24"/>
              </w:rPr>
              <w:t xml:space="preserve"> </w:t>
            </w:r>
          </w:p>
        </w:tc>
        <w:tc>
          <w:tcPr>
            <w:tcW w:w="3261" w:type="dxa"/>
            <w:tcBorders>
              <w:top w:val="single" w:sz="4" w:space="0" w:color="auto"/>
              <w:left w:val="single" w:sz="4" w:space="0" w:color="auto"/>
              <w:bottom w:val="single" w:sz="4" w:space="0" w:color="auto"/>
              <w:right w:val="single" w:sz="4" w:space="0" w:color="auto"/>
            </w:tcBorders>
          </w:tcPr>
          <w:p w14:paraId="04D1EE4F" w14:textId="77777777" w:rsidR="001119AF" w:rsidRPr="003B178A" w:rsidRDefault="00204ADF" w:rsidP="003B178A">
            <w:pPr>
              <w:pStyle w:val="Sarakstarindkopa"/>
              <w:ind w:left="0"/>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t>Piedāvāt dažāda izziņas līmeņa uzdevumus, ņemt vērā i</w:t>
            </w:r>
            <w:r w:rsidR="334F6502" w:rsidRPr="003B178A">
              <w:rPr>
                <w:rFonts w:ascii="Times New Roman" w:eastAsia="Times New Roman" w:hAnsi="Times New Roman" w:cs="Times New Roman"/>
                <w:sz w:val="24"/>
                <w:szCs w:val="24"/>
              </w:rPr>
              <w:t>zglītojamo intereses, kā arī izglītojamo mācīšanas vajadzības.</w:t>
            </w:r>
            <w:r w:rsidR="3AFF5F2E" w:rsidRPr="003B178A">
              <w:rPr>
                <w:rFonts w:ascii="Times New Roman" w:eastAsia="Times New Roman" w:hAnsi="Times New Roman" w:cs="Times New Roman"/>
                <w:sz w:val="24"/>
                <w:szCs w:val="24"/>
              </w:rPr>
              <w:t xml:space="preserve"> </w:t>
            </w:r>
            <w:r w:rsidR="60025788" w:rsidRPr="003B178A">
              <w:rPr>
                <w:rFonts w:ascii="Times New Roman" w:eastAsia="Times New Roman" w:hAnsi="Times New Roman" w:cs="Times New Roman"/>
                <w:sz w:val="24"/>
                <w:szCs w:val="24"/>
              </w:rPr>
              <w:t>Pilnveidot mācību procesa diferenciācijas un individualizācijas metodiku.</w:t>
            </w:r>
          </w:p>
        </w:tc>
      </w:tr>
      <w:tr w:rsidR="00635F4F" w14:paraId="01159729" w14:textId="77777777" w:rsidTr="06B654F4">
        <w:trPr>
          <w:jc w:val="center"/>
        </w:trPr>
        <w:tc>
          <w:tcPr>
            <w:tcW w:w="2910" w:type="dxa"/>
            <w:tcBorders>
              <w:top w:val="single" w:sz="4" w:space="0" w:color="auto"/>
              <w:left w:val="single" w:sz="4" w:space="0" w:color="auto"/>
              <w:bottom w:val="single" w:sz="4" w:space="0" w:color="auto"/>
              <w:right w:val="single" w:sz="4" w:space="0" w:color="auto"/>
            </w:tcBorders>
          </w:tcPr>
          <w:p w14:paraId="70B59C7D" w14:textId="77777777" w:rsidR="001119AF" w:rsidRPr="003B178A" w:rsidRDefault="00204ADF" w:rsidP="003B178A">
            <w:pPr>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t>Mācību sasniegumu vērtēšanas kārtība</w:t>
            </w:r>
          </w:p>
        </w:tc>
        <w:tc>
          <w:tcPr>
            <w:tcW w:w="3322" w:type="dxa"/>
            <w:tcBorders>
              <w:top w:val="single" w:sz="4" w:space="0" w:color="auto"/>
              <w:left w:val="single" w:sz="4" w:space="0" w:color="auto"/>
              <w:bottom w:val="single" w:sz="4" w:space="0" w:color="auto"/>
              <w:right w:val="single" w:sz="4" w:space="0" w:color="auto"/>
            </w:tcBorders>
          </w:tcPr>
          <w:p w14:paraId="02415EB3" w14:textId="77777777" w:rsidR="001119AF" w:rsidRPr="003B178A" w:rsidRDefault="00204ADF" w:rsidP="003B178A">
            <w:pPr>
              <w:pStyle w:val="Sarakstarindkopa"/>
              <w:ind w:left="0"/>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t xml:space="preserve">Mācību sasniegumu vērtēšanas kārtība noteikta skolas iekšējos noteikumos "Rīgas </w:t>
            </w:r>
            <w:r w:rsidR="46249DA8" w:rsidRPr="003B178A">
              <w:rPr>
                <w:rFonts w:ascii="Times New Roman" w:eastAsia="Times New Roman" w:hAnsi="Times New Roman" w:cs="Times New Roman"/>
                <w:sz w:val="24"/>
                <w:szCs w:val="24"/>
              </w:rPr>
              <w:t>95. vidusskolas</w:t>
            </w:r>
            <w:r w:rsidRPr="003B178A">
              <w:rPr>
                <w:rFonts w:ascii="Times New Roman" w:eastAsia="Times New Roman" w:hAnsi="Times New Roman" w:cs="Times New Roman"/>
                <w:sz w:val="24"/>
                <w:szCs w:val="24"/>
              </w:rPr>
              <w:t xml:space="preserve"> izglītojamo</w:t>
            </w:r>
            <w:r w:rsidR="165A12F8" w:rsidRPr="003B178A">
              <w:rPr>
                <w:rFonts w:ascii="Times New Roman" w:eastAsia="Times New Roman" w:hAnsi="Times New Roman" w:cs="Times New Roman"/>
                <w:sz w:val="24"/>
                <w:szCs w:val="24"/>
              </w:rPr>
              <w:t xml:space="preserve"> sasniegumu vērtēšanas kārtība", kur</w:t>
            </w:r>
            <w:r w:rsidR="5CE60DF6" w:rsidRPr="003B178A">
              <w:rPr>
                <w:rFonts w:ascii="Times New Roman" w:eastAsia="Times New Roman" w:hAnsi="Times New Roman" w:cs="Times New Roman"/>
                <w:sz w:val="24"/>
                <w:szCs w:val="24"/>
              </w:rPr>
              <w:t>a ir izstrādāta iesaistoties administrācijai un pedagogiem</w:t>
            </w:r>
            <w:r w:rsidR="03A03BD3" w:rsidRPr="003B178A">
              <w:rPr>
                <w:rFonts w:ascii="Times New Roman" w:eastAsia="Times New Roman" w:hAnsi="Times New Roman" w:cs="Times New Roman"/>
                <w:sz w:val="24"/>
                <w:szCs w:val="24"/>
              </w:rPr>
              <w:t xml:space="preserve">. Skolas vadība sekmīgi risina </w:t>
            </w:r>
            <w:r w:rsidR="000B4CB5">
              <w:rPr>
                <w:rFonts w:ascii="Times New Roman" w:eastAsia="Times New Roman" w:hAnsi="Times New Roman" w:cs="Times New Roman"/>
                <w:sz w:val="24"/>
                <w:szCs w:val="24"/>
              </w:rPr>
              <w:t>problēmsituācijas</w:t>
            </w:r>
            <w:r w:rsidR="03A03BD3" w:rsidRPr="003B178A">
              <w:rPr>
                <w:rFonts w:ascii="Times New Roman" w:eastAsia="Times New Roman" w:hAnsi="Times New Roman" w:cs="Times New Roman"/>
                <w:sz w:val="24"/>
                <w:szCs w:val="24"/>
              </w:rPr>
              <w:t>, kuras rodas saistībā ar mācību sasniegumu vērtēš</w:t>
            </w:r>
            <w:r w:rsidR="688335A2" w:rsidRPr="003B178A">
              <w:rPr>
                <w:rFonts w:ascii="Times New Roman" w:eastAsia="Times New Roman" w:hAnsi="Times New Roman" w:cs="Times New Roman"/>
                <w:sz w:val="24"/>
                <w:szCs w:val="24"/>
              </w:rPr>
              <w:t>anu.</w:t>
            </w:r>
            <w:r w:rsidR="20ABF785" w:rsidRPr="003B178A">
              <w:rPr>
                <w:rFonts w:ascii="Times New Roman" w:eastAsia="Times New Roman" w:hAnsi="Times New Roman" w:cs="Times New Roman"/>
                <w:sz w:val="24"/>
                <w:szCs w:val="24"/>
              </w:rPr>
              <w:t xml:space="preserve"> Vairākas labas prakses piemērus</w:t>
            </w:r>
            <w:r w:rsidR="1EE2410D" w:rsidRPr="003B178A">
              <w:rPr>
                <w:rFonts w:ascii="Times New Roman" w:eastAsia="Times New Roman" w:hAnsi="Times New Roman" w:cs="Times New Roman"/>
                <w:sz w:val="24"/>
                <w:szCs w:val="24"/>
              </w:rPr>
              <w:t xml:space="preserve"> skolas pedagogiem un</w:t>
            </w:r>
            <w:r w:rsidR="20ABF785" w:rsidRPr="003B178A">
              <w:rPr>
                <w:rFonts w:ascii="Times New Roman" w:eastAsia="Times New Roman" w:hAnsi="Times New Roman" w:cs="Times New Roman"/>
                <w:sz w:val="24"/>
                <w:szCs w:val="24"/>
              </w:rPr>
              <w:t xml:space="preserve"> pedagogi</w:t>
            </w:r>
            <w:r w:rsidR="77121268" w:rsidRPr="003B178A">
              <w:rPr>
                <w:rFonts w:ascii="Times New Roman" w:eastAsia="Times New Roman" w:hAnsi="Times New Roman" w:cs="Times New Roman"/>
                <w:sz w:val="24"/>
                <w:szCs w:val="24"/>
              </w:rPr>
              <w:t>em no Itālijas</w:t>
            </w:r>
            <w:r w:rsidR="20ABF785" w:rsidRPr="003B178A">
              <w:rPr>
                <w:rFonts w:ascii="Times New Roman" w:eastAsia="Times New Roman" w:hAnsi="Times New Roman" w:cs="Times New Roman"/>
                <w:sz w:val="24"/>
                <w:szCs w:val="24"/>
              </w:rPr>
              <w:t xml:space="preserve"> demonstrēja </w:t>
            </w:r>
            <w:r w:rsidR="7322ADAE" w:rsidRPr="003B178A">
              <w:rPr>
                <w:rFonts w:ascii="Times New Roman" w:eastAsia="Times New Roman" w:hAnsi="Times New Roman" w:cs="Times New Roman"/>
                <w:sz w:val="24"/>
                <w:szCs w:val="24"/>
              </w:rPr>
              <w:t xml:space="preserve">skolas </w:t>
            </w:r>
            <w:r w:rsidR="428784C4" w:rsidRPr="003B178A">
              <w:rPr>
                <w:rFonts w:ascii="Times New Roman" w:eastAsia="Times New Roman" w:hAnsi="Times New Roman" w:cs="Times New Roman"/>
                <w:sz w:val="24"/>
                <w:szCs w:val="24"/>
              </w:rPr>
              <w:t xml:space="preserve">pedagogi </w:t>
            </w:r>
            <w:r w:rsidR="20ABF785" w:rsidRPr="003B178A">
              <w:rPr>
                <w:rFonts w:ascii="Times New Roman" w:eastAsia="Times New Roman" w:hAnsi="Times New Roman" w:cs="Times New Roman"/>
                <w:sz w:val="24"/>
                <w:szCs w:val="24"/>
              </w:rPr>
              <w:t xml:space="preserve">savu pieredzi par vērtēšanu </w:t>
            </w:r>
            <w:r w:rsidR="55B1DFB6" w:rsidRPr="003B178A">
              <w:rPr>
                <w:rFonts w:ascii="Times New Roman" w:eastAsia="Times New Roman" w:hAnsi="Times New Roman" w:cs="Times New Roman"/>
                <w:sz w:val="24"/>
                <w:szCs w:val="24"/>
              </w:rPr>
              <w:t>kā mācību sastāvdaļu.</w:t>
            </w:r>
          </w:p>
        </w:tc>
        <w:tc>
          <w:tcPr>
            <w:tcW w:w="3261" w:type="dxa"/>
            <w:tcBorders>
              <w:top w:val="single" w:sz="4" w:space="0" w:color="auto"/>
              <w:left w:val="single" w:sz="4" w:space="0" w:color="auto"/>
              <w:bottom w:val="single" w:sz="4" w:space="0" w:color="auto"/>
              <w:right w:val="single" w:sz="4" w:space="0" w:color="auto"/>
            </w:tcBorders>
          </w:tcPr>
          <w:p w14:paraId="20DAB319" w14:textId="77777777" w:rsidR="001119AF" w:rsidRPr="003B178A" w:rsidRDefault="00204ADF" w:rsidP="003B178A">
            <w:pPr>
              <w:pStyle w:val="Sarakstarindkopa"/>
              <w:ind w:left="0"/>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t xml:space="preserve">Izveidot jauno "'Skolēnu mācību sasniegumu vērtēšanas kārtību", </w:t>
            </w:r>
            <w:r w:rsidR="645115EE" w:rsidRPr="003B178A">
              <w:rPr>
                <w:rFonts w:ascii="Times New Roman" w:eastAsia="Times New Roman" w:hAnsi="Times New Roman" w:cs="Times New Roman"/>
                <w:sz w:val="24"/>
                <w:szCs w:val="24"/>
              </w:rPr>
              <w:t>informēt izglītojamos par mācību sasniegumu kārtību katrā mācību priekšmetā.</w:t>
            </w:r>
            <w:r w:rsidR="08699E6A" w:rsidRPr="003B178A">
              <w:rPr>
                <w:rFonts w:ascii="Times New Roman" w:eastAsia="Times New Roman" w:hAnsi="Times New Roman" w:cs="Times New Roman"/>
                <w:sz w:val="24"/>
                <w:szCs w:val="24"/>
              </w:rPr>
              <w:t xml:space="preserve"> Informēt vecākus par jauno vērtēšanas kārtību.</w:t>
            </w:r>
          </w:p>
        </w:tc>
      </w:tr>
      <w:tr w:rsidR="00635F4F" w14:paraId="388ECE99" w14:textId="77777777" w:rsidTr="06B654F4">
        <w:trPr>
          <w:jc w:val="center"/>
        </w:trPr>
        <w:tc>
          <w:tcPr>
            <w:tcW w:w="2910" w:type="dxa"/>
            <w:tcBorders>
              <w:top w:val="single" w:sz="4" w:space="0" w:color="auto"/>
              <w:left w:val="single" w:sz="4" w:space="0" w:color="auto"/>
              <w:bottom w:val="single" w:sz="4" w:space="0" w:color="auto"/>
              <w:right w:val="single" w:sz="4" w:space="0" w:color="auto"/>
            </w:tcBorders>
          </w:tcPr>
          <w:p w14:paraId="3454B88B" w14:textId="77777777" w:rsidR="001119AF" w:rsidRPr="003B178A" w:rsidRDefault="00204ADF" w:rsidP="003B178A">
            <w:pPr>
              <w:spacing w:line="259" w:lineRule="auto"/>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t>Individualizēta un /vai personalizēta atbalsta sniegšana</w:t>
            </w:r>
            <w:r w:rsidR="17328813" w:rsidRPr="003B178A">
              <w:rPr>
                <w:rFonts w:ascii="Times New Roman" w:eastAsia="Times New Roman" w:hAnsi="Times New Roman" w:cs="Times New Roman"/>
                <w:sz w:val="24"/>
                <w:szCs w:val="24"/>
              </w:rPr>
              <w:t xml:space="preserve"> izglītojamiem</w:t>
            </w:r>
          </w:p>
        </w:tc>
        <w:tc>
          <w:tcPr>
            <w:tcW w:w="3322" w:type="dxa"/>
            <w:tcBorders>
              <w:top w:val="single" w:sz="4" w:space="0" w:color="auto"/>
              <w:left w:val="single" w:sz="4" w:space="0" w:color="auto"/>
              <w:bottom w:val="single" w:sz="4" w:space="0" w:color="auto"/>
              <w:right w:val="single" w:sz="4" w:space="0" w:color="auto"/>
            </w:tcBorders>
          </w:tcPr>
          <w:p w14:paraId="31386C43" w14:textId="77777777" w:rsidR="001119AF" w:rsidRPr="003B178A" w:rsidRDefault="00204ADF" w:rsidP="003B178A">
            <w:pPr>
              <w:pStyle w:val="Sarakstarindkopa"/>
              <w:ind w:left="0"/>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t>Skolā pedagogi sadarbojas ar atbalsta personālu, īstenojot mācību un audzināšanas procesu</w:t>
            </w:r>
            <w:r w:rsidR="386CAB46" w:rsidRPr="003B178A">
              <w:rPr>
                <w:rFonts w:ascii="Times New Roman" w:eastAsia="Times New Roman" w:hAnsi="Times New Roman" w:cs="Times New Roman"/>
                <w:sz w:val="24"/>
                <w:szCs w:val="24"/>
              </w:rPr>
              <w:t xml:space="preserve">. </w:t>
            </w:r>
            <w:r w:rsidR="6ADB7AED" w:rsidRPr="003B178A">
              <w:rPr>
                <w:rFonts w:ascii="Times New Roman" w:eastAsia="Times New Roman" w:hAnsi="Times New Roman" w:cs="Times New Roman"/>
                <w:sz w:val="24"/>
                <w:szCs w:val="24"/>
              </w:rPr>
              <w:t>Izglītojamiem tiek sniegts individualizēts atbalsts mācību stundās un konsultācijā.</w:t>
            </w:r>
          </w:p>
        </w:tc>
        <w:tc>
          <w:tcPr>
            <w:tcW w:w="3261" w:type="dxa"/>
            <w:tcBorders>
              <w:top w:val="single" w:sz="4" w:space="0" w:color="auto"/>
              <w:left w:val="single" w:sz="4" w:space="0" w:color="auto"/>
              <w:bottom w:val="single" w:sz="4" w:space="0" w:color="auto"/>
              <w:right w:val="single" w:sz="4" w:space="0" w:color="auto"/>
            </w:tcBorders>
          </w:tcPr>
          <w:p w14:paraId="5C9E1B6B" w14:textId="77777777" w:rsidR="001119AF" w:rsidRPr="003B178A" w:rsidRDefault="001119AF" w:rsidP="0E61C79A">
            <w:pPr>
              <w:pStyle w:val="Sarakstarindkopa"/>
              <w:ind w:left="0"/>
              <w:jc w:val="both"/>
              <w:rPr>
                <w:rFonts w:ascii="Times New Roman" w:eastAsia="Times New Roman" w:hAnsi="Times New Roman" w:cs="Times New Roman"/>
                <w:sz w:val="24"/>
                <w:szCs w:val="24"/>
              </w:rPr>
            </w:pPr>
          </w:p>
        </w:tc>
      </w:tr>
      <w:tr w:rsidR="00635F4F" w14:paraId="14EE1723" w14:textId="77777777" w:rsidTr="06B654F4">
        <w:trPr>
          <w:jc w:val="center"/>
        </w:trPr>
        <w:tc>
          <w:tcPr>
            <w:tcW w:w="2910" w:type="dxa"/>
            <w:tcBorders>
              <w:top w:val="single" w:sz="4" w:space="0" w:color="auto"/>
              <w:left w:val="single" w:sz="4" w:space="0" w:color="auto"/>
              <w:bottom w:val="single" w:sz="4" w:space="0" w:color="auto"/>
              <w:right w:val="single" w:sz="4" w:space="0" w:color="auto"/>
            </w:tcBorders>
          </w:tcPr>
          <w:p w14:paraId="599882F8" w14:textId="77777777" w:rsidR="001119AF" w:rsidRPr="003B178A" w:rsidRDefault="00204ADF" w:rsidP="003B178A">
            <w:pPr>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lastRenderedPageBreak/>
              <w:t>Izglītības iestādes darbība, nodrošinot izglītības ieguvi ģimenē</w:t>
            </w:r>
          </w:p>
        </w:tc>
        <w:tc>
          <w:tcPr>
            <w:tcW w:w="3322" w:type="dxa"/>
            <w:tcBorders>
              <w:top w:val="single" w:sz="4" w:space="0" w:color="auto"/>
              <w:left w:val="single" w:sz="4" w:space="0" w:color="auto"/>
              <w:bottom w:val="single" w:sz="4" w:space="0" w:color="auto"/>
              <w:right w:val="single" w:sz="4" w:space="0" w:color="auto"/>
            </w:tcBorders>
          </w:tcPr>
          <w:p w14:paraId="4AE5578F" w14:textId="77777777" w:rsidR="001119AF" w:rsidRPr="003B178A" w:rsidRDefault="00204ADF" w:rsidP="003B178A">
            <w:pPr>
              <w:pStyle w:val="Sarakstarindkopa"/>
              <w:ind w:left="0"/>
              <w:rPr>
                <w:rFonts w:ascii="Times New Roman" w:eastAsia="Times New Roman" w:hAnsi="Times New Roman" w:cs="Times New Roman"/>
                <w:sz w:val="24"/>
                <w:szCs w:val="24"/>
              </w:rPr>
            </w:pPr>
            <w:r w:rsidRPr="003B178A">
              <w:rPr>
                <w:rFonts w:ascii="Times New Roman" w:eastAsia="Times New Roman" w:hAnsi="Times New Roman" w:cs="Times New Roman"/>
                <w:sz w:val="24"/>
                <w:szCs w:val="24"/>
              </w:rPr>
              <w:t>Skola organizē konsultācijas izglītojamiem, sniedz atbalstu vecākiem</w:t>
            </w:r>
            <w:r w:rsidR="62DEBD57" w:rsidRPr="003B178A">
              <w:rPr>
                <w:rFonts w:ascii="Times New Roman" w:eastAsia="Times New Roman" w:hAnsi="Times New Roman" w:cs="Times New Roman"/>
                <w:sz w:val="24"/>
                <w:szCs w:val="24"/>
              </w:rPr>
              <w:t>, real</w:t>
            </w:r>
            <w:r w:rsidR="00EC4E5C">
              <w:rPr>
                <w:rFonts w:ascii="Times New Roman" w:eastAsia="Times New Roman" w:hAnsi="Times New Roman" w:cs="Times New Roman"/>
                <w:sz w:val="24"/>
                <w:szCs w:val="24"/>
              </w:rPr>
              <w:t>i</w:t>
            </w:r>
            <w:r w:rsidR="62DEBD57" w:rsidRPr="003B178A">
              <w:rPr>
                <w:rFonts w:ascii="Times New Roman" w:eastAsia="Times New Roman" w:hAnsi="Times New Roman" w:cs="Times New Roman"/>
                <w:sz w:val="24"/>
                <w:szCs w:val="24"/>
              </w:rPr>
              <w:t xml:space="preserve">zē </w:t>
            </w:r>
            <w:r w:rsidR="62DEBD57" w:rsidRPr="003B178A">
              <w:rPr>
                <w:rFonts w:ascii="Times New Roman" w:eastAsia="Times New Roman" w:hAnsi="Times New Roman" w:cs="Times New Roman"/>
                <w:color w:val="26303B"/>
                <w:sz w:val="24"/>
                <w:szCs w:val="24"/>
              </w:rPr>
              <w:t>mājas apmācību, ja veselības stāvokļa dēļ skolēns ilgāk par mēnesi nespēj apmeklēt izglītības iestādi</w:t>
            </w:r>
            <w:r w:rsidR="6D9F87C8" w:rsidRPr="003B178A">
              <w:rPr>
                <w:rFonts w:ascii="Times New Roman" w:eastAsia="Times New Roman" w:hAnsi="Times New Roman" w:cs="Times New Roman"/>
                <w:color w:val="26303B"/>
                <w:sz w:val="24"/>
                <w:szCs w:val="24"/>
              </w:rPr>
              <w:t>,</w:t>
            </w:r>
            <w:r w:rsidR="62DEBD57" w:rsidRPr="003B178A">
              <w:rPr>
                <w:rFonts w:ascii="Times New Roman" w:eastAsia="Times New Roman" w:hAnsi="Times New Roman" w:cs="Times New Roman"/>
                <w:color w:val="26303B"/>
                <w:sz w:val="24"/>
                <w:szCs w:val="24"/>
              </w:rPr>
              <w:t xml:space="preserve"> </w:t>
            </w:r>
            <w:r w:rsidR="62DEBD57" w:rsidRPr="003B178A">
              <w:rPr>
                <w:rFonts w:ascii="Times New Roman" w:eastAsia="Times New Roman" w:hAnsi="Times New Roman" w:cs="Times New Roman"/>
                <w:sz w:val="24"/>
                <w:szCs w:val="24"/>
              </w:rPr>
              <w:t xml:space="preserve"> </w:t>
            </w:r>
            <w:r w:rsidR="5C146607" w:rsidRPr="003B178A">
              <w:rPr>
                <w:rFonts w:ascii="Times New Roman" w:eastAsia="Times New Roman" w:hAnsi="Times New Roman" w:cs="Times New Roman"/>
                <w:color w:val="26303B"/>
                <w:sz w:val="24"/>
                <w:szCs w:val="24"/>
              </w:rPr>
              <w:t>mācības organizē saskaņā ar vispārējās izglītības programm</w:t>
            </w:r>
            <w:r w:rsidR="41A31791" w:rsidRPr="003B178A">
              <w:rPr>
                <w:rFonts w:ascii="Times New Roman" w:eastAsia="Times New Roman" w:hAnsi="Times New Roman" w:cs="Times New Roman"/>
                <w:color w:val="26303B"/>
                <w:sz w:val="24"/>
                <w:szCs w:val="24"/>
              </w:rPr>
              <w:t>u</w:t>
            </w:r>
            <w:r w:rsidR="5C146607" w:rsidRPr="003B178A">
              <w:rPr>
                <w:rFonts w:ascii="Times New Roman" w:eastAsia="Times New Roman" w:hAnsi="Times New Roman" w:cs="Times New Roman"/>
                <w:color w:val="26303B"/>
                <w:sz w:val="24"/>
                <w:szCs w:val="24"/>
              </w:rPr>
              <w:t>, pielāgojot to katra izglītojamā individuālajām vajadzībām.</w:t>
            </w:r>
          </w:p>
        </w:tc>
        <w:tc>
          <w:tcPr>
            <w:tcW w:w="3261" w:type="dxa"/>
            <w:tcBorders>
              <w:top w:val="single" w:sz="4" w:space="0" w:color="auto"/>
              <w:left w:val="single" w:sz="4" w:space="0" w:color="auto"/>
              <w:bottom w:val="single" w:sz="4" w:space="0" w:color="auto"/>
              <w:right w:val="single" w:sz="4" w:space="0" w:color="auto"/>
            </w:tcBorders>
          </w:tcPr>
          <w:p w14:paraId="5B5CDF44" w14:textId="77777777" w:rsidR="001119AF" w:rsidRPr="003B178A" w:rsidRDefault="001119AF" w:rsidP="0E61C79A">
            <w:pPr>
              <w:pStyle w:val="Sarakstarindkopa"/>
              <w:ind w:left="0"/>
              <w:jc w:val="both"/>
              <w:rPr>
                <w:rFonts w:ascii="Times New Roman" w:eastAsia="Times New Roman" w:hAnsi="Times New Roman" w:cs="Times New Roman"/>
                <w:sz w:val="24"/>
                <w:szCs w:val="24"/>
              </w:rPr>
            </w:pPr>
          </w:p>
        </w:tc>
      </w:tr>
    </w:tbl>
    <w:p w14:paraId="0CFA4E9E" w14:textId="77777777" w:rsidR="003B178A" w:rsidRDefault="003B178A" w:rsidP="003B178A">
      <w:pPr>
        <w:pStyle w:val="Sarakstarindkopa"/>
        <w:spacing w:after="0" w:line="240" w:lineRule="auto"/>
        <w:ind w:left="142"/>
        <w:jc w:val="both"/>
        <w:rPr>
          <w:rFonts w:ascii="Times New Roman" w:eastAsia="Times New Roman" w:hAnsi="Times New Roman" w:cs="Times New Roman"/>
          <w:color w:val="000000" w:themeColor="text1"/>
          <w:sz w:val="24"/>
          <w:szCs w:val="24"/>
        </w:rPr>
      </w:pPr>
    </w:p>
    <w:p w14:paraId="79A6C003" w14:textId="77777777" w:rsidR="001119AF" w:rsidRPr="00695FB4" w:rsidRDefault="00204ADF" w:rsidP="00695FB4">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3.1.5. </w:t>
      </w:r>
      <w:r w:rsidRPr="00695FB4">
        <w:rPr>
          <w:rFonts w:ascii="Times New Roman" w:eastAsia="Times New Roman" w:hAnsi="Times New Roman" w:cs="Times New Roman"/>
          <w:color w:val="000000" w:themeColor="text1"/>
          <w:sz w:val="24"/>
          <w:szCs w:val="24"/>
        </w:rPr>
        <w:t>Galvenie secinājumi turpmākajam darbam par visu kritēriju:</w:t>
      </w:r>
    </w:p>
    <w:p w14:paraId="0D213146" w14:textId="77777777" w:rsidR="001119AF" w:rsidRDefault="00204ADF" w:rsidP="0E61C79A">
      <w:pPr>
        <w:pStyle w:val="Sarakstarindkopa"/>
        <w:spacing w:after="0" w:line="240" w:lineRule="auto"/>
        <w:ind w:left="142" w:hanging="142"/>
        <w:jc w:val="both"/>
        <w:rPr>
          <w:rFonts w:ascii="Times New Roman" w:eastAsia="Times New Roman" w:hAnsi="Times New Roman" w:cs="Times New Roman"/>
          <w:color w:val="000000" w:themeColor="text1"/>
          <w:sz w:val="24"/>
          <w:szCs w:val="24"/>
        </w:rPr>
      </w:pPr>
      <w:r w:rsidRPr="0E61C79A">
        <w:rPr>
          <w:rFonts w:ascii="Times New Roman" w:eastAsia="Times New Roman" w:hAnsi="Times New Roman" w:cs="Times New Roman"/>
          <w:color w:val="000000" w:themeColor="text1"/>
          <w:sz w:val="24"/>
          <w:szCs w:val="24"/>
        </w:rPr>
        <w:t xml:space="preserve">1) </w:t>
      </w:r>
      <w:r w:rsidR="1E28A6CB" w:rsidRPr="0E61C79A">
        <w:rPr>
          <w:rFonts w:ascii="Times New Roman" w:eastAsia="Times New Roman" w:hAnsi="Times New Roman" w:cs="Times New Roman"/>
          <w:color w:val="000000" w:themeColor="text1"/>
          <w:sz w:val="24"/>
          <w:szCs w:val="24"/>
        </w:rPr>
        <w:t>veikt stundu vērošanu pedagoga profesionālajai izaugsmei, apmeklējot jauno pedagogu stundas.</w:t>
      </w:r>
    </w:p>
    <w:p w14:paraId="4D6BF969" w14:textId="77777777" w:rsidR="001119AF" w:rsidRDefault="00204ADF" w:rsidP="001119AF">
      <w:pPr>
        <w:pStyle w:val="Sarakstarindkopa"/>
        <w:spacing w:after="0" w:line="240" w:lineRule="auto"/>
        <w:ind w:left="142" w:hanging="142"/>
        <w:jc w:val="both"/>
        <w:rPr>
          <w:rFonts w:ascii="Times New Roman" w:eastAsia="Times New Roman" w:hAnsi="Times New Roman" w:cs="Times New Roman"/>
          <w:color w:val="000000" w:themeColor="text1"/>
          <w:sz w:val="24"/>
          <w:szCs w:val="24"/>
        </w:rPr>
      </w:pPr>
      <w:r w:rsidRPr="0E61C79A">
        <w:rPr>
          <w:rFonts w:ascii="Times New Roman" w:eastAsia="Times New Roman" w:hAnsi="Times New Roman" w:cs="Times New Roman"/>
          <w:color w:val="000000" w:themeColor="text1"/>
          <w:sz w:val="24"/>
          <w:szCs w:val="24"/>
        </w:rPr>
        <w:t xml:space="preserve">2) </w:t>
      </w:r>
      <w:r w:rsidR="3FA713FD" w:rsidRPr="0E61C79A">
        <w:rPr>
          <w:rFonts w:ascii="Times New Roman" w:eastAsia="Times New Roman" w:hAnsi="Times New Roman" w:cs="Times New Roman"/>
          <w:color w:val="000000" w:themeColor="text1"/>
          <w:sz w:val="24"/>
          <w:szCs w:val="24"/>
        </w:rPr>
        <w:t>Nodrošināt iespēju pedagogiem savstarpēji vērot stundas.</w:t>
      </w:r>
    </w:p>
    <w:p w14:paraId="424C06B6" w14:textId="77777777" w:rsidR="001119AF" w:rsidRDefault="00204ADF" w:rsidP="001119AF">
      <w:pPr>
        <w:pStyle w:val="Sarakstarindkopa"/>
        <w:spacing w:after="0" w:line="240" w:lineRule="auto"/>
        <w:ind w:left="142" w:hanging="142"/>
        <w:jc w:val="both"/>
        <w:rPr>
          <w:rFonts w:ascii="Times New Roman" w:eastAsia="Times New Roman" w:hAnsi="Times New Roman" w:cs="Times New Roman"/>
          <w:color w:val="000000" w:themeColor="text1"/>
          <w:sz w:val="24"/>
          <w:szCs w:val="24"/>
        </w:rPr>
      </w:pPr>
      <w:r w:rsidRPr="0E61C79A">
        <w:rPr>
          <w:rFonts w:ascii="Times New Roman" w:eastAsia="Times New Roman" w:hAnsi="Times New Roman" w:cs="Times New Roman"/>
          <w:color w:val="000000" w:themeColor="text1"/>
          <w:sz w:val="24"/>
          <w:szCs w:val="24"/>
        </w:rPr>
        <w:t>3</w:t>
      </w:r>
      <w:r w:rsidR="0E643A68" w:rsidRPr="0E61C79A">
        <w:rPr>
          <w:rFonts w:ascii="Times New Roman" w:eastAsia="Times New Roman" w:hAnsi="Times New Roman" w:cs="Times New Roman"/>
          <w:color w:val="000000" w:themeColor="text1"/>
          <w:sz w:val="24"/>
          <w:szCs w:val="24"/>
        </w:rPr>
        <w:t xml:space="preserve">) </w:t>
      </w:r>
      <w:r w:rsidR="7DF98082" w:rsidRPr="0E61C79A">
        <w:rPr>
          <w:rFonts w:ascii="Times New Roman" w:eastAsia="Times New Roman" w:hAnsi="Times New Roman" w:cs="Times New Roman"/>
          <w:color w:val="000000" w:themeColor="text1"/>
          <w:sz w:val="24"/>
          <w:szCs w:val="24"/>
        </w:rPr>
        <w:t>Ievest jauno  "Skolēnu mācību sasniegumu vērtēšanas kārtību" un pārr</w:t>
      </w:r>
      <w:r w:rsidR="2BD8F6A6" w:rsidRPr="0E61C79A">
        <w:rPr>
          <w:rFonts w:ascii="Times New Roman" w:eastAsia="Times New Roman" w:hAnsi="Times New Roman" w:cs="Times New Roman"/>
          <w:color w:val="000000" w:themeColor="text1"/>
          <w:sz w:val="24"/>
          <w:szCs w:val="24"/>
        </w:rPr>
        <w:t>a</w:t>
      </w:r>
      <w:r w:rsidR="7DF98082" w:rsidRPr="0E61C79A">
        <w:rPr>
          <w:rFonts w:ascii="Times New Roman" w:eastAsia="Times New Roman" w:hAnsi="Times New Roman" w:cs="Times New Roman"/>
          <w:color w:val="000000" w:themeColor="text1"/>
          <w:sz w:val="24"/>
          <w:szCs w:val="24"/>
        </w:rPr>
        <w:t>udzīt tās īstenošanu.</w:t>
      </w:r>
    </w:p>
    <w:p w14:paraId="79AA5E96" w14:textId="77777777" w:rsidR="001119AF" w:rsidRDefault="00204ADF" w:rsidP="0E61C79A">
      <w:pPr>
        <w:pStyle w:val="Sarakstarindkopa"/>
        <w:spacing w:after="0" w:line="240" w:lineRule="auto"/>
        <w:ind w:left="142" w:hanging="142"/>
        <w:jc w:val="both"/>
        <w:rPr>
          <w:rFonts w:ascii="Times New Roman" w:eastAsia="Times New Roman" w:hAnsi="Times New Roman" w:cs="Times New Roman"/>
          <w:sz w:val="24"/>
          <w:szCs w:val="24"/>
        </w:rPr>
      </w:pPr>
      <w:r w:rsidRPr="0E61C79A">
        <w:rPr>
          <w:rFonts w:ascii="Times New Roman" w:eastAsia="Times New Roman" w:hAnsi="Times New Roman" w:cs="Times New Roman"/>
          <w:color w:val="000000" w:themeColor="text1"/>
          <w:sz w:val="24"/>
          <w:szCs w:val="24"/>
        </w:rPr>
        <w:t>4</w:t>
      </w:r>
      <w:r w:rsidR="0E643A68" w:rsidRPr="0E61C79A">
        <w:rPr>
          <w:rFonts w:ascii="Times New Roman" w:eastAsia="Times New Roman" w:hAnsi="Times New Roman" w:cs="Times New Roman"/>
          <w:color w:val="000000" w:themeColor="text1"/>
          <w:sz w:val="24"/>
          <w:szCs w:val="24"/>
        </w:rPr>
        <w:t xml:space="preserve">) </w:t>
      </w:r>
      <w:r w:rsidR="007176C1" w:rsidRPr="0E61C79A">
        <w:rPr>
          <w:rFonts w:ascii="Times New Roman" w:eastAsia="Times New Roman" w:hAnsi="Times New Roman" w:cs="Times New Roman"/>
          <w:color w:val="000000" w:themeColor="text1"/>
          <w:sz w:val="24"/>
          <w:szCs w:val="24"/>
        </w:rPr>
        <w:t xml:space="preserve">Turpināt darbu pie </w:t>
      </w:r>
      <w:r w:rsidR="007176C1" w:rsidRPr="0E61C79A">
        <w:rPr>
          <w:rFonts w:ascii="Times New Roman" w:eastAsia="Times New Roman" w:hAnsi="Times New Roman" w:cs="Times New Roman"/>
          <w:sz w:val="24"/>
          <w:szCs w:val="24"/>
        </w:rPr>
        <w:t>mācību procesa diferenciācijas un individualizācijas</w:t>
      </w:r>
      <w:r w:rsidR="010FD0E9" w:rsidRPr="0E61C79A">
        <w:rPr>
          <w:rFonts w:ascii="Times New Roman" w:eastAsia="Times New Roman" w:hAnsi="Times New Roman" w:cs="Times New Roman"/>
          <w:sz w:val="24"/>
          <w:szCs w:val="24"/>
        </w:rPr>
        <w:t>.</w:t>
      </w:r>
    </w:p>
    <w:p w14:paraId="17FBA4F8" w14:textId="77777777" w:rsidR="00F7677C" w:rsidRDefault="00F7677C" w:rsidP="001119AF">
      <w:pPr>
        <w:pStyle w:val="Sarakstarindkopa"/>
        <w:spacing w:after="0" w:line="240" w:lineRule="auto"/>
        <w:ind w:left="142" w:hanging="142"/>
        <w:jc w:val="both"/>
        <w:rPr>
          <w:rFonts w:ascii="Times New Roman" w:eastAsia="Times New Roman" w:hAnsi="Times New Roman" w:cs="Times New Roman"/>
          <w:color w:val="000000" w:themeColor="text1"/>
          <w:sz w:val="24"/>
          <w:szCs w:val="24"/>
        </w:rPr>
      </w:pPr>
    </w:p>
    <w:p w14:paraId="2BF476F7" w14:textId="77777777" w:rsidR="00F7677C" w:rsidRPr="00695FB4" w:rsidRDefault="00204ADF" w:rsidP="001A60AD">
      <w:pPr>
        <w:pStyle w:val="Sarakstarindkopa"/>
        <w:numPr>
          <w:ilvl w:val="1"/>
          <w:numId w:val="10"/>
        </w:numPr>
        <w:spacing w:after="0" w:line="240" w:lineRule="auto"/>
        <w:jc w:val="center"/>
        <w:rPr>
          <w:rFonts w:ascii="Times New Roman" w:hAnsi="Times New Roman" w:cs="Times New Roman"/>
          <w:b/>
          <w:bCs/>
          <w:sz w:val="24"/>
          <w:szCs w:val="24"/>
        </w:rPr>
      </w:pPr>
      <w:r w:rsidRPr="00695FB4">
        <w:rPr>
          <w:rFonts w:ascii="Times New Roman" w:hAnsi="Times New Roman" w:cs="Times New Roman"/>
          <w:b/>
          <w:bCs/>
          <w:sz w:val="24"/>
          <w:szCs w:val="24"/>
        </w:rPr>
        <w:t>Elementa “Pedagogu profesionālā kapacitāte” kvantitatīvais un kvalitatīvais izvērtējums</w:t>
      </w:r>
    </w:p>
    <w:p w14:paraId="5C84B666" w14:textId="77777777" w:rsidR="00F7677C" w:rsidRDefault="00F7677C" w:rsidP="00F7677C">
      <w:pPr>
        <w:spacing w:after="0" w:line="240" w:lineRule="auto"/>
        <w:jc w:val="both"/>
        <w:rPr>
          <w:rFonts w:ascii="Times New Roman" w:eastAsia="Times New Roman" w:hAnsi="Times New Roman" w:cs="Times New Roman"/>
          <w:color w:val="414142"/>
          <w:sz w:val="24"/>
          <w:szCs w:val="24"/>
        </w:rPr>
      </w:pPr>
    </w:p>
    <w:p w14:paraId="6A564AA2" w14:textId="77777777" w:rsidR="00695FB4" w:rsidRDefault="00204ADF" w:rsidP="00695FB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3.2.1. </w:t>
      </w:r>
      <w:r w:rsidR="00F7677C" w:rsidRPr="00695FB4">
        <w:rPr>
          <w:rFonts w:ascii="Times New Roman" w:eastAsia="Times New Roman" w:hAnsi="Times New Roman" w:cs="Times New Roman"/>
          <w:color w:val="000000" w:themeColor="text1"/>
          <w:sz w:val="24"/>
          <w:szCs w:val="24"/>
        </w:rPr>
        <w:t xml:space="preserve">Pašvērtēšanā izmantotās kvalitātes vērtēšanas metodes: </w:t>
      </w:r>
      <w:r w:rsidR="00F7677C" w:rsidRPr="00695FB4">
        <w:rPr>
          <w:rFonts w:ascii="Times New Roman" w:eastAsia="Times New Roman" w:hAnsi="Times New Roman" w:cs="Times New Roman"/>
          <w:sz w:val="24"/>
          <w:szCs w:val="24"/>
        </w:rPr>
        <w:t>mācību stundu, nodarbību vērošana</w:t>
      </w:r>
      <w:r w:rsidR="5ECA8EAD" w:rsidRPr="00695FB4">
        <w:rPr>
          <w:rFonts w:ascii="Times New Roman" w:eastAsia="Times New Roman" w:hAnsi="Times New Roman" w:cs="Times New Roman"/>
          <w:sz w:val="24"/>
          <w:szCs w:val="24"/>
        </w:rPr>
        <w:t xml:space="preserve">, </w:t>
      </w:r>
      <w:r w:rsidR="00F7677C" w:rsidRPr="00695FB4">
        <w:rPr>
          <w:rFonts w:ascii="Times New Roman" w:eastAsia="Times New Roman" w:hAnsi="Times New Roman" w:cs="Times New Roman"/>
          <w:sz w:val="24"/>
          <w:szCs w:val="24"/>
        </w:rPr>
        <w:t>dokumentu analīze</w:t>
      </w:r>
      <w:r w:rsidR="68644EFC" w:rsidRPr="00695FB4">
        <w:rPr>
          <w:rFonts w:ascii="Times New Roman" w:eastAsia="Times New Roman" w:hAnsi="Times New Roman" w:cs="Times New Roman"/>
          <w:sz w:val="24"/>
          <w:szCs w:val="24"/>
        </w:rPr>
        <w:t>, aptaujas</w:t>
      </w:r>
      <w:r w:rsidR="62ED7A4D" w:rsidRPr="00695F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62ED7A4D" w:rsidRPr="00695FB4">
        <w:rPr>
          <w:rFonts w:ascii="Times New Roman" w:eastAsia="Times New Roman" w:hAnsi="Times New Roman" w:cs="Times New Roman"/>
          <w:sz w:val="24"/>
          <w:szCs w:val="24"/>
        </w:rPr>
        <w:t xml:space="preserve"> Edurio</w:t>
      </w:r>
      <w:r w:rsidR="001A60AD">
        <w:rPr>
          <w:rFonts w:ascii="Times New Roman" w:eastAsia="Times New Roman" w:hAnsi="Times New Roman" w:cs="Times New Roman"/>
          <w:sz w:val="24"/>
          <w:szCs w:val="24"/>
        </w:rPr>
        <w:t>.</w:t>
      </w:r>
    </w:p>
    <w:p w14:paraId="0B7A120E" w14:textId="77777777" w:rsidR="00F7677C" w:rsidRPr="00695FB4" w:rsidRDefault="00204ADF" w:rsidP="00695FB4">
      <w:pPr>
        <w:spacing w:after="0" w:line="240" w:lineRule="auto"/>
        <w:ind w:left="142"/>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 xml:space="preserve">3.2.2. </w:t>
      </w:r>
      <w:r w:rsidR="00EC4E5C" w:rsidRPr="00695FB4">
        <w:rPr>
          <w:rFonts w:ascii="Times New Roman" w:eastAsia="Times New Roman" w:hAnsi="Times New Roman" w:cs="Times New Roman"/>
          <w:sz w:val="24"/>
          <w:szCs w:val="24"/>
        </w:rPr>
        <w:t xml:space="preserve">Elementa </w:t>
      </w:r>
      <w:r w:rsidRPr="00695FB4">
        <w:rPr>
          <w:rFonts w:ascii="Times New Roman" w:eastAsia="Times New Roman" w:hAnsi="Times New Roman" w:cs="Times New Roman"/>
          <w:sz w:val="24"/>
          <w:szCs w:val="24"/>
        </w:rPr>
        <w:t>“Pedagogu profesionālā kapacitāte” stiprās puses un turpmākās attīstības vajadzības:</w:t>
      </w:r>
    </w:p>
    <w:tbl>
      <w:tblPr>
        <w:tblStyle w:val="Reatabula"/>
        <w:tblW w:w="10103" w:type="dxa"/>
        <w:tblInd w:w="-714" w:type="dxa"/>
        <w:tblLook w:val="04A0" w:firstRow="1" w:lastRow="0" w:firstColumn="1" w:lastColumn="0" w:noHBand="0" w:noVBand="1"/>
      </w:tblPr>
      <w:tblGrid>
        <w:gridCol w:w="3114"/>
        <w:gridCol w:w="3371"/>
        <w:gridCol w:w="3618"/>
      </w:tblGrid>
      <w:tr w:rsidR="00635F4F" w14:paraId="2B722ED9" w14:textId="77777777" w:rsidTr="34251831">
        <w:tc>
          <w:tcPr>
            <w:tcW w:w="3114" w:type="dxa"/>
          </w:tcPr>
          <w:p w14:paraId="65135775" w14:textId="77777777" w:rsidR="008544A1" w:rsidRPr="006009B0" w:rsidRDefault="00204ADF" w:rsidP="008544A1">
            <w:pPr>
              <w:pStyle w:val="Sarakstarindkopa"/>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Rezultatīvā rādītāja nosaukums</w:t>
            </w:r>
          </w:p>
        </w:tc>
        <w:tc>
          <w:tcPr>
            <w:tcW w:w="3371" w:type="dxa"/>
          </w:tcPr>
          <w:p w14:paraId="320F226F" w14:textId="77777777" w:rsidR="008544A1" w:rsidRPr="006009B0" w:rsidRDefault="00204ADF" w:rsidP="005D7ACC">
            <w:pPr>
              <w:pStyle w:val="Sarakstarindkopa"/>
              <w:ind w:left="0"/>
              <w:jc w:val="center"/>
              <w:rPr>
                <w:rFonts w:ascii="Times New Roman" w:eastAsia="Times New Roman" w:hAnsi="Times New Roman" w:cs="Times New Roman"/>
                <w:sz w:val="24"/>
                <w:szCs w:val="24"/>
              </w:rPr>
            </w:pPr>
            <w:r w:rsidRPr="006009B0">
              <w:rPr>
                <w:rFonts w:ascii="Times New Roman" w:eastAsia="Times New Roman" w:hAnsi="Times New Roman" w:cs="Times New Roman"/>
                <w:sz w:val="24"/>
                <w:szCs w:val="24"/>
              </w:rPr>
              <w:t>Stiprās puses</w:t>
            </w:r>
          </w:p>
        </w:tc>
        <w:tc>
          <w:tcPr>
            <w:tcW w:w="3618" w:type="dxa"/>
          </w:tcPr>
          <w:p w14:paraId="09A8CAA1" w14:textId="77777777" w:rsidR="008544A1" w:rsidRPr="006009B0" w:rsidRDefault="00204ADF" w:rsidP="005D7ACC">
            <w:pPr>
              <w:pStyle w:val="Sarakstarindkopa"/>
              <w:ind w:left="0"/>
              <w:jc w:val="center"/>
              <w:rPr>
                <w:rFonts w:ascii="Times New Roman" w:eastAsia="Times New Roman" w:hAnsi="Times New Roman" w:cs="Times New Roman"/>
                <w:sz w:val="24"/>
                <w:szCs w:val="24"/>
              </w:rPr>
            </w:pPr>
            <w:r w:rsidRPr="006009B0">
              <w:rPr>
                <w:rFonts w:ascii="Times New Roman" w:eastAsia="Times New Roman" w:hAnsi="Times New Roman" w:cs="Times New Roman"/>
                <w:sz w:val="24"/>
                <w:szCs w:val="24"/>
              </w:rPr>
              <w:t>Turpmākās attīstības vajadzības</w:t>
            </w:r>
          </w:p>
        </w:tc>
      </w:tr>
      <w:tr w:rsidR="00635F4F" w14:paraId="78F8D25E" w14:textId="77777777" w:rsidTr="34251831">
        <w:trPr>
          <w:trHeight w:val="300"/>
        </w:trPr>
        <w:tc>
          <w:tcPr>
            <w:tcW w:w="3114" w:type="dxa"/>
          </w:tcPr>
          <w:p w14:paraId="567C02B0" w14:textId="77777777" w:rsidR="3790E052" w:rsidRPr="002A392C" w:rsidRDefault="00204ADF" w:rsidP="003B178A">
            <w:pPr>
              <w:pStyle w:val="Sarakstarindkopa"/>
              <w:ind w:left="0"/>
              <w:rPr>
                <w:rFonts w:ascii="Times New Roman" w:eastAsia="Times New Roman" w:hAnsi="Times New Roman" w:cs="Times New Roman"/>
                <w:sz w:val="24"/>
                <w:szCs w:val="24"/>
                <w:highlight w:val="yellow"/>
              </w:rPr>
            </w:pPr>
            <w:r w:rsidRPr="002A392C">
              <w:rPr>
                <w:rFonts w:ascii="Times New Roman" w:eastAsia="Times New Roman" w:hAnsi="Times New Roman" w:cs="Times New Roman"/>
                <w:sz w:val="24"/>
                <w:szCs w:val="24"/>
              </w:rPr>
              <w:t xml:space="preserve">Pedagogiem nepieciešamās izglītības un profesionālās </w:t>
            </w:r>
            <w:r w:rsidRPr="002A392C">
              <w:rPr>
                <w:rFonts w:ascii="Times New Roman" w:eastAsia="Times New Roman" w:hAnsi="Times New Roman" w:cs="Times New Roman"/>
                <w:sz w:val="24"/>
                <w:szCs w:val="24"/>
              </w:rPr>
              <w:t>kvalifikācijas atbilstība normatīvajos aktos noteiktajām prasībām</w:t>
            </w:r>
          </w:p>
        </w:tc>
        <w:tc>
          <w:tcPr>
            <w:tcW w:w="3371" w:type="dxa"/>
          </w:tcPr>
          <w:p w14:paraId="6E7FFB31" w14:textId="77777777" w:rsidR="4DF74C0E" w:rsidRDefault="00204ADF" w:rsidP="003B178A">
            <w:pPr>
              <w:pStyle w:val="Sarakstarindkopa"/>
              <w:ind w:left="0"/>
              <w:rPr>
                <w:rFonts w:ascii="Times New Roman" w:eastAsia="Times New Roman" w:hAnsi="Times New Roman" w:cs="Times New Roman"/>
                <w:sz w:val="24"/>
                <w:szCs w:val="24"/>
              </w:rPr>
            </w:pPr>
            <w:r w:rsidRPr="74DCF6A9">
              <w:rPr>
                <w:rFonts w:ascii="Times New Roman" w:eastAsia="Times New Roman" w:hAnsi="Times New Roman" w:cs="Times New Roman"/>
                <w:sz w:val="24"/>
                <w:szCs w:val="24"/>
              </w:rPr>
              <w:t>V</w:t>
            </w:r>
            <w:r w:rsidR="4FC85DBB" w:rsidRPr="74DCF6A9">
              <w:rPr>
                <w:rFonts w:ascii="Times New Roman" w:eastAsia="Times New Roman" w:hAnsi="Times New Roman" w:cs="Times New Roman"/>
                <w:sz w:val="24"/>
                <w:szCs w:val="24"/>
              </w:rPr>
              <w:t>isiem pedagogiem, kuri strādā skolā ir normatīvajos aktos noteiktā nepieciešamā izglītība</w:t>
            </w:r>
            <w:r w:rsidR="002A392C">
              <w:rPr>
                <w:rFonts w:ascii="Times New Roman" w:eastAsia="Times New Roman" w:hAnsi="Times New Roman" w:cs="Times New Roman"/>
                <w:sz w:val="24"/>
                <w:szCs w:val="24"/>
              </w:rPr>
              <w:t xml:space="preserve"> un profesionālā kvalifikācija. Visa nepieciešama informācija par pedagogu izglītību un profesionālo kvalifikāciju savlaicīgi ir ievadīta VIIS.VIIS pieejamā informācija par pedagogu tarifikāciju ir pilnīga, atbilst reālajai situācijai un normatīvajos aktos noteiktajam.</w:t>
            </w:r>
            <w:r w:rsidR="00DD703C">
              <w:rPr>
                <w:rFonts w:ascii="Times New Roman" w:eastAsia="Times New Roman" w:hAnsi="Times New Roman" w:cs="Times New Roman"/>
                <w:sz w:val="24"/>
                <w:szCs w:val="24"/>
              </w:rPr>
              <w:t xml:space="preserve"> Skola ir ieguvusi informāciju par personālu no Sodu reģistrā, tā katru gadu tik atjaunota.</w:t>
            </w:r>
          </w:p>
        </w:tc>
        <w:tc>
          <w:tcPr>
            <w:tcW w:w="3618" w:type="dxa"/>
          </w:tcPr>
          <w:p w14:paraId="3ED47E29" w14:textId="77777777" w:rsidR="3F9BE343" w:rsidRDefault="00204ADF" w:rsidP="002A392C">
            <w:pPr>
              <w:pStyle w:val="Sarakstarindkopa"/>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Ilgstošas darba nespējas vai prombūtnes gadījumā nodrošināt aizvietošanu.</w:t>
            </w:r>
          </w:p>
        </w:tc>
      </w:tr>
      <w:tr w:rsidR="00635F4F" w14:paraId="46708D36" w14:textId="77777777" w:rsidTr="34251831">
        <w:tc>
          <w:tcPr>
            <w:tcW w:w="3114" w:type="dxa"/>
          </w:tcPr>
          <w:p w14:paraId="7CAB5A6E" w14:textId="77777777" w:rsidR="008544A1" w:rsidRPr="00DD703C" w:rsidRDefault="00204ADF" w:rsidP="003B178A">
            <w:pPr>
              <w:pStyle w:val="Sarakstarindkopa"/>
              <w:ind w:left="0"/>
              <w:rPr>
                <w:rFonts w:ascii="Times New Roman" w:eastAsia="Times New Roman" w:hAnsi="Times New Roman" w:cs="Times New Roman"/>
                <w:sz w:val="24"/>
                <w:szCs w:val="24"/>
                <w:highlight w:val="yellow"/>
              </w:rPr>
            </w:pPr>
            <w:r w:rsidRPr="00DD703C">
              <w:rPr>
                <w:rFonts w:ascii="Times New Roman" w:eastAsia="Times New Roman" w:hAnsi="Times New Roman" w:cs="Times New Roman"/>
                <w:sz w:val="24"/>
                <w:szCs w:val="24"/>
              </w:rPr>
              <w:t>Pedagogiem nepieciešamās profesionālās kompetences pilnveides atbilstība normatīvajos aktos noteiktajām prasībām.</w:t>
            </w:r>
          </w:p>
        </w:tc>
        <w:tc>
          <w:tcPr>
            <w:tcW w:w="3371" w:type="dxa"/>
          </w:tcPr>
          <w:p w14:paraId="54B91895" w14:textId="77777777" w:rsidR="008544A1" w:rsidRPr="006009B0" w:rsidRDefault="00204ADF" w:rsidP="003B178A">
            <w:pPr>
              <w:pStyle w:val="Sarakstarindkopa"/>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 pedagogi, kuri strādā skolā, veic tiesību aktos noteikto nepieciešamo profesionālās kompetences pilnveidi </w:t>
            </w:r>
            <w:r w:rsidRPr="00FF0285">
              <w:rPr>
                <w:rFonts w:ascii="Times New Roman" w:eastAsia="Times New Roman" w:hAnsi="Times New Roman" w:cs="Times New Roman"/>
                <w:sz w:val="24"/>
                <w:szCs w:val="24"/>
              </w:rPr>
              <w:t xml:space="preserve">3 gadu laikā 36 stundas profesionālās pilnveides kursi, tai skaitā 6 stundas audzināšanas jautājumos, vienu reizi </w:t>
            </w:r>
            <w:r w:rsidRPr="00FF0285">
              <w:rPr>
                <w:rFonts w:ascii="Times New Roman" w:eastAsia="Times New Roman" w:hAnsi="Times New Roman" w:cs="Times New Roman"/>
                <w:sz w:val="24"/>
                <w:szCs w:val="24"/>
              </w:rPr>
              <w:lastRenderedPageBreak/>
              <w:t>pedagoga profesionālās darbības</w:t>
            </w:r>
            <w:r w:rsidRPr="00FF0285">
              <w:rPr>
                <w:rFonts w:ascii="Times New Roman" w:eastAsia="Times New Roman" w:hAnsi="Times New Roman" w:cs="Times New Roman"/>
                <w:sz w:val="24"/>
                <w:szCs w:val="24"/>
              </w:rPr>
              <w:t xml:space="preserve"> laikā ir apgūti bērnu tiesību aizsardzības pamati).Informācija VIIS par pedagogu profesionālās kompetences pilnveidi ir pilnīga.</w:t>
            </w:r>
          </w:p>
        </w:tc>
        <w:tc>
          <w:tcPr>
            <w:tcW w:w="3618" w:type="dxa"/>
          </w:tcPr>
          <w:p w14:paraId="5BF0F840" w14:textId="77777777" w:rsidR="008544A1" w:rsidRPr="006009B0" w:rsidRDefault="00204ADF" w:rsidP="003B178A">
            <w:pPr>
              <w:pStyle w:val="Sarakstarindkopa"/>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Veicināt pedagogus studijas maģistrantūrā.</w:t>
            </w:r>
          </w:p>
        </w:tc>
      </w:tr>
      <w:tr w:rsidR="00635F4F" w14:paraId="2C4AC0C5" w14:textId="77777777" w:rsidTr="34251831">
        <w:tc>
          <w:tcPr>
            <w:tcW w:w="3114" w:type="dxa"/>
          </w:tcPr>
          <w:p w14:paraId="66E621EA" w14:textId="77777777" w:rsidR="008544A1" w:rsidRPr="00DD703C" w:rsidRDefault="00204ADF" w:rsidP="003B178A">
            <w:pPr>
              <w:pStyle w:val="Sarakstarindkopa"/>
              <w:ind w:left="0"/>
              <w:rPr>
                <w:rFonts w:ascii="Times New Roman" w:eastAsia="Times New Roman" w:hAnsi="Times New Roman" w:cs="Times New Roman"/>
                <w:sz w:val="24"/>
                <w:szCs w:val="24"/>
                <w:highlight w:val="yellow"/>
              </w:rPr>
            </w:pPr>
            <w:r w:rsidRPr="00DD703C">
              <w:rPr>
                <w:rFonts w:ascii="Times New Roman" w:eastAsia="Times New Roman" w:hAnsi="Times New Roman" w:cs="Times New Roman"/>
                <w:sz w:val="24"/>
                <w:szCs w:val="24"/>
              </w:rPr>
              <w:t>Izglītības iestādes īstenotās pedagogu profesionālās kompetences pilnveides efekti</w:t>
            </w:r>
            <w:r w:rsidRPr="00DD703C">
              <w:rPr>
                <w:rFonts w:ascii="Times New Roman" w:eastAsia="Times New Roman" w:hAnsi="Times New Roman" w:cs="Times New Roman"/>
                <w:sz w:val="24"/>
                <w:szCs w:val="24"/>
              </w:rPr>
              <w:t>vitāte.</w:t>
            </w:r>
          </w:p>
        </w:tc>
        <w:tc>
          <w:tcPr>
            <w:tcW w:w="3371" w:type="dxa"/>
          </w:tcPr>
          <w:p w14:paraId="25AFEAEC" w14:textId="77777777" w:rsidR="008544A1" w:rsidRPr="006009B0" w:rsidRDefault="00204ADF" w:rsidP="003B178A">
            <w:pPr>
              <w:pStyle w:val="Sarakstarindkopa"/>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Skolas pedagogi (45-60%) ievieš pēdējo divu mācību gada laikā profesionālās kompetences kursos iegūtās zināšanas, prasmes un kompetences. To apliecina skolas vadības noteiktās prioritātes un sasniedzamie rezultāti, mācību stundu vērojumu rezultāti,</w:t>
            </w:r>
            <w:r>
              <w:rPr>
                <w:rFonts w:ascii="Times New Roman" w:eastAsia="Times New Roman" w:hAnsi="Times New Roman" w:cs="Times New Roman"/>
                <w:sz w:val="24"/>
                <w:szCs w:val="24"/>
              </w:rPr>
              <w:t xml:space="preserve"> pedagogu prasme analizēt dažādas pedagoģiskās situācijas.</w:t>
            </w:r>
          </w:p>
        </w:tc>
        <w:tc>
          <w:tcPr>
            <w:tcW w:w="3618" w:type="dxa"/>
          </w:tcPr>
          <w:p w14:paraId="68D41C33" w14:textId="77777777" w:rsidR="008544A1" w:rsidRPr="006009B0" w:rsidRDefault="00204ADF" w:rsidP="003B178A">
            <w:pPr>
              <w:pStyle w:val="Sarakstarindkopa"/>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Turpināt pedagogu profesionālās kompetences pilnveidi par profesionālās kompetences pilnveides jautājumiem.</w:t>
            </w:r>
          </w:p>
        </w:tc>
      </w:tr>
      <w:tr w:rsidR="00635F4F" w14:paraId="5C70C2D8" w14:textId="77777777" w:rsidTr="34251831">
        <w:tc>
          <w:tcPr>
            <w:tcW w:w="3114" w:type="dxa"/>
          </w:tcPr>
          <w:p w14:paraId="4AD22327" w14:textId="77777777" w:rsidR="008544A1" w:rsidRPr="00BA63A0" w:rsidRDefault="00204ADF" w:rsidP="003B178A">
            <w:pPr>
              <w:pStyle w:val="Sarakstarindkopa"/>
              <w:ind w:left="0"/>
              <w:rPr>
                <w:rFonts w:ascii="Times New Roman" w:eastAsia="Times New Roman" w:hAnsi="Times New Roman" w:cs="Times New Roman"/>
                <w:sz w:val="24"/>
                <w:szCs w:val="24"/>
                <w:highlight w:val="yellow"/>
              </w:rPr>
            </w:pPr>
            <w:r w:rsidRPr="00C1563C">
              <w:rPr>
                <w:rFonts w:ascii="Times New Roman" w:eastAsia="Times New Roman" w:hAnsi="Times New Roman" w:cs="Times New Roman"/>
                <w:sz w:val="24"/>
                <w:szCs w:val="24"/>
              </w:rPr>
              <w:t xml:space="preserve">Pedagogu noslodze un profesionālās kvalitātes novērtēšanas kārtība izglītības </w:t>
            </w:r>
            <w:r w:rsidRPr="00C1563C">
              <w:rPr>
                <w:rFonts w:ascii="Times New Roman" w:eastAsia="Times New Roman" w:hAnsi="Times New Roman" w:cs="Times New Roman"/>
                <w:sz w:val="24"/>
                <w:szCs w:val="24"/>
              </w:rPr>
              <w:t>iestādē.</w:t>
            </w:r>
          </w:p>
        </w:tc>
        <w:tc>
          <w:tcPr>
            <w:tcW w:w="3371" w:type="dxa"/>
          </w:tcPr>
          <w:p w14:paraId="7A9B63FC" w14:textId="77777777" w:rsidR="008544A1" w:rsidRPr="006009B0" w:rsidRDefault="00204ADF" w:rsidP="003B178A">
            <w:pPr>
              <w:pStyle w:val="Sarakstarindkopa"/>
              <w:spacing w:line="259"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Pedagogiem tiek nodrošināta optimāla noslodze, kas atbilst skolas un tās īstenotās izglītības programmas specifikai. Skolā ir ievesta pedagogu profesionālās kvalitātes novērtēšanas sistēma, kura apliecina, ka pedagogu darba kvalitāte lielākajai da</w:t>
            </w:r>
            <w:r>
              <w:rPr>
                <w:rFonts w:ascii="Times New Roman" w:eastAsia="Times New Roman" w:hAnsi="Times New Roman" w:cs="Times New Roman"/>
                <w:sz w:val="24"/>
                <w:szCs w:val="24"/>
              </w:rPr>
              <w:t>ļai pedagogu (ne mazāk kā 70%) ir laba un ļoti laba. Skola ir nodrošināta visu izglītības programmas mācību priekšmetu u jomu mācīšana.</w:t>
            </w:r>
          </w:p>
        </w:tc>
        <w:tc>
          <w:tcPr>
            <w:tcW w:w="3618" w:type="dxa"/>
          </w:tcPr>
          <w:p w14:paraId="3657AC10" w14:textId="77777777" w:rsidR="008544A1" w:rsidRPr="006009B0" w:rsidRDefault="008544A1" w:rsidP="003B178A">
            <w:pPr>
              <w:pStyle w:val="Sarakstarindkopa"/>
              <w:spacing w:line="259" w:lineRule="auto"/>
              <w:ind w:left="0"/>
              <w:rPr>
                <w:rFonts w:ascii="Times New Roman" w:eastAsia="Times New Roman" w:hAnsi="Times New Roman" w:cs="Times New Roman"/>
                <w:sz w:val="24"/>
                <w:szCs w:val="24"/>
              </w:rPr>
            </w:pPr>
          </w:p>
        </w:tc>
      </w:tr>
      <w:tr w:rsidR="00635F4F" w14:paraId="60915655" w14:textId="77777777" w:rsidTr="34251831">
        <w:tc>
          <w:tcPr>
            <w:tcW w:w="3114" w:type="dxa"/>
          </w:tcPr>
          <w:p w14:paraId="6CEFBAEC" w14:textId="77777777" w:rsidR="008544A1" w:rsidRPr="006009B0" w:rsidRDefault="00204ADF" w:rsidP="003B178A">
            <w:pPr>
              <w:pStyle w:val="Sarakstarindkopa"/>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Pedagogu profesionālās darbības pilnveides sistēma izglītības iestādē.</w:t>
            </w:r>
          </w:p>
        </w:tc>
        <w:tc>
          <w:tcPr>
            <w:tcW w:w="3371" w:type="dxa"/>
          </w:tcPr>
          <w:p w14:paraId="43E2E380" w14:textId="77777777" w:rsidR="008544A1" w:rsidRPr="006009B0" w:rsidRDefault="00204ADF" w:rsidP="003B178A">
            <w:pPr>
              <w:pStyle w:val="Sarakstarindkopa"/>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Skolā ir izveidota sistēma pedagoģiskā personāl</w:t>
            </w:r>
            <w:r>
              <w:rPr>
                <w:rFonts w:ascii="Times New Roman" w:eastAsia="Times New Roman" w:hAnsi="Times New Roman" w:cs="Times New Roman"/>
                <w:sz w:val="24"/>
                <w:szCs w:val="24"/>
              </w:rPr>
              <w:t xml:space="preserve">a darba pašvērtēšanai ne retāk kā reizi gadā. Pedagoģiskais personāls izvērtē savu profesionālo darbību, tai skaitā to, cik efektīvs bijis izglītības process un ikdienas darbība, identificē savas darbības stipras puses un labas prakses piemērus, ar kuriem </w:t>
            </w:r>
            <w:r>
              <w:rPr>
                <w:rFonts w:ascii="Times New Roman" w:eastAsia="Times New Roman" w:hAnsi="Times New Roman" w:cs="Times New Roman"/>
                <w:sz w:val="24"/>
                <w:szCs w:val="24"/>
              </w:rPr>
              <w:t xml:space="preserve">var dalīties ar citiem kolēģiem. Lielākā daļa pedagoģiskā personāla (70% un vairāk) spēj argumentēti atbildēt par turpmāk nepieciešamo profesionālās </w:t>
            </w:r>
            <w:r w:rsidR="00D51DA0">
              <w:rPr>
                <w:rFonts w:ascii="Times New Roman" w:eastAsia="Times New Roman" w:hAnsi="Times New Roman" w:cs="Times New Roman"/>
                <w:sz w:val="24"/>
                <w:szCs w:val="24"/>
              </w:rPr>
              <w:t>kompetences pilnveidi.</w:t>
            </w:r>
          </w:p>
        </w:tc>
        <w:tc>
          <w:tcPr>
            <w:tcW w:w="3618" w:type="dxa"/>
          </w:tcPr>
          <w:p w14:paraId="723E7166" w14:textId="77777777" w:rsidR="008544A1" w:rsidRPr="006009B0" w:rsidRDefault="00204ADF" w:rsidP="003B178A">
            <w:pPr>
              <w:pStyle w:val="Sarakstarindkopa"/>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Skolas pedagoģiskajām personālam turpināt identificēt savas labas prakses piemērus a</w:t>
            </w:r>
            <w:r>
              <w:rPr>
                <w:rFonts w:ascii="Times New Roman" w:eastAsia="Times New Roman" w:hAnsi="Times New Roman" w:cs="Times New Roman"/>
                <w:sz w:val="24"/>
                <w:szCs w:val="24"/>
              </w:rPr>
              <w:t>r kolēģiem, sniegt piemērus, kādēļ un ko tieši ir ieviesuši savā profesionālajā darbībā.</w:t>
            </w:r>
          </w:p>
        </w:tc>
      </w:tr>
    </w:tbl>
    <w:p w14:paraId="42A9D385" w14:textId="77777777" w:rsidR="00F7677C" w:rsidRPr="00C72D96" w:rsidRDefault="00204ADF" w:rsidP="00C72D9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3.2.3. </w:t>
      </w:r>
      <w:r w:rsidRPr="00C72D96">
        <w:rPr>
          <w:rFonts w:ascii="Times New Roman" w:eastAsia="Times New Roman" w:hAnsi="Times New Roman" w:cs="Times New Roman"/>
          <w:color w:val="000000" w:themeColor="text1"/>
          <w:sz w:val="24"/>
          <w:szCs w:val="24"/>
        </w:rPr>
        <w:t xml:space="preserve">Galvenie secinājumi turpmākajam darbam par visu </w:t>
      </w:r>
      <w:r w:rsidR="004717F4" w:rsidRPr="00C72D96">
        <w:rPr>
          <w:rFonts w:ascii="Times New Roman" w:eastAsia="Times New Roman" w:hAnsi="Times New Roman" w:cs="Times New Roman"/>
          <w:color w:val="000000" w:themeColor="text1"/>
          <w:sz w:val="24"/>
          <w:szCs w:val="24"/>
        </w:rPr>
        <w:t>elementu</w:t>
      </w:r>
      <w:r w:rsidRPr="00C72D96">
        <w:rPr>
          <w:rFonts w:ascii="Times New Roman" w:eastAsia="Times New Roman" w:hAnsi="Times New Roman" w:cs="Times New Roman"/>
          <w:color w:val="000000" w:themeColor="text1"/>
          <w:sz w:val="24"/>
          <w:szCs w:val="24"/>
        </w:rPr>
        <w:t>:</w:t>
      </w:r>
    </w:p>
    <w:p w14:paraId="08246A97" w14:textId="77777777" w:rsidR="00F7677C" w:rsidRDefault="00204ADF" w:rsidP="00F7677C">
      <w:pPr>
        <w:pStyle w:val="Sarakstarindkopa"/>
        <w:spacing w:after="0" w:line="240" w:lineRule="auto"/>
        <w:ind w:left="0" w:firstLine="142"/>
        <w:jc w:val="both"/>
        <w:rPr>
          <w:rFonts w:ascii="Times New Roman" w:eastAsia="Times New Roman" w:hAnsi="Times New Roman" w:cs="Times New Roman"/>
          <w:color w:val="000000" w:themeColor="text1"/>
          <w:sz w:val="24"/>
          <w:szCs w:val="24"/>
        </w:rPr>
      </w:pPr>
      <w:r w:rsidRPr="3DBA7032">
        <w:rPr>
          <w:rFonts w:ascii="Times New Roman" w:eastAsia="Times New Roman" w:hAnsi="Times New Roman" w:cs="Times New Roman"/>
          <w:color w:val="000000" w:themeColor="text1"/>
          <w:sz w:val="24"/>
          <w:szCs w:val="24"/>
        </w:rPr>
        <w:lastRenderedPageBreak/>
        <w:t xml:space="preserve">1) </w:t>
      </w:r>
      <w:r w:rsidR="7416591E" w:rsidRPr="3DBA7032">
        <w:rPr>
          <w:rFonts w:ascii="Times New Roman" w:eastAsia="Times New Roman" w:hAnsi="Times New Roman" w:cs="Times New Roman"/>
          <w:color w:val="000000" w:themeColor="text1"/>
          <w:sz w:val="24"/>
          <w:szCs w:val="24"/>
        </w:rPr>
        <w:t xml:space="preserve">Turpināt </w:t>
      </w:r>
      <w:r w:rsidR="06E95409" w:rsidRPr="3DBA7032">
        <w:rPr>
          <w:rFonts w:ascii="Times New Roman" w:eastAsia="Times New Roman" w:hAnsi="Times New Roman" w:cs="Times New Roman"/>
          <w:color w:val="000000" w:themeColor="text1"/>
          <w:sz w:val="24"/>
          <w:szCs w:val="24"/>
        </w:rPr>
        <w:t>skolotāju savstarpē</w:t>
      </w:r>
      <w:r w:rsidR="4867F7EB" w:rsidRPr="3DBA7032">
        <w:rPr>
          <w:rFonts w:ascii="Times New Roman" w:eastAsia="Times New Roman" w:hAnsi="Times New Roman" w:cs="Times New Roman"/>
          <w:color w:val="000000" w:themeColor="text1"/>
          <w:sz w:val="24"/>
          <w:szCs w:val="24"/>
        </w:rPr>
        <w:t>jo</w:t>
      </w:r>
      <w:r w:rsidR="06E95409" w:rsidRPr="3DBA7032">
        <w:rPr>
          <w:rFonts w:ascii="Times New Roman" w:eastAsia="Times New Roman" w:hAnsi="Times New Roman" w:cs="Times New Roman"/>
          <w:color w:val="000000" w:themeColor="text1"/>
          <w:sz w:val="24"/>
          <w:szCs w:val="24"/>
        </w:rPr>
        <w:t xml:space="preserve"> sadarbīb</w:t>
      </w:r>
      <w:r w:rsidR="72830A08" w:rsidRPr="3DBA7032">
        <w:rPr>
          <w:rFonts w:ascii="Times New Roman" w:eastAsia="Times New Roman" w:hAnsi="Times New Roman" w:cs="Times New Roman"/>
          <w:color w:val="000000" w:themeColor="text1"/>
          <w:sz w:val="24"/>
          <w:szCs w:val="24"/>
        </w:rPr>
        <w:t>u</w:t>
      </w:r>
      <w:r w:rsidR="06E95409" w:rsidRPr="3DBA7032">
        <w:rPr>
          <w:rFonts w:ascii="Times New Roman" w:eastAsia="Times New Roman" w:hAnsi="Times New Roman" w:cs="Times New Roman"/>
          <w:color w:val="000000" w:themeColor="text1"/>
          <w:sz w:val="24"/>
          <w:szCs w:val="24"/>
        </w:rPr>
        <w:t>, īstenot plānveidīg</w:t>
      </w:r>
      <w:r w:rsidR="7C0D27D4" w:rsidRPr="3DBA7032">
        <w:rPr>
          <w:rFonts w:ascii="Times New Roman" w:eastAsia="Times New Roman" w:hAnsi="Times New Roman" w:cs="Times New Roman"/>
          <w:color w:val="000000" w:themeColor="text1"/>
          <w:sz w:val="24"/>
          <w:szCs w:val="24"/>
        </w:rPr>
        <w:t>o</w:t>
      </w:r>
      <w:r w:rsidR="06E95409" w:rsidRPr="3DBA7032">
        <w:rPr>
          <w:rFonts w:ascii="Times New Roman" w:eastAsia="Times New Roman" w:hAnsi="Times New Roman" w:cs="Times New Roman"/>
          <w:color w:val="000000" w:themeColor="text1"/>
          <w:sz w:val="24"/>
          <w:szCs w:val="24"/>
        </w:rPr>
        <w:t xml:space="preserve"> un kvalitatī</w:t>
      </w:r>
      <w:r w:rsidR="789BD839" w:rsidRPr="3DBA7032">
        <w:rPr>
          <w:rFonts w:ascii="Times New Roman" w:eastAsia="Times New Roman" w:hAnsi="Times New Roman" w:cs="Times New Roman"/>
          <w:color w:val="000000" w:themeColor="text1"/>
          <w:sz w:val="24"/>
          <w:szCs w:val="24"/>
        </w:rPr>
        <w:t>vo</w:t>
      </w:r>
      <w:r w:rsidR="06E95409" w:rsidRPr="3DBA7032">
        <w:rPr>
          <w:rFonts w:ascii="Times New Roman" w:eastAsia="Times New Roman" w:hAnsi="Times New Roman" w:cs="Times New Roman"/>
          <w:color w:val="000000" w:themeColor="text1"/>
          <w:sz w:val="24"/>
          <w:szCs w:val="24"/>
        </w:rPr>
        <w:t xml:space="preserve"> atbalst</w:t>
      </w:r>
      <w:r w:rsidR="6D732EC3" w:rsidRPr="3DBA7032">
        <w:rPr>
          <w:rFonts w:ascii="Times New Roman" w:eastAsia="Times New Roman" w:hAnsi="Times New Roman" w:cs="Times New Roman"/>
          <w:color w:val="000000" w:themeColor="text1"/>
          <w:sz w:val="24"/>
          <w:szCs w:val="24"/>
        </w:rPr>
        <w:t>u</w:t>
      </w:r>
      <w:r w:rsidR="06E95409" w:rsidRPr="3DBA7032">
        <w:rPr>
          <w:rFonts w:ascii="Times New Roman" w:eastAsia="Times New Roman" w:hAnsi="Times New Roman" w:cs="Times New Roman"/>
          <w:color w:val="000000" w:themeColor="text1"/>
          <w:sz w:val="24"/>
          <w:szCs w:val="24"/>
        </w:rPr>
        <w:t xml:space="preserve"> ikdienas darbā.</w:t>
      </w:r>
    </w:p>
    <w:p w14:paraId="7819CB17" w14:textId="77777777" w:rsidR="00F7677C" w:rsidRDefault="00204ADF" w:rsidP="00F7677C">
      <w:pPr>
        <w:pStyle w:val="Sarakstarindkopa"/>
        <w:spacing w:after="0" w:line="240" w:lineRule="auto"/>
        <w:ind w:left="0" w:firstLine="142"/>
        <w:jc w:val="both"/>
        <w:rPr>
          <w:rFonts w:ascii="Times New Roman" w:eastAsia="Times New Roman" w:hAnsi="Times New Roman" w:cs="Times New Roman"/>
          <w:color w:val="000000" w:themeColor="text1"/>
          <w:sz w:val="24"/>
          <w:szCs w:val="24"/>
        </w:rPr>
      </w:pPr>
      <w:r w:rsidRPr="3DBA7032">
        <w:rPr>
          <w:rFonts w:ascii="Times New Roman" w:eastAsia="Times New Roman" w:hAnsi="Times New Roman" w:cs="Times New Roman"/>
          <w:color w:val="000000" w:themeColor="text1"/>
          <w:sz w:val="24"/>
          <w:szCs w:val="24"/>
        </w:rPr>
        <w:t xml:space="preserve">2) </w:t>
      </w:r>
      <w:r w:rsidR="30DC2F17" w:rsidRPr="3DBA7032">
        <w:rPr>
          <w:rFonts w:ascii="Times New Roman" w:eastAsia="Times New Roman" w:hAnsi="Times New Roman" w:cs="Times New Roman"/>
          <w:color w:val="000000" w:themeColor="text1"/>
          <w:sz w:val="24"/>
          <w:szCs w:val="24"/>
        </w:rPr>
        <w:t xml:space="preserve">Turpināt </w:t>
      </w:r>
      <w:r w:rsidR="710AD2A9" w:rsidRPr="3DBA7032">
        <w:rPr>
          <w:rFonts w:ascii="Times New Roman" w:eastAsia="Times New Roman" w:hAnsi="Times New Roman" w:cs="Times New Roman"/>
          <w:color w:val="000000" w:themeColor="text1"/>
          <w:sz w:val="24"/>
          <w:szCs w:val="24"/>
        </w:rPr>
        <w:t>jaunu pedagogu piesaist</w:t>
      </w:r>
      <w:r w:rsidR="365EA750" w:rsidRPr="3DBA7032">
        <w:rPr>
          <w:rFonts w:ascii="Times New Roman" w:eastAsia="Times New Roman" w:hAnsi="Times New Roman" w:cs="Times New Roman"/>
          <w:color w:val="000000" w:themeColor="text1"/>
          <w:sz w:val="24"/>
          <w:szCs w:val="24"/>
        </w:rPr>
        <w:t>i</w:t>
      </w:r>
      <w:r w:rsidR="710AD2A9" w:rsidRPr="3DBA7032">
        <w:rPr>
          <w:rFonts w:ascii="Times New Roman" w:eastAsia="Times New Roman" w:hAnsi="Times New Roman" w:cs="Times New Roman"/>
          <w:color w:val="000000" w:themeColor="text1"/>
          <w:sz w:val="24"/>
          <w:szCs w:val="24"/>
        </w:rPr>
        <w:t xml:space="preserve"> skolai</w:t>
      </w:r>
      <w:r w:rsidR="34676374" w:rsidRPr="3DBA7032">
        <w:rPr>
          <w:rFonts w:ascii="Times New Roman" w:eastAsia="Times New Roman" w:hAnsi="Times New Roman" w:cs="Times New Roman"/>
          <w:color w:val="000000" w:themeColor="text1"/>
          <w:sz w:val="24"/>
          <w:szCs w:val="24"/>
        </w:rPr>
        <w:t>, lai nodrošinātu optimālu slodžu sadalījumu un pedagogu paaudžu nomaiņu.</w:t>
      </w:r>
    </w:p>
    <w:p w14:paraId="10911FF4" w14:textId="77777777" w:rsidR="00F7677C" w:rsidRPr="00FA1FCC" w:rsidRDefault="00204ADF" w:rsidP="00F7677C">
      <w:pPr>
        <w:pStyle w:val="Sarakstarindkopa"/>
        <w:spacing w:after="0" w:line="240" w:lineRule="auto"/>
        <w:ind w:left="0" w:firstLine="142"/>
        <w:jc w:val="both"/>
        <w:rPr>
          <w:rFonts w:ascii="Times New Roman" w:eastAsia="Times New Roman" w:hAnsi="Times New Roman" w:cs="Times New Roman"/>
          <w:color w:val="000000" w:themeColor="text1"/>
          <w:sz w:val="24"/>
          <w:szCs w:val="24"/>
        </w:rPr>
      </w:pPr>
      <w:r w:rsidRPr="3DBA7032">
        <w:rPr>
          <w:rFonts w:ascii="Times New Roman" w:eastAsia="Times New Roman" w:hAnsi="Times New Roman" w:cs="Times New Roman"/>
          <w:color w:val="000000" w:themeColor="text1"/>
          <w:sz w:val="24"/>
          <w:szCs w:val="24"/>
        </w:rPr>
        <w:t xml:space="preserve">3) </w:t>
      </w:r>
      <w:r w:rsidR="4BAC33C5" w:rsidRPr="3DBA7032">
        <w:rPr>
          <w:rFonts w:ascii="Times New Roman" w:eastAsia="Times New Roman" w:hAnsi="Times New Roman" w:cs="Times New Roman"/>
          <w:color w:val="000000" w:themeColor="text1"/>
          <w:sz w:val="24"/>
          <w:szCs w:val="24"/>
        </w:rPr>
        <w:t>Nodrošināt un atbalstīt skolas pedagogu un atbalsta personāla komandas sadarbību.</w:t>
      </w:r>
    </w:p>
    <w:p w14:paraId="2A838B04" w14:textId="77777777" w:rsidR="00446618" w:rsidRDefault="00446618" w:rsidP="537F66B2">
      <w:pPr>
        <w:spacing w:after="0" w:line="240" w:lineRule="auto"/>
        <w:jc w:val="both"/>
        <w:rPr>
          <w:rFonts w:ascii="Times New Roman" w:hAnsi="Times New Roman" w:cs="Times New Roman"/>
          <w:sz w:val="24"/>
          <w:szCs w:val="24"/>
        </w:rPr>
      </w:pPr>
    </w:p>
    <w:p w14:paraId="1378D4D9" w14:textId="77777777" w:rsidR="00BE7F4E" w:rsidRPr="004A67A7" w:rsidRDefault="00204ADF" w:rsidP="001A60AD">
      <w:pPr>
        <w:pStyle w:val="Sarakstarindkopa"/>
        <w:numPr>
          <w:ilvl w:val="1"/>
          <w:numId w:val="10"/>
        </w:numPr>
        <w:spacing w:after="0" w:line="240" w:lineRule="auto"/>
        <w:ind w:left="0"/>
        <w:jc w:val="center"/>
        <w:rPr>
          <w:rFonts w:ascii="Times New Roman" w:eastAsia="Times New Roman" w:hAnsi="Times New Roman" w:cs="Times New Roman"/>
          <w:b/>
          <w:bCs/>
          <w:color w:val="414142"/>
          <w:sz w:val="24"/>
          <w:szCs w:val="24"/>
        </w:rPr>
      </w:pPr>
      <w:r>
        <w:rPr>
          <w:rFonts w:ascii="Times New Roman" w:hAnsi="Times New Roman" w:cs="Times New Roman"/>
          <w:b/>
          <w:bCs/>
          <w:sz w:val="24"/>
          <w:szCs w:val="24"/>
        </w:rPr>
        <w:t>Elementa</w:t>
      </w:r>
      <w:r w:rsidRPr="0E61C79A">
        <w:rPr>
          <w:rFonts w:ascii="Times New Roman" w:eastAsia="Times New Roman" w:hAnsi="Times New Roman" w:cs="Times New Roman"/>
          <w:b/>
          <w:bCs/>
          <w:color w:val="414142"/>
          <w:sz w:val="24"/>
          <w:szCs w:val="24"/>
        </w:rPr>
        <w:t xml:space="preserve"> </w:t>
      </w:r>
      <w:r w:rsidR="318CC4A4" w:rsidRPr="0E61C79A">
        <w:rPr>
          <w:rFonts w:ascii="Times New Roman" w:eastAsia="Times New Roman" w:hAnsi="Times New Roman" w:cs="Times New Roman"/>
          <w:b/>
          <w:bCs/>
          <w:color w:val="414142"/>
          <w:sz w:val="24"/>
          <w:szCs w:val="24"/>
        </w:rPr>
        <w:t>“Administratīvā efektivitāte</w:t>
      </w:r>
      <w:r w:rsidR="592E0DB3" w:rsidRPr="0E61C79A">
        <w:rPr>
          <w:rFonts w:ascii="Times New Roman" w:eastAsia="Times New Roman" w:hAnsi="Times New Roman" w:cs="Times New Roman"/>
          <w:b/>
          <w:bCs/>
          <w:color w:val="414142"/>
          <w:sz w:val="24"/>
          <w:szCs w:val="24"/>
        </w:rPr>
        <w:t>”</w:t>
      </w:r>
      <w:r w:rsidR="318CC4A4" w:rsidRPr="0E61C79A">
        <w:rPr>
          <w:rFonts w:ascii="Times New Roman" w:eastAsia="Times New Roman" w:hAnsi="Times New Roman" w:cs="Times New Roman"/>
          <w:b/>
          <w:bCs/>
          <w:color w:val="414142"/>
          <w:sz w:val="24"/>
          <w:szCs w:val="24"/>
        </w:rPr>
        <w:t xml:space="preserve"> izvērtējums</w:t>
      </w:r>
    </w:p>
    <w:p w14:paraId="1D8A4BBF" w14:textId="77777777" w:rsidR="0E61C79A" w:rsidRDefault="0E61C79A" w:rsidP="0E61C79A">
      <w:pPr>
        <w:pStyle w:val="Sarakstarindkopa"/>
        <w:spacing w:after="0" w:line="240" w:lineRule="auto"/>
        <w:ind w:left="0"/>
        <w:jc w:val="both"/>
        <w:rPr>
          <w:rFonts w:ascii="Times New Roman" w:eastAsia="Times New Roman" w:hAnsi="Times New Roman" w:cs="Times New Roman"/>
          <w:b/>
          <w:bCs/>
          <w:color w:val="414142"/>
          <w:sz w:val="24"/>
          <w:szCs w:val="24"/>
        </w:rPr>
      </w:pPr>
    </w:p>
    <w:p w14:paraId="5D8899BA" w14:textId="77777777" w:rsidR="00BE7F4E" w:rsidRPr="007D5091" w:rsidRDefault="00204ADF" w:rsidP="007D50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 </w:t>
      </w:r>
      <w:r w:rsidR="7BE4413C" w:rsidRPr="007D5091">
        <w:rPr>
          <w:rFonts w:ascii="Times New Roman" w:eastAsia="Times New Roman" w:hAnsi="Times New Roman" w:cs="Times New Roman"/>
          <w:sz w:val="24"/>
          <w:szCs w:val="24"/>
        </w:rPr>
        <w:t xml:space="preserve">Pašvērtēšanā izmantotās kvalitātes vērtēšanas metodes: </w:t>
      </w:r>
      <w:r w:rsidR="0FDF15FB" w:rsidRPr="007D5091">
        <w:rPr>
          <w:rFonts w:ascii="Times New Roman" w:eastAsia="Times New Roman" w:hAnsi="Times New Roman" w:cs="Times New Roman"/>
          <w:sz w:val="24"/>
          <w:szCs w:val="24"/>
        </w:rPr>
        <w:t>aptaujas</w:t>
      </w:r>
      <w:r w:rsidR="3138F19F" w:rsidRPr="007D5091">
        <w:rPr>
          <w:rFonts w:ascii="Times New Roman" w:eastAsia="Times New Roman" w:hAnsi="Times New Roman" w:cs="Times New Roman"/>
          <w:sz w:val="24"/>
          <w:szCs w:val="24"/>
        </w:rPr>
        <w:t xml:space="preserve"> -</w:t>
      </w:r>
      <w:r w:rsidR="0FDF15FB" w:rsidRPr="007D5091">
        <w:rPr>
          <w:rFonts w:ascii="Times New Roman" w:eastAsia="Times New Roman" w:hAnsi="Times New Roman" w:cs="Times New Roman"/>
          <w:sz w:val="24"/>
          <w:szCs w:val="24"/>
        </w:rPr>
        <w:t xml:space="preserve"> Edurio,</w:t>
      </w:r>
      <w:r w:rsidR="130A5768" w:rsidRPr="007D5091">
        <w:rPr>
          <w:rFonts w:ascii="Times New Roman" w:eastAsia="Times New Roman" w:hAnsi="Times New Roman" w:cs="Times New Roman"/>
          <w:sz w:val="24"/>
          <w:szCs w:val="24"/>
        </w:rPr>
        <w:t xml:space="preserve"> diskusijas</w:t>
      </w:r>
      <w:r w:rsidR="14F97BBE" w:rsidRPr="007D5091">
        <w:rPr>
          <w:rFonts w:ascii="Times New Roman" w:eastAsia="Times New Roman" w:hAnsi="Times New Roman" w:cs="Times New Roman"/>
          <w:sz w:val="24"/>
          <w:szCs w:val="24"/>
        </w:rPr>
        <w:t xml:space="preserve">, </w:t>
      </w:r>
      <w:r w:rsidR="130A5768" w:rsidRPr="007D5091">
        <w:rPr>
          <w:rFonts w:ascii="Times New Roman" w:eastAsia="Times New Roman" w:hAnsi="Times New Roman" w:cs="Times New Roman"/>
          <w:sz w:val="24"/>
          <w:szCs w:val="24"/>
        </w:rPr>
        <w:t>dokumentu analīze</w:t>
      </w:r>
      <w:r w:rsidR="10D16F98" w:rsidRPr="007D5091">
        <w:rPr>
          <w:rFonts w:ascii="Times New Roman" w:eastAsia="Times New Roman" w:hAnsi="Times New Roman" w:cs="Times New Roman"/>
          <w:sz w:val="24"/>
          <w:szCs w:val="24"/>
        </w:rPr>
        <w:t>,</w:t>
      </w:r>
      <w:r w:rsidR="2E8EAF92" w:rsidRPr="007D5091">
        <w:rPr>
          <w:rFonts w:ascii="Times New Roman" w:eastAsia="Times New Roman" w:hAnsi="Times New Roman" w:cs="Times New Roman"/>
          <w:sz w:val="24"/>
          <w:szCs w:val="24"/>
        </w:rPr>
        <w:t xml:space="preserve"> </w:t>
      </w:r>
      <w:r w:rsidR="30D74283" w:rsidRPr="007D5091">
        <w:rPr>
          <w:rFonts w:ascii="Times New Roman" w:eastAsia="Times New Roman" w:hAnsi="Times New Roman" w:cs="Times New Roman"/>
          <w:sz w:val="24"/>
          <w:szCs w:val="24"/>
        </w:rPr>
        <w:t>tīmekļa vietnes izpēte</w:t>
      </w:r>
      <w:r w:rsidR="087E00F4" w:rsidRPr="007D5091">
        <w:rPr>
          <w:rFonts w:ascii="Times New Roman" w:eastAsia="Times New Roman" w:hAnsi="Times New Roman" w:cs="Times New Roman"/>
          <w:sz w:val="24"/>
          <w:szCs w:val="24"/>
        </w:rPr>
        <w:t>.</w:t>
      </w:r>
    </w:p>
    <w:p w14:paraId="5C7E6F60" w14:textId="77777777" w:rsidR="006B1AA7" w:rsidRPr="007D5091" w:rsidRDefault="00204ADF" w:rsidP="007D50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3.3.2. </w:t>
      </w:r>
      <w:r w:rsidR="004717F4" w:rsidRPr="007D5091">
        <w:rPr>
          <w:rFonts w:ascii="Times New Roman" w:eastAsia="Times New Roman" w:hAnsi="Times New Roman" w:cs="Times New Roman"/>
          <w:sz w:val="24"/>
          <w:szCs w:val="24"/>
        </w:rPr>
        <w:t xml:space="preserve">Elementa </w:t>
      </w:r>
      <w:r w:rsidRPr="007D5091">
        <w:rPr>
          <w:rFonts w:ascii="Times New Roman" w:eastAsia="Times New Roman" w:hAnsi="Times New Roman" w:cs="Times New Roman"/>
          <w:sz w:val="24"/>
          <w:szCs w:val="24"/>
        </w:rPr>
        <w:t xml:space="preserve">“Administratīvā efektivitāte” </w:t>
      </w:r>
      <w:r w:rsidR="0035327C" w:rsidRPr="007D5091">
        <w:rPr>
          <w:rFonts w:ascii="Times New Roman" w:eastAsia="Times New Roman" w:hAnsi="Times New Roman" w:cs="Times New Roman"/>
          <w:sz w:val="24"/>
          <w:szCs w:val="24"/>
        </w:rPr>
        <w:t>stiprās puses un turpmākās attīstības vajadzības</w:t>
      </w:r>
      <w:r w:rsidRPr="007D5091">
        <w:rPr>
          <w:rFonts w:ascii="Times New Roman" w:eastAsia="Times New Roman" w:hAnsi="Times New Roman" w:cs="Times New Roman"/>
          <w:sz w:val="24"/>
          <w:szCs w:val="24"/>
        </w:rPr>
        <w:t xml:space="preserve">: </w:t>
      </w:r>
    </w:p>
    <w:tbl>
      <w:tblPr>
        <w:tblStyle w:val="Reatabula"/>
        <w:tblW w:w="10230" w:type="dxa"/>
        <w:tblInd w:w="-714" w:type="dxa"/>
        <w:tblLook w:val="04A0" w:firstRow="1" w:lastRow="0" w:firstColumn="1" w:lastColumn="0" w:noHBand="0" w:noVBand="1"/>
      </w:tblPr>
      <w:tblGrid>
        <w:gridCol w:w="6765"/>
        <w:gridCol w:w="3465"/>
      </w:tblGrid>
      <w:tr w:rsidR="00635F4F" w14:paraId="099BA4F2" w14:textId="77777777" w:rsidTr="537F66B2">
        <w:trPr>
          <w:trHeight w:val="300"/>
        </w:trPr>
        <w:tc>
          <w:tcPr>
            <w:tcW w:w="6765" w:type="dxa"/>
          </w:tcPr>
          <w:p w14:paraId="7983AAE9" w14:textId="77777777" w:rsidR="00386AC9" w:rsidRPr="006B1AA7" w:rsidRDefault="00204ADF" w:rsidP="005214BB">
            <w:pPr>
              <w:pStyle w:val="Sarakstarindkopa"/>
              <w:ind w:left="0"/>
              <w:jc w:val="center"/>
              <w:rPr>
                <w:rFonts w:ascii="Times New Roman" w:eastAsia="Times New Roman" w:hAnsi="Times New Roman" w:cs="Times New Roman"/>
                <w:sz w:val="24"/>
                <w:szCs w:val="24"/>
              </w:rPr>
            </w:pPr>
            <w:bookmarkStart w:id="3" w:name="_Hlk167875125"/>
            <w:r w:rsidRPr="34251831">
              <w:rPr>
                <w:rFonts w:ascii="Times New Roman" w:eastAsia="Times New Roman" w:hAnsi="Times New Roman" w:cs="Times New Roman"/>
                <w:sz w:val="24"/>
                <w:szCs w:val="24"/>
              </w:rPr>
              <w:t>Stiprās puses</w:t>
            </w:r>
          </w:p>
        </w:tc>
        <w:tc>
          <w:tcPr>
            <w:tcW w:w="3465" w:type="dxa"/>
          </w:tcPr>
          <w:p w14:paraId="4B40A235" w14:textId="77777777" w:rsidR="00386AC9" w:rsidRPr="006B1AA7" w:rsidRDefault="00204ADF" w:rsidP="005214BB">
            <w:pPr>
              <w:pStyle w:val="Sarakstarindkopa"/>
              <w:ind w:left="0"/>
              <w:jc w:val="center"/>
              <w:rPr>
                <w:rFonts w:ascii="Times New Roman" w:eastAsia="Times New Roman" w:hAnsi="Times New Roman" w:cs="Times New Roman"/>
                <w:sz w:val="24"/>
                <w:szCs w:val="24"/>
              </w:rPr>
            </w:pPr>
            <w:r w:rsidRPr="006B1AA7">
              <w:rPr>
                <w:rFonts w:ascii="Times New Roman" w:eastAsia="Times New Roman" w:hAnsi="Times New Roman" w:cs="Times New Roman"/>
                <w:sz w:val="24"/>
                <w:szCs w:val="24"/>
              </w:rPr>
              <w:t>Turpmākās attīstības vajadzības</w:t>
            </w:r>
          </w:p>
        </w:tc>
      </w:tr>
      <w:tr w:rsidR="00635F4F" w14:paraId="4B6194AA" w14:textId="77777777" w:rsidTr="537F66B2">
        <w:trPr>
          <w:trHeight w:val="300"/>
        </w:trPr>
        <w:tc>
          <w:tcPr>
            <w:tcW w:w="6765" w:type="dxa"/>
          </w:tcPr>
          <w:p w14:paraId="33139BA6" w14:textId="77777777" w:rsidR="00386AC9" w:rsidRPr="006B1AA7" w:rsidRDefault="00204ADF" w:rsidP="003B178A">
            <w:pPr>
              <w:pStyle w:val="Sarakstarindkopa"/>
              <w:ind w:left="0"/>
              <w:rPr>
                <w:rFonts w:ascii="Times New Roman" w:eastAsia="Times New Roman" w:hAnsi="Times New Roman" w:cs="Times New Roman"/>
                <w:sz w:val="24"/>
                <w:szCs w:val="24"/>
              </w:rPr>
            </w:pPr>
            <w:r w:rsidRPr="537F66B2">
              <w:rPr>
                <w:rFonts w:ascii="Times New Roman" w:eastAsia="Times New Roman" w:hAnsi="Times New Roman" w:cs="Times New Roman"/>
                <w:sz w:val="24"/>
                <w:szCs w:val="24"/>
              </w:rPr>
              <w:t>Direktors sekmīgi vada skolas strat</w:t>
            </w:r>
            <w:r w:rsidR="003B178A">
              <w:rPr>
                <w:rFonts w:ascii="Times New Roman" w:eastAsia="Times New Roman" w:hAnsi="Times New Roman" w:cs="Times New Roman"/>
                <w:sz w:val="24"/>
                <w:szCs w:val="24"/>
              </w:rPr>
              <w:t>ē</w:t>
            </w:r>
            <w:r w:rsidRPr="537F66B2">
              <w:rPr>
                <w:rFonts w:ascii="Times New Roman" w:eastAsia="Times New Roman" w:hAnsi="Times New Roman" w:cs="Times New Roman"/>
                <w:sz w:val="24"/>
                <w:szCs w:val="24"/>
              </w:rPr>
              <w:t>ģiskās attīstības plānošanu, ikgadējās darbības plānošanu un ikdienas</w:t>
            </w:r>
            <w:r w:rsidR="680D51EF" w:rsidRPr="537F66B2">
              <w:rPr>
                <w:rFonts w:ascii="Times New Roman" w:eastAsia="Times New Roman" w:hAnsi="Times New Roman" w:cs="Times New Roman"/>
                <w:sz w:val="24"/>
                <w:szCs w:val="24"/>
              </w:rPr>
              <w:t xml:space="preserve"> darba plānošanu. Plānošanas procesā tiek ņemtas vērā valstī note</w:t>
            </w:r>
            <w:r w:rsidR="003B178A">
              <w:rPr>
                <w:rFonts w:ascii="Times New Roman" w:eastAsia="Times New Roman" w:hAnsi="Times New Roman" w:cs="Times New Roman"/>
                <w:sz w:val="24"/>
                <w:szCs w:val="24"/>
              </w:rPr>
              <w:t>i</w:t>
            </w:r>
            <w:r w:rsidR="680D51EF" w:rsidRPr="537F66B2">
              <w:rPr>
                <w:rFonts w:ascii="Times New Roman" w:eastAsia="Times New Roman" w:hAnsi="Times New Roman" w:cs="Times New Roman"/>
                <w:sz w:val="24"/>
                <w:szCs w:val="24"/>
              </w:rPr>
              <w:t xml:space="preserve">ktās izglītības attīstības prioritātes, </w:t>
            </w:r>
            <w:r w:rsidR="2CB7C91F" w:rsidRPr="537F66B2">
              <w:rPr>
                <w:rFonts w:ascii="Times New Roman" w:eastAsia="Times New Roman" w:hAnsi="Times New Roman" w:cs="Times New Roman"/>
                <w:sz w:val="24"/>
                <w:szCs w:val="24"/>
              </w:rPr>
              <w:t xml:space="preserve">kas atspoguļojas skolas attīstības plānā un darba plānā. </w:t>
            </w:r>
            <w:r w:rsidR="68834B0F" w:rsidRPr="537F66B2">
              <w:rPr>
                <w:rFonts w:ascii="Times New Roman" w:eastAsia="Times New Roman" w:hAnsi="Times New Roman" w:cs="Times New Roman"/>
                <w:sz w:val="24"/>
                <w:szCs w:val="24"/>
              </w:rPr>
              <w:t>Attīstības plānošanu raksturo kvantitatīvi un k</w:t>
            </w:r>
            <w:r w:rsidR="0D6AAF43" w:rsidRPr="537F66B2">
              <w:rPr>
                <w:rFonts w:ascii="Times New Roman" w:eastAsia="Times New Roman" w:hAnsi="Times New Roman" w:cs="Times New Roman"/>
                <w:sz w:val="24"/>
                <w:szCs w:val="24"/>
              </w:rPr>
              <w:t>valitatīvi sasniedza</w:t>
            </w:r>
            <w:r w:rsidR="003B178A">
              <w:rPr>
                <w:rFonts w:ascii="Times New Roman" w:eastAsia="Times New Roman" w:hAnsi="Times New Roman" w:cs="Times New Roman"/>
                <w:sz w:val="24"/>
                <w:szCs w:val="24"/>
              </w:rPr>
              <w:t>m</w:t>
            </w:r>
            <w:r w:rsidR="0D6AAF43" w:rsidRPr="537F66B2">
              <w:rPr>
                <w:rFonts w:ascii="Times New Roman" w:eastAsia="Times New Roman" w:hAnsi="Times New Roman" w:cs="Times New Roman"/>
                <w:sz w:val="24"/>
                <w:szCs w:val="24"/>
              </w:rPr>
              <w:t xml:space="preserve">ie rezultāti, kuri ļauj pamatoti izvērtēt paveikto darbu. </w:t>
            </w:r>
            <w:r w:rsidR="542A407D" w:rsidRPr="537F66B2">
              <w:rPr>
                <w:rFonts w:ascii="Times New Roman" w:eastAsia="Times New Roman" w:hAnsi="Times New Roman" w:cs="Times New Roman"/>
                <w:sz w:val="24"/>
                <w:szCs w:val="24"/>
              </w:rPr>
              <w:t>Plānošanas procesā ies</w:t>
            </w:r>
            <w:r w:rsidR="003B178A">
              <w:rPr>
                <w:rFonts w:ascii="Times New Roman" w:eastAsia="Times New Roman" w:hAnsi="Times New Roman" w:cs="Times New Roman"/>
                <w:sz w:val="24"/>
                <w:szCs w:val="24"/>
              </w:rPr>
              <w:t>a</w:t>
            </w:r>
            <w:r w:rsidR="542A407D" w:rsidRPr="537F66B2">
              <w:rPr>
                <w:rFonts w:ascii="Times New Roman" w:eastAsia="Times New Roman" w:hAnsi="Times New Roman" w:cs="Times New Roman"/>
                <w:sz w:val="24"/>
                <w:szCs w:val="24"/>
              </w:rPr>
              <w:t>istītas lielākā daļa mērķgrupu</w:t>
            </w:r>
            <w:r w:rsidR="3E008812" w:rsidRPr="537F66B2">
              <w:rPr>
                <w:rFonts w:ascii="Times New Roman" w:eastAsia="Times New Roman" w:hAnsi="Times New Roman" w:cs="Times New Roman"/>
                <w:sz w:val="24"/>
                <w:szCs w:val="24"/>
              </w:rPr>
              <w:t>, ir definēta skolas misija, vīzija un vērtības.</w:t>
            </w:r>
          </w:p>
        </w:tc>
        <w:tc>
          <w:tcPr>
            <w:tcW w:w="3465" w:type="dxa"/>
          </w:tcPr>
          <w:p w14:paraId="124710F0" w14:textId="77777777" w:rsidR="00386AC9" w:rsidRPr="006B1AA7" w:rsidRDefault="00204ADF" w:rsidP="003B178A">
            <w:pPr>
              <w:pStyle w:val="Sarakstarindkopa"/>
              <w:ind w:left="0"/>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Pašvērtēšanas procesā iesaistīt visas mērķgrupas, izmantojot trīs un vairāk kvalitātes vērtēšanas metodes</w:t>
            </w:r>
          </w:p>
        </w:tc>
      </w:tr>
      <w:tr w:rsidR="00635F4F" w14:paraId="01782749" w14:textId="77777777" w:rsidTr="537F66B2">
        <w:trPr>
          <w:trHeight w:val="300"/>
        </w:trPr>
        <w:tc>
          <w:tcPr>
            <w:tcW w:w="6765" w:type="dxa"/>
          </w:tcPr>
          <w:p w14:paraId="7991108D" w14:textId="77777777" w:rsidR="00386AC9" w:rsidRPr="006B1AA7" w:rsidRDefault="00204ADF" w:rsidP="003B178A">
            <w:pPr>
              <w:pStyle w:val="Sarakstarindkopa"/>
              <w:ind w:left="0"/>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Direktors nodrošina skolas darbības un izglītības programmas īstenošanas pašvērt</w:t>
            </w:r>
            <w:r w:rsidRPr="34251831">
              <w:rPr>
                <w:rFonts w:ascii="Times New Roman" w:eastAsia="Times New Roman" w:hAnsi="Times New Roman" w:cs="Times New Roman"/>
                <w:sz w:val="24"/>
                <w:szCs w:val="24"/>
              </w:rPr>
              <w:t xml:space="preserve">ēšanu katru gadu. </w:t>
            </w:r>
            <w:r w:rsidR="3B08E59B" w:rsidRPr="34251831">
              <w:rPr>
                <w:rFonts w:ascii="Times New Roman" w:eastAsia="Times New Roman" w:hAnsi="Times New Roman" w:cs="Times New Roman"/>
                <w:sz w:val="24"/>
                <w:szCs w:val="24"/>
              </w:rPr>
              <w:t xml:space="preserve">Tiek apkopota aktuālā statistiskā informācija par skolas </w:t>
            </w:r>
            <w:r w:rsidR="1D2662C3" w:rsidRPr="34251831">
              <w:rPr>
                <w:rFonts w:ascii="Times New Roman" w:eastAsia="Times New Roman" w:hAnsi="Times New Roman" w:cs="Times New Roman"/>
                <w:sz w:val="24"/>
                <w:szCs w:val="24"/>
              </w:rPr>
              <w:t xml:space="preserve">darbības, izglītības programmas īstenošanas un skolas direktora profesionālās darbības kvalitāti </w:t>
            </w:r>
            <w:r w:rsidR="61655B73" w:rsidRPr="34251831">
              <w:rPr>
                <w:rFonts w:ascii="Times New Roman" w:eastAsia="Times New Roman" w:hAnsi="Times New Roman" w:cs="Times New Roman"/>
                <w:sz w:val="24"/>
                <w:szCs w:val="24"/>
              </w:rPr>
              <w:t>pēc vienotas valstī noteiktas metodikas.</w:t>
            </w:r>
          </w:p>
        </w:tc>
        <w:tc>
          <w:tcPr>
            <w:tcW w:w="3465" w:type="dxa"/>
          </w:tcPr>
          <w:p w14:paraId="4D34E669" w14:textId="77777777" w:rsidR="00386AC9" w:rsidRPr="006B1AA7" w:rsidRDefault="00386AC9" w:rsidP="003B178A">
            <w:pPr>
              <w:pStyle w:val="Sarakstarindkopa"/>
              <w:ind w:left="0"/>
              <w:rPr>
                <w:rFonts w:ascii="Times New Roman" w:eastAsia="Times New Roman" w:hAnsi="Times New Roman" w:cs="Times New Roman"/>
                <w:sz w:val="24"/>
                <w:szCs w:val="24"/>
              </w:rPr>
            </w:pPr>
          </w:p>
        </w:tc>
      </w:tr>
      <w:tr w:rsidR="00635F4F" w14:paraId="4374A40F" w14:textId="77777777" w:rsidTr="537F66B2">
        <w:trPr>
          <w:trHeight w:val="300"/>
        </w:trPr>
        <w:tc>
          <w:tcPr>
            <w:tcW w:w="6765" w:type="dxa"/>
          </w:tcPr>
          <w:p w14:paraId="7987C686" w14:textId="77777777" w:rsidR="00386AC9" w:rsidRPr="008477FF" w:rsidRDefault="00204ADF" w:rsidP="003B178A">
            <w:pPr>
              <w:pStyle w:val="Sarakstarindkopa"/>
              <w:ind w:left="0"/>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 xml:space="preserve">Skolas direktoram ir izpratne par </w:t>
            </w:r>
            <w:r w:rsidRPr="34251831">
              <w:rPr>
                <w:rFonts w:ascii="Times New Roman" w:eastAsia="Times New Roman" w:hAnsi="Times New Roman" w:cs="Times New Roman"/>
                <w:sz w:val="24"/>
                <w:szCs w:val="24"/>
              </w:rPr>
              <w:t>dažādām metodēm, kas nodrošina efektīvu personāla pārvaldību</w:t>
            </w:r>
            <w:r w:rsidR="13DB34BC" w:rsidRPr="34251831">
              <w:rPr>
                <w:rFonts w:ascii="Times New Roman" w:eastAsia="Times New Roman" w:hAnsi="Times New Roman" w:cs="Times New Roman"/>
                <w:sz w:val="24"/>
                <w:szCs w:val="24"/>
              </w:rPr>
              <w:t xml:space="preserve">, deleģē pienākumus un atbildību administrācijas darbiniekiem un pedagogiem. </w:t>
            </w:r>
            <w:r w:rsidR="7CDD5EA2" w:rsidRPr="34251831">
              <w:rPr>
                <w:rFonts w:ascii="Times New Roman" w:eastAsia="Times New Roman" w:hAnsi="Times New Roman" w:cs="Times New Roman"/>
                <w:sz w:val="24"/>
                <w:szCs w:val="24"/>
              </w:rPr>
              <w:t>Administrācijai un citiem iesaistītajiem ir izpratne par kopīgi sasniedzamajiem rezultātie</w:t>
            </w:r>
            <w:r w:rsidR="548EE997" w:rsidRPr="34251831">
              <w:rPr>
                <w:rFonts w:ascii="Times New Roman" w:eastAsia="Times New Roman" w:hAnsi="Times New Roman" w:cs="Times New Roman"/>
                <w:sz w:val="24"/>
                <w:szCs w:val="24"/>
              </w:rPr>
              <w:t>m. Personāls ir stabils, profesionāls, personāla mainība notiek objektīvu iemeslu dēļ.</w:t>
            </w:r>
            <w:r w:rsidR="5E59ED07" w:rsidRPr="34251831">
              <w:rPr>
                <w:rFonts w:ascii="Times New Roman" w:eastAsia="Times New Roman" w:hAnsi="Times New Roman" w:cs="Times New Roman"/>
                <w:sz w:val="24"/>
                <w:szCs w:val="24"/>
              </w:rPr>
              <w:t xml:space="preserve"> Direktora prasme īstenot sekmīgu personāla vadību dod iespēju sasniegt </w:t>
            </w:r>
            <w:r w:rsidR="5444C2D7" w:rsidRPr="34251831">
              <w:rPr>
                <w:rFonts w:ascii="Times New Roman" w:eastAsia="Times New Roman" w:hAnsi="Times New Roman" w:cs="Times New Roman"/>
                <w:sz w:val="24"/>
                <w:szCs w:val="24"/>
              </w:rPr>
              <w:t>optimālus darba rezultātus.</w:t>
            </w:r>
          </w:p>
        </w:tc>
        <w:tc>
          <w:tcPr>
            <w:tcW w:w="3465" w:type="dxa"/>
          </w:tcPr>
          <w:p w14:paraId="68D80CEC" w14:textId="77777777" w:rsidR="00386AC9" w:rsidRPr="008477FF" w:rsidRDefault="00204ADF" w:rsidP="003B178A">
            <w:pPr>
              <w:pStyle w:val="Sarakstarindkopa"/>
              <w:ind w:left="0"/>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 xml:space="preserve">Skolas pārvaldībā iesaistīt  </w:t>
            </w:r>
            <w:r w:rsidR="5326DAC5" w:rsidRPr="34251831">
              <w:rPr>
                <w:rFonts w:ascii="Times New Roman" w:eastAsia="Times New Roman" w:hAnsi="Times New Roman" w:cs="Times New Roman"/>
                <w:sz w:val="24"/>
                <w:szCs w:val="24"/>
              </w:rPr>
              <w:t xml:space="preserve">dažādas mērķgrupas vienotai izpratnei </w:t>
            </w:r>
            <w:r w:rsidR="653B752A" w:rsidRPr="34251831">
              <w:rPr>
                <w:rFonts w:ascii="Times New Roman" w:eastAsia="Times New Roman" w:hAnsi="Times New Roman" w:cs="Times New Roman"/>
                <w:sz w:val="24"/>
                <w:szCs w:val="24"/>
              </w:rPr>
              <w:t>par sasniedzamajiem rezultātiem</w:t>
            </w:r>
          </w:p>
        </w:tc>
      </w:tr>
      <w:tr w:rsidR="00635F4F" w14:paraId="167CE228" w14:textId="77777777" w:rsidTr="537F66B2">
        <w:trPr>
          <w:trHeight w:val="300"/>
        </w:trPr>
        <w:tc>
          <w:tcPr>
            <w:tcW w:w="6765" w:type="dxa"/>
          </w:tcPr>
          <w:p w14:paraId="6CC6A39F" w14:textId="77777777" w:rsidR="00386AC9" w:rsidRPr="007D5091" w:rsidRDefault="00204ADF" w:rsidP="003B178A">
            <w:pPr>
              <w:pStyle w:val="Sarakstarindkopa"/>
              <w:ind w:left="0"/>
              <w:rPr>
                <w:rFonts w:ascii="Times New Roman" w:eastAsia="Times New Roman" w:hAnsi="Times New Roman" w:cs="Times New Roman"/>
                <w:sz w:val="24"/>
                <w:szCs w:val="24"/>
              </w:rPr>
            </w:pPr>
            <w:r w:rsidRPr="007D5091">
              <w:rPr>
                <w:rFonts w:ascii="Times New Roman" w:eastAsia="Times New Roman" w:hAnsi="Times New Roman" w:cs="Times New Roman"/>
                <w:sz w:val="24"/>
                <w:szCs w:val="24"/>
              </w:rPr>
              <w:t xml:space="preserve">Direktors </w:t>
            </w:r>
            <w:r w:rsidR="007D5091" w:rsidRPr="007D5091">
              <w:rPr>
                <w:rFonts w:ascii="Times New Roman" w:eastAsia="Times New Roman" w:hAnsi="Times New Roman" w:cs="Times New Roman"/>
                <w:sz w:val="24"/>
                <w:szCs w:val="24"/>
              </w:rPr>
              <w:t xml:space="preserve">strādā pie </w:t>
            </w:r>
            <w:r w:rsidR="007D5091">
              <w:rPr>
                <w:rFonts w:ascii="Times New Roman" w:eastAsia="Times New Roman" w:hAnsi="Times New Roman" w:cs="Times New Roman"/>
                <w:sz w:val="24"/>
                <w:szCs w:val="24"/>
              </w:rPr>
              <w:t xml:space="preserve">skolas </w:t>
            </w:r>
            <w:r w:rsidRPr="007D5091">
              <w:rPr>
                <w:rFonts w:ascii="Times New Roman" w:eastAsia="Times New Roman" w:hAnsi="Times New Roman" w:cs="Times New Roman"/>
                <w:sz w:val="24"/>
                <w:szCs w:val="24"/>
              </w:rPr>
              <w:t>vadības komand</w:t>
            </w:r>
            <w:r w:rsidR="007D5091" w:rsidRPr="007D5091">
              <w:rPr>
                <w:rFonts w:ascii="Times New Roman" w:eastAsia="Times New Roman" w:hAnsi="Times New Roman" w:cs="Times New Roman"/>
                <w:sz w:val="24"/>
                <w:szCs w:val="24"/>
              </w:rPr>
              <w:t>as izveides</w:t>
            </w:r>
            <w:r w:rsidRPr="007D5091">
              <w:rPr>
                <w:rFonts w:ascii="Times New Roman" w:eastAsia="Times New Roman" w:hAnsi="Times New Roman" w:cs="Times New Roman"/>
                <w:sz w:val="24"/>
                <w:szCs w:val="24"/>
              </w:rPr>
              <w:t>, kura nodrošin</w:t>
            </w:r>
            <w:r w:rsidR="007D5091" w:rsidRPr="007D5091">
              <w:rPr>
                <w:rFonts w:ascii="Times New Roman" w:eastAsia="Times New Roman" w:hAnsi="Times New Roman" w:cs="Times New Roman"/>
                <w:sz w:val="24"/>
                <w:szCs w:val="24"/>
              </w:rPr>
              <w:t>ātu</w:t>
            </w:r>
            <w:r w:rsidRPr="007D5091">
              <w:rPr>
                <w:rFonts w:ascii="Times New Roman" w:eastAsia="Times New Roman" w:hAnsi="Times New Roman" w:cs="Times New Roman"/>
                <w:sz w:val="24"/>
                <w:szCs w:val="24"/>
              </w:rPr>
              <w:t xml:space="preserve"> </w:t>
            </w:r>
            <w:r w:rsidR="007D5091" w:rsidRPr="007D5091">
              <w:rPr>
                <w:rFonts w:ascii="Times New Roman" w:eastAsia="Times New Roman" w:hAnsi="Times New Roman" w:cs="Times New Roman"/>
                <w:sz w:val="24"/>
                <w:szCs w:val="24"/>
              </w:rPr>
              <w:t xml:space="preserve">labāko </w:t>
            </w:r>
            <w:r w:rsidRPr="007D5091">
              <w:rPr>
                <w:rFonts w:ascii="Times New Roman" w:eastAsia="Times New Roman" w:hAnsi="Times New Roman" w:cs="Times New Roman"/>
                <w:sz w:val="24"/>
                <w:szCs w:val="24"/>
              </w:rPr>
              <w:t>skolas pārvaldību un darbības efektivitāti</w:t>
            </w:r>
            <w:r w:rsidR="007D5091">
              <w:rPr>
                <w:rFonts w:ascii="Times New Roman" w:eastAsia="Times New Roman" w:hAnsi="Times New Roman" w:cs="Times New Roman"/>
                <w:sz w:val="24"/>
                <w:szCs w:val="24"/>
              </w:rPr>
              <w:t>.</w:t>
            </w:r>
          </w:p>
        </w:tc>
        <w:tc>
          <w:tcPr>
            <w:tcW w:w="3465" w:type="dxa"/>
          </w:tcPr>
          <w:p w14:paraId="1B7FF23E" w14:textId="77777777" w:rsidR="00386AC9" w:rsidRPr="008477FF" w:rsidRDefault="00204ADF" w:rsidP="003B178A">
            <w:pPr>
              <w:pStyle w:val="Sarakstarindkopa"/>
              <w:ind w:left="0"/>
              <w:rPr>
                <w:rFonts w:ascii="Times New Roman" w:eastAsia="Times New Roman" w:hAnsi="Times New Roman" w:cs="Times New Roman"/>
                <w:sz w:val="24"/>
                <w:szCs w:val="24"/>
              </w:rPr>
            </w:pPr>
            <w:r w:rsidRPr="007D5091">
              <w:rPr>
                <w:rFonts w:ascii="Times New Roman" w:eastAsia="Times New Roman" w:hAnsi="Times New Roman" w:cs="Times New Roman"/>
                <w:sz w:val="24"/>
                <w:szCs w:val="24"/>
              </w:rPr>
              <w:t xml:space="preserve">Izveidot </w:t>
            </w:r>
            <w:r w:rsidR="007D5091" w:rsidRPr="007D5091">
              <w:rPr>
                <w:rFonts w:ascii="Times New Roman" w:eastAsia="Times New Roman" w:hAnsi="Times New Roman" w:cs="Times New Roman"/>
                <w:sz w:val="24"/>
                <w:szCs w:val="24"/>
              </w:rPr>
              <w:t>profesionālas pārvaldības un augstas darbības efektivitātes</w:t>
            </w:r>
            <w:r w:rsidR="007D5091" w:rsidRPr="34251831">
              <w:rPr>
                <w:rFonts w:ascii="Times New Roman" w:eastAsia="Times New Roman" w:hAnsi="Times New Roman" w:cs="Times New Roman"/>
                <w:sz w:val="24"/>
                <w:szCs w:val="24"/>
              </w:rPr>
              <w:t xml:space="preserve"> </w:t>
            </w:r>
            <w:r w:rsidR="007D5091" w:rsidRPr="007D5091">
              <w:rPr>
                <w:rFonts w:ascii="Times New Roman" w:eastAsia="Times New Roman" w:hAnsi="Times New Roman" w:cs="Times New Roman"/>
                <w:sz w:val="24"/>
                <w:szCs w:val="24"/>
              </w:rPr>
              <w:t xml:space="preserve">skolas </w:t>
            </w:r>
            <w:r w:rsidRPr="007D5091">
              <w:rPr>
                <w:rFonts w:ascii="Times New Roman" w:eastAsia="Times New Roman" w:hAnsi="Times New Roman" w:cs="Times New Roman"/>
                <w:sz w:val="24"/>
                <w:szCs w:val="24"/>
              </w:rPr>
              <w:t xml:space="preserve">vadības </w:t>
            </w:r>
            <w:r w:rsidR="007D5091" w:rsidRPr="007D5091">
              <w:rPr>
                <w:rFonts w:ascii="Times New Roman" w:eastAsia="Times New Roman" w:hAnsi="Times New Roman" w:cs="Times New Roman"/>
                <w:sz w:val="24"/>
                <w:szCs w:val="24"/>
              </w:rPr>
              <w:t>komandu</w:t>
            </w:r>
            <w:r w:rsidR="007D5091">
              <w:rPr>
                <w:rFonts w:ascii="Times New Roman" w:eastAsia="Times New Roman" w:hAnsi="Times New Roman" w:cs="Times New Roman"/>
                <w:sz w:val="24"/>
                <w:szCs w:val="24"/>
              </w:rPr>
              <w:t>.</w:t>
            </w:r>
          </w:p>
        </w:tc>
      </w:tr>
      <w:tr w:rsidR="00635F4F" w14:paraId="129D53CA" w14:textId="77777777" w:rsidTr="537F66B2">
        <w:trPr>
          <w:trHeight w:val="300"/>
        </w:trPr>
        <w:tc>
          <w:tcPr>
            <w:tcW w:w="6765" w:type="dxa"/>
          </w:tcPr>
          <w:p w14:paraId="4FFCE3C2" w14:textId="77777777" w:rsidR="5C655EB4" w:rsidRPr="001A60AD" w:rsidRDefault="00204ADF" w:rsidP="003B178A">
            <w:pPr>
              <w:pStyle w:val="Sarakstarindkopa"/>
              <w:ind w:left="0"/>
              <w:rPr>
                <w:rFonts w:ascii="Times New Roman" w:eastAsia="Times New Roman" w:hAnsi="Times New Roman" w:cs="Times New Roman"/>
                <w:sz w:val="24"/>
                <w:szCs w:val="24"/>
              </w:rPr>
            </w:pPr>
            <w:r w:rsidRPr="001A60AD">
              <w:rPr>
                <w:rFonts w:ascii="Times New Roman" w:eastAsia="Times New Roman" w:hAnsi="Times New Roman" w:cs="Times New Roman"/>
                <w:sz w:val="24"/>
                <w:szCs w:val="24"/>
              </w:rPr>
              <w:t>Direktoram ir plašas zināšanas un izpratne par skolas finanšu un materiāltehnisko resursu efektīvu pārvaldību</w:t>
            </w:r>
            <w:r w:rsidR="2D9C1BA9" w:rsidRPr="001A60AD">
              <w:rPr>
                <w:rFonts w:ascii="Times New Roman" w:eastAsia="Times New Roman" w:hAnsi="Times New Roman" w:cs="Times New Roman"/>
                <w:sz w:val="24"/>
                <w:szCs w:val="24"/>
              </w:rPr>
              <w:t>, regulāri piesaista finanšu resursus no dažādiem avotiem</w:t>
            </w:r>
            <w:r w:rsidR="67B5D6F0" w:rsidRPr="001A60AD">
              <w:rPr>
                <w:rFonts w:ascii="Times New Roman" w:eastAsia="Times New Roman" w:hAnsi="Times New Roman" w:cs="Times New Roman"/>
                <w:sz w:val="24"/>
                <w:szCs w:val="24"/>
              </w:rPr>
              <w:t xml:space="preserve"> </w:t>
            </w:r>
            <w:r w:rsidR="2D9C1BA9" w:rsidRPr="001A60AD">
              <w:rPr>
                <w:rFonts w:ascii="Times New Roman" w:eastAsia="Times New Roman" w:hAnsi="Times New Roman" w:cs="Times New Roman"/>
                <w:sz w:val="24"/>
                <w:szCs w:val="24"/>
              </w:rPr>
              <w:t>(ziedojumi, projekts "Era</w:t>
            </w:r>
            <w:r w:rsidR="3A730B26" w:rsidRPr="001A60AD">
              <w:rPr>
                <w:rFonts w:ascii="Times New Roman" w:eastAsia="Times New Roman" w:hAnsi="Times New Roman" w:cs="Times New Roman"/>
                <w:sz w:val="24"/>
                <w:szCs w:val="24"/>
              </w:rPr>
              <w:t>smus+") un efektīvi tos izmanto.</w:t>
            </w:r>
          </w:p>
        </w:tc>
        <w:tc>
          <w:tcPr>
            <w:tcW w:w="3465" w:type="dxa"/>
          </w:tcPr>
          <w:p w14:paraId="33BA7167" w14:textId="77777777" w:rsidR="34251831" w:rsidRPr="001A60AD" w:rsidRDefault="00204ADF" w:rsidP="003B178A">
            <w:pPr>
              <w:rPr>
                <w:rFonts w:ascii="Times New Roman" w:eastAsia="Times New Roman" w:hAnsi="Times New Roman" w:cs="Times New Roman"/>
                <w:sz w:val="24"/>
                <w:szCs w:val="24"/>
              </w:rPr>
            </w:pPr>
            <w:r w:rsidRPr="001A60AD">
              <w:rPr>
                <w:rFonts w:ascii="Times New Roman" w:eastAsia="Times New Roman" w:hAnsi="Times New Roman" w:cs="Times New Roman"/>
                <w:sz w:val="24"/>
                <w:szCs w:val="24"/>
              </w:rPr>
              <w:t xml:space="preserve">Piedalīties projektā </w:t>
            </w:r>
            <w:r w:rsidRPr="001A60AD">
              <w:rPr>
                <w:rFonts w:ascii="Times New Roman" w:eastAsia="Times New Roman" w:hAnsi="Times New Roman" w:cs="Times New Roman"/>
                <w:sz w:val="24"/>
                <w:szCs w:val="24"/>
              </w:rPr>
              <w:t>"Mācāmies kopa"</w:t>
            </w:r>
          </w:p>
        </w:tc>
      </w:tr>
      <w:tr w:rsidR="00635F4F" w14:paraId="62332432" w14:textId="77777777" w:rsidTr="537F66B2">
        <w:trPr>
          <w:trHeight w:val="300"/>
        </w:trPr>
        <w:tc>
          <w:tcPr>
            <w:tcW w:w="6765" w:type="dxa"/>
          </w:tcPr>
          <w:p w14:paraId="38A417EB" w14:textId="77777777" w:rsidR="610A4629" w:rsidRPr="001A60AD" w:rsidRDefault="00204ADF" w:rsidP="003B178A">
            <w:pPr>
              <w:pStyle w:val="Sarakstarindkopa"/>
              <w:ind w:left="0"/>
              <w:rPr>
                <w:rFonts w:ascii="Times New Roman" w:eastAsia="Times New Roman" w:hAnsi="Times New Roman" w:cs="Times New Roman"/>
                <w:sz w:val="24"/>
                <w:szCs w:val="24"/>
              </w:rPr>
            </w:pPr>
            <w:r w:rsidRPr="001A60AD">
              <w:rPr>
                <w:rFonts w:ascii="Times New Roman" w:eastAsia="Times New Roman" w:hAnsi="Times New Roman" w:cs="Times New Roman"/>
                <w:sz w:val="24"/>
                <w:szCs w:val="24"/>
              </w:rPr>
              <w:t>Direktors nodrošina visu procesu efektivitātes paa</w:t>
            </w:r>
            <w:r w:rsidR="003B178A" w:rsidRPr="001A60AD">
              <w:rPr>
                <w:rFonts w:ascii="Times New Roman" w:eastAsia="Times New Roman" w:hAnsi="Times New Roman" w:cs="Times New Roman"/>
                <w:sz w:val="24"/>
                <w:szCs w:val="24"/>
              </w:rPr>
              <w:t>u</w:t>
            </w:r>
            <w:r w:rsidRPr="001A60AD">
              <w:rPr>
                <w:rFonts w:ascii="Times New Roman" w:eastAsia="Times New Roman" w:hAnsi="Times New Roman" w:cs="Times New Roman"/>
                <w:sz w:val="24"/>
                <w:szCs w:val="24"/>
              </w:rPr>
              <w:t>gstināšanu izglītības programmas īstenošanā</w:t>
            </w:r>
            <w:r w:rsidR="07070877" w:rsidRPr="001A60AD">
              <w:rPr>
                <w:rFonts w:ascii="Times New Roman" w:eastAsia="Times New Roman" w:hAnsi="Times New Roman" w:cs="Times New Roman"/>
                <w:sz w:val="24"/>
                <w:szCs w:val="24"/>
              </w:rPr>
              <w:t>, to raksturo vērtējums</w:t>
            </w:r>
            <w:r w:rsidR="1CC86EDA" w:rsidRPr="001A60AD">
              <w:rPr>
                <w:rFonts w:ascii="Times New Roman" w:eastAsia="Times New Roman" w:hAnsi="Times New Roman" w:cs="Times New Roman"/>
                <w:sz w:val="24"/>
                <w:szCs w:val="24"/>
              </w:rPr>
              <w:t xml:space="preserve"> "labi" un augstāk 4-6 izglītības kritērijos, vērtējums "j</w:t>
            </w:r>
            <w:r w:rsidR="293AA522" w:rsidRPr="001A60AD">
              <w:rPr>
                <w:rFonts w:ascii="Times New Roman" w:eastAsia="Times New Roman" w:hAnsi="Times New Roman" w:cs="Times New Roman"/>
                <w:sz w:val="24"/>
                <w:szCs w:val="24"/>
              </w:rPr>
              <w:t>āpilnveido" ir tikai vienā izglītības kvalitātes kritērijā.</w:t>
            </w:r>
          </w:p>
        </w:tc>
        <w:tc>
          <w:tcPr>
            <w:tcW w:w="3465" w:type="dxa"/>
          </w:tcPr>
          <w:p w14:paraId="0A365A4E" w14:textId="77777777" w:rsidR="52C8D853" w:rsidRPr="001A60AD" w:rsidRDefault="00204ADF" w:rsidP="003B178A">
            <w:pPr>
              <w:pStyle w:val="Sarakstarindkopa"/>
              <w:ind w:left="0"/>
              <w:rPr>
                <w:rFonts w:ascii="Times New Roman" w:eastAsia="Times New Roman" w:hAnsi="Times New Roman" w:cs="Times New Roman"/>
                <w:sz w:val="24"/>
                <w:szCs w:val="24"/>
              </w:rPr>
            </w:pPr>
            <w:r w:rsidRPr="001A60AD">
              <w:rPr>
                <w:rFonts w:ascii="Times New Roman" w:eastAsia="Times New Roman" w:hAnsi="Times New Roman" w:cs="Times New Roman"/>
                <w:sz w:val="24"/>
                <w:szCs w:val="24"/>
              </w:rPr>
              <w:t>Nodr</w:t>
            </w:r>
            <w:r w:rsidRPr="001A60AD">
              <w:rPr>
                <w:rFonts w:ascii="Times New Roman" w:eastAsia="Times New Roman" w:hAnsi="Times New Roman" w:cs="Times New Roman"/>
                <w:sz w:val="24"/>
                <w:szCs w:val="24"/>
              </w:rPr>
              <w:t>ošināt visu procesu efektivitātes paa</w:t>
            </w:r>
            <w:r w:rsidR="003B178A" w:rsidRPr="001A60AD">
              <w:rPr>
                <w:rFonts w:ascii="Times New Roman" w:eastAsia="Times New Roman" w:hAnsi="Times New Roman" w:cs="Times New Roman"/>
                <w:sz w:val="24"/>
                <w:szCs w:val="24"/>
              </w:rPr>
              <w:t>u</w:t>
            </w:r>
            <w:r w:rsidRPr="001A60AD">
              <w:rPr>
                <w:rFonts w:ascii="Times New Roman" w:eastAsia="Times New Roman" w:hAnsi="Times New Roman" w:cs="Times New Roman"/>
                <w:sz w:val="24"/>
                <w:szCs w:val="24"/>
              </w:rPr>
              <w:t>gstināšanu izglītības programmas īstenošanā</w:t>
            </w:r>
            <w:r w:rsidR="0EE213AA" w:rsidRPr="001A60AD">
              <w:rPr>
                <w:rFonts w:ascii="Times New Roman" w:eastAsia="Times New Roman" w:hAnsi="Times New Roman" w:cs="Times New Roman"/>
                <w:sz w:val="24"/>
                <w:szCs w:val="24"/>
              </w:rPr>
              <w:t xml:space="preserve"> tā,</w:t>
            </w:r>
            <w:r w:rsidRPr="001A60AD">
              <w:rPr>
                <w:rFonts w:ascii="Times New Roman" w:eastAsia="Times New Roman" w:hAnsi="Times New Roman" w:cs="Times New Roman"/>
                <w:sz w:val="24"/>
                <w:szCs w:val="24"/>
              </w:rPr>
              <w:t xml:space="preserve"> lai vērtējum</w:t>
            </w:r>
            <w:r w:rsidR="0845A011" w:rsidRPr="001A60AD">
              <w:rPr>
                <w:rFonts w:ascii="Times New Roman" w:eastAsia="Times New Roman" w:hAnsi="Times New Roman" w:cs="Times New Roman"/>
                <w:sz w:val="24"/>
                <w:szCs w:val="24"/>
              </w:rPr>
              <w:t>s</w:t>
            </w:r>
            <w:r w:rsidRPr="001A60AD">
              <w:rPr>
                <w:rFonts w:ascii="Times New Roman" w:eastAsia="Times New Roman" w:hAnsi="Times New Roman" w:cs="Times New Roman"/>
                <w:sz w:val="24"/>
                <w:szCs w:val="24"/>
              </w:rPr>
              <w:t xml:space="preserve"> "jāpilnveido" nebūt</w:t>
            </w:r>
            <w:r w:rsidR="08556F6B" w:rsidRPr="001A60AD">
              <w:rPr>
                <w:rFonts w:ascii="Times New Roman" w:eastAsia="Times New Roman" w:hAnsi="Times New Roman" w:cs="Times New Roman"/>
                <w:sz w:val="24"/>
                <w:szCs w:val="24"/>
              </w:rPr>
              <w:t>u</w:t>
            </w:r>
            <w:r w:rsidRPr="001A60AD">
              <w:rPr>
                <w:rFonts w:ascii="Times New Roman" w:eastAsia="Times New Roman" w:hAnsi="Times New Roman" w:cs="Times New Roman"/>
                <w:sz w:val="24"/>
                <w:szCs w:val="24"/>
              </w:rPr>
              <w:t xml:space="preserve"> nevienā izglītī</w:t>
            </w:r>
            <w:r w:rsidR="7E9CBF8A" w:rsidRPr="001A60AD">
              <w:rPr>
                <w:rFonts w:ascii="Times New Roman" w:eastAsia="Times New Roman" w:hAnsi="Times New Roman" w:cs="Times New Roman"/>
                <w:sz w:val="24"/>
                <w:szCs w:val="24"/>
              </w:rPr>
              <w:t>bas kvalitātes kritērijā</w:t>
            </w:r>
          </w:p>
        </w:tc>
      </w:tr>
    </w:tbl>
    <w:bookmarkEnd w:id="3"/>
    <w:p w14:paraId="5F008567" w14:textId="77777777" w:rsidR="00FA1FCC" w:rsidRPr="007D5091" w:rsidRDefault="00204ADF" w:rsidP="007D509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3.3.3. </w:t>
      </w:r>
      <w:r w:rsidR="377B10C2" w:rsidRPr="007D5091">
        <w:rPr>
          <w:rFonts w:ascii="Times New Roman" w:eastAsia="Times New Roman" w:hAnsi="Times New Roman" w:cs="Times New Roman"/>
          <w:color w:val="000000" w:themeColor="text1"/>
          <w:sz w:val="24"/>
          <w:szCs w:val="24"/>
        </w:rPr>
        <w:t xml:space="preserve">Galvenie secinājumi turpmākajam darbam par visu </w:t>
      </w:r>
      <w:r w:rsidR="001A60AD">
        <w:rPr>
          <w:rFonts w:ascii="Times New Roman" w:eastAsia="Times New Roman" w:hAnsi="Times New Roman" w:cs="Times New Roman"/>
          <w:color w:val="000000" w:themeColor="text1"/>
          <w:sz w:val="24"/>
          <w:szCs w:val="24"/>
        </w:rPr>
        <w:t>elementu</w:t>
      </w:r>
      <w:r w:rsidR="377B10C2" w:rsidRPr="007D5091">
        <w:rPr>
          <w:rFonts w:ascii="Times New Roman" w:eastAsia="Times New Roman" w:hAnsi="Times New Roman" w:cs="Times New Roman"/>
          <w:color w:val="000000" w:themeColor="text1"/>
          <w:sz w:val="24"/>
          <w:szCs w:val="24"/>
        </w:rPr>
        <w:t>:</w:t>
      </w:r>
    </w:p>
    <w:p w14:paraId="320AA832" w14:textId="77777777" w:rsidR="00FA1FCC" w:rsidRDefault="00204ADF" w:rsidP="001A60AD">
      <w:pPr>
        <w:pStyle w:val="Sarakstarindkopa"/>
        <w:ind w:left="0"/>
        <w:jc w:val="both"/>
        <w:rPr>
          <w:rFonts w:ascii="Times New Roman" w:eastAsia="Times New Roman" w:hAnsi="Times New Roman" w:cs="Times New Roman"/>
          <w:sz w:val="24"/>
          <w:szCs w:val="24"/>
        </w:rPr>
      </w:pPr>
      <w:r w:rsidRPr="537F66B2">
        <w:rPr>
          <w:rFonts w:ascii="Times New Roman" w:eastAsia="Times New Roman" w:hAnsi="Times New Roman" w:cs="Times New Roman"/>
          <w:color w:val="000000" w:themeColor="text1"/>
          <w:sz w:val="24"/>
          <w:szCs w:val="24"/>
        </w:rPr>
        <w:t>1)</w:t>
      </w:r>
      <w:r w:rsidR="250B9F4B" w:rsidRPr="537F66B2">
        <w:rPr>
          <w:rFonts w:ascii="Times New Roman" w:eastAsia="Times New Roman" w:hAnsi="Times New Roman" w:cs="Times New Roman"/>
          <w:color w:val="000000" w:themeColor="text1"/>
          <w:sz w:val="24"/>
          <w:szCs w:val="24"/>
        </w:rPr>
        <w:t xml:space="preserve"> </w:t>
      </w:r>
      <w:r w:rsidR="50F43119" w:rsidRPr="537F66B2">
        <w:rPr>
          <w:rFonts w:ascii="Times New Roman" w:eastAsia="Times New Roman" w:hAnsi="Times New Roman" w:cs="Times New Roman"/>
          <w:sz w:val="24"/>
          <w:szCs w:val="24"/>
        </w:rPr>
        <w:t xml:space="preserve">Izveidot </w:t>
      </w:r>
      <w:r w:rsidR="007D5091" w:rsidRPr="537F66B2">
        <w:rPr>
          <w:rFonts w:ascii="Times New Roman" w:eastAsia="Times New Roman" w:hAnsi="Times New Roman" w:cs="Times New Roman"/>
          <w:sz w:val="24"/>
          <w:szCs w:val="24"/>
        </w:rPr>
        <w:t xml:space="preserve">skolas </w:t>
      </w:r>
      <w:r w:rsidR="50F43119" w:rsidRPr="537F66B2">
        <w:rPr>
          <w:rFonts w:ascii="Times New Roman" w:eastAsia="Times New Roman" w:hAnsi="Times New Roman" w:cs="Times New Roman"/>
          <w:sz w:val="24"/>
          <w:szCs w:val="24"/>
        </w:rPr>
        <w:t>vadības komandu</w:t>
      </w:r>
      <w:r w:rsidR="00F329D6">
        <w:rPr>
          <w:rFonts w:ascii="Times New Roman" w:eastAsia="Times New Roman" w:hAnsi="Times New Roman" w:cs="Times New Roman"/>
          <w:sz w:val="24"/>
          <w:szCs w:val="24"/>
        </w:rPr>
        <w:t xml:space="preserve"> </w:t>
      </w:r>
      <w:r w:rsidR="50F43119" w:rsidRPr="537F66B2">
        <w:rPr>
          <w:rFonts w:ascii="Times New Roman" w:eastAsia="Times New Roman" w:hAnsi="Times New Roman" w:cs="Times New Roman"/>
          <w:sz w:val="24"/>
          <w:szCs w:val="24"/>
        </w:rPr>
        <w:t>profesionālas pārvaldības un augstas darbības efektivitātes nodrošināšanai.</w:t>
      </w:r>
    </w:p>
    <w:p w14:paraId="5DE34F98" w14:textId="77777777" w:rsidR="00FA1FCC" w:rsidRDefault="00204ADF" w:rsidP="001A60AD">
      <w:pPr>
        <w:pStyle w:val="Sarakstarindkopa"/>
        <w:ind w:left="0"/>
        <w:jc w:val="both"/>
        <w:rPr>
          <w:rFonts w:ascii="Times New Roman" w:eastAsia="Times New Roman" w:hAnsi="Times New Roman" w:cs="Times New Roman"/>
          <w:sz w:val="24"/>
          <w:szCs w:val="24"/>
        </w:rPr>
      </w:pPr>
      <w:r w:rsidRPr="537F66B2">
        <w:rPr>
          <w:rFonts w:ascii="Times New Roman" w:eastAsia="Times New Roman" w:hAnsi="Times New Roman" w:cs="Times New Roman"/>
          <w:color w:val="000000" w:themeColor="text1"/>
          <w:sz w:val="24"/>
          <w:szCs w:val="24"/>
        </w:rPr>
        <w:lastRenderedPageBreak/>
        <w:t>2)</w:t>
      </w:r>
      <w:r w:rsidR="250B9F4B" w:rsidRPr="537F66B2">
        <w:rPr>
          <w:rFonts w:ascii="Times New Roman" w:eastAsia="Times New Roman" w:hAnsi="Times New Roman" w:cs="Times New Roman"/>
          <w:color w:val="000000" w:themeColor="text1"/>
          <w:sz w:val="24"/>
          <w:szCs w:val="24"/>
        </w:rPr>
        <w:t xml:space="preserve"> </w:t>
      </w:r>
      <w:r w:rsidR="7EB3A437" w:rsidRPr="537F66B2">
        <w:rPr>
          <w:rFonts w:ascii="Times New Roman" w:eastAsia="Times New Roman" w:hAnsi="Times New Roman" w:cs="Times New Roman"/>
          <w:sz w:val="24"/>
          <w:szCs w:val="24"/>
        </w:rPr>
        <w:t>Skolas pārvaldībā iesaistīt dažādas mērķgrupas vienotai izpratnei par sasniedzamajiem rezultātiem.</w:t>
      </w:r>
    </w:p>
    <w:p w14:paraId="7471545B" w14:textId="77777777" w:rsidR="00FA1FCC" w:rsidRPr="00E96F28" w:rsidRDefault="00204ADF" w:rsidP="001A60AD">
      <w:pPr>
        <w:pStyle w:val="Sarakstarindkopa"/>
        <w:ind w:left="0"/>
        <w:jc w:val="both"/>
        <w:rPr>
          <w:rFonts w:ascii="Times New Roman" w:eastAsia="Times New Roman" w:hAnsi="Times New Roman" w:cs="Times New Roman"/>
          <w:sz w:val="24"/>
          <w:szCs w:val="24"/>
        </w:rPr>
      </w:pPr>
      <w:r w:rsidRPr="537F66B2">
        <w:rPr>
          <w:rFonts w:ascii="Times New Roman" w:eastAsia="Times New Roman" w:hAnsi="Times New Roman" w:cs="Times New Roman"/>
          <w:color w:val="000000" w:themeColor="text1"/>
          <w:sz w:val="24"/>
          <w:szCs w:val="24"/>
        </w:rPr>
        <w:t>3)</w:t>
      </w:r>
      <w:r w:rsidR="250B9F4B" w:rsidRPr="537F66B2">
        <w:rPr>
          <w:rFonts w:ascii="Times New Roman" w:eastAsia="Times New Roman" w:hAnsi="Times New Roman" w:cs="Times New Roman"/>
          <w:color w:val="000000" w:themeColor="text1"/>
          <w:sz w:val="24"/>
          <w:szCs w:val="24"/>
        </w:rPr>
        <w:t xml:space="preserve"> </w:t>
      </w:r>
      <w:r w:rsidR="1313AAE5" w:rsidRPr="00E96F28">
        <w:rPr>
          <w:rFonts w:ascii="Times New Roman" w:eastAsia="Times New Roman" w:hAnsi="Times New Roman" w:cs="Times New Roman"/>
          <w:sz w:val="24"/>
          <w:szCs w:val="24"/>
        </w:rPr>
        <w:t>Nodrošināt visu procesu efektivitātes paa</w:t>
      </w:r>
      <w:r w:rsidR="003B178A">
        <w:rPr>
          <w:rFonts w:ascii="Times New Roman" w:eastAsia="Times New Roman" w:hAnsi="Times New Roman" w:cs="Times New Roman"/>
          <w:sz w:val="24"/>
          <w:szCs w:val="24"/>
        </w:rPr>
        <w:t>u</w:t>
      </w:r>
      <w:r w:rsidR="1313AAE5" w:rsidRPr="00E96F28">
        <w:rPr>
          <w:rFonts w:ascii="Times New Roman" w:eastAsia="Times New Roman" w:hAnsi="Times New Roman" w:cs="Times New Roman"/>
          <w:sz w:val="24"/>
          <w:szCs w:val="24"/>
        </w:rPr>
        <w:t>gstināšanu izglītības programmas īstenošanā tā, lai vērtējums "jāpilnveido" nebūtu nevienā izglītības kvalitātes kritērijā.</w:t>
      </w:r>
    </w:p>
    <w:p w14:paraId="3ABE149B" w14:textId="77777777" w:rsidR="537F66B2" w:rsidRPr="00E96F28" w:rsidRDefault="537F66B2" w:rsidP="537F66B2">
      <w:pPr>
        <w:pStyle w:val="Sarakstarindkopa"/>
        <w:ind w:left="0"/>
        <w:rPr>
          <w:rFonts w:ascii="Times New Roman" w:eastAsia="Times New Roman" w:hAnsi="Times New Roman" w:cs="Times New Roman"/>
          <w:sz w:val="24"/>
          <w:szCs w:val="24"/>
        </w:rPr>
      </w:pPr>
    </w:p>
    <w:p w14:paraId="2929475E" w14:textId="77777777" w:rsidR="00B46A32" w:rsidRDefault="00204ADF" w:rsidP="00F32D47">
      <w:pPr>
        <w:pStyle w:val="Sarakstarindkopa"/>
        <w:numPr>
          <w:ilvl w:val="1"/>
          <w:numId w:val="10"/>
        </w:numPr>
        <w:spacing w:after="0" w:line="240" w:lineRule="auto"/>
        <w:rPr>
          <w:rFonts w:ascii="Times New Roman" w:hAnsi="Times New Roman" w:cs="Times New Roman"/>
          <w:b/>
          <w:bCs/>
          <w:sz w:val="24"/>
          <w:szCs w:val="24"/>
        </w:rPr>
      </w:pPr>
      <w:r w:rsidRPr="537F66B2">
        <w:rPr>
          <w:rFonts w:ascii="Times New Roman" w:hAnsi="Times New Roman" w:cs="Times New Roman"/>
          <w:b/>
          <w:bCs/>
          <w:sz w:val="24"/>
          <w:szCs w:val="24"/>
        </w:rPr>
        <w:t xml:space="preserve"> </w:t>
      </w:r>
      <w:r w:rsidR="004717F4">
        <w:rPr>
          <w:rFonts w:ascii="Times New Roman" w:hAnsi="Times New Roman" w:cs="Times New Roman"/>
          <w:b/>
          <w:bCs/>
          <w:sz w:val="24"/>
          <w:szCs w:val="24"/>
        </w:rPr>
        <w:t>Elementa</w:t>
      </w:r>
      <w:r w:rsidR="004717F4" w:rsidRPr="537F66B2">
        <w:rPr>
          <w:rFonts w:ascii="Times New Roman" w:hAnsi="Times New Roman" w:cs="Times New Roman"/>
          <w:b/>
          <w:bCs/>
          <w:sz w:val="24"/>
          <w:szCs w:val="24"/>
        </w:rPr>
        <w:t xml:space="preserve"> </w:t>
      </w:r>
      <w:r w:rsidR="70A52928" w:rsidRPr="537F66B2">
        <w:rPr>
          <w:rFonts w:ascii="Times New Roman" w:hAnsi="Times New Roman" w:cs="Times New Roman"/>
          <w:b/>
          <w:bCs/>
          <w:sz w:val="24"/>
          <w:szCs w:val="24"/>
        </w:rPr>
        <w:t>“Vadības profesionālā darbība” kvantitatīvais un kvalitatīvais izvērtējum</w:t>
      </w:r>
      <w:r>
        <w:rPr>
          <w:rFonts w:ascii="Times New Roman" w:hAnsi="Times New Roman" w:cs="Times New Roman"/>
          <w:b/>
          <w:bCs/>
          <w:sz w:val="24"/>
          <w:szCs w:val="24"/>
        </w:rPr>
        <w:t>s</w:t>
      </w:r>
    </w:p>
    <w:p w14:paraId="2FA39872" w14:textId="77777777" w:rsidR="001A60AD" w:rsidRDefault="001A60AD" w:rsidP="001A60AD">
      <w:pPr>
        <w:pStyle w:val="Sarakstarindkopa"/>
        <w:spacing w:after="0" w:line="240" w:lineRule="auto"/>
        <w:ind w:left="1080"/>
        <w:rPr>
          <w:rFonts w:ascii="Times New Roman" w:eastAsia="Times New Roman" w:hAnsi="Times New Roman" w:cs="Times New Roman"/>
          <w:sz w:val="24"/>
          <w:szCs w:val="24"/>
        </w:rPr>
      </w:pPr>
    </w:p>
    <w:p w14:paraId="321C2934" w14:textId="77777777" w:rsidR="00BE7F4E" w:rsidRPr="00B46A32" w:rsidRDefault="00204ADF" w:rsidP="001A60AD">
      <w:pPr>
        <w:pStyle w:val="Sarakstarindkopa"/>
        <w:numPr>
          <w:ilvl w:val="2"/>
          <w:numId w:val="12"/>
        </w:numPr>
        <w:spacing w:after="0" w:line="240" w:lineRule="auto"/>
        <w:jc w:val="both"/>
        <w:rPr>
          <w:rFonts w:ascii="Times New Roman" w:eastAsia="Times New Roman" w:hAnsi="Times New Roman" w:cs="Times New Roman"/>
          <w:sz w:val="24"/>
          <w:szCs w:val="24"/>
        </w:rPr>
      </w:pPr>
      <w:r w:rsidRPr="00B46A32">
        <w:rPr>
          <w:rFonts w:ascii="Times New Roman" w:eastAsia="Times New Roman" w:hAnsi="Times New Roman" w:cs="Times New Roman"/>
          <w:sz w:val="24"/>
          <w:szCs w:val="24"/>
        </w:rPr>
        <w:t xml:space="preserve">Pašvērtēšanā izmantotās kvalitātes vērtēšanas metodes: </w:t>
      </w:r>
      <w:r w:rsidR="377B10C2" w:rsidRPr="00B46A32">
        <w:rPr>
          <w:rFonts w:ascii="Times New Roman" w:eastAsia="Times New Roman" w:hAnsi="Times New Roman" w:cs="Times New Roman"/>
          <w:sz w:val="24"/>
          <w:szCs w:val="24"/>
        </w:rPr>
        <w:t>intervija</w:t>
      </w:r>
      <w:r w:rsidR="323546BA" w:rsidRPr="00B46A32">
        <w:rPr>
          <w:rFonts w:ascii="Times New Roman" w:eastAsia="Times New Roman" w:hAnsi="Times New Roman" w:cs="Times New Roman"/>
          <w:sz w:val="24"/>
          <w:szCs w:val="24"/>
        </w:rPr>
        <w:t xml:space="preserve">, </w:t>
      </w:r>
      <w:r w:rsidRPr="00B46A32">
        <w:rPr>
          <w:rFonts w:ascii="Times New Roman" w:eastAsia="Times New Roman" w:hAnsi="Times New Roman" w:cs="Times New Roman"/>
          <w:sz w:val="24"/>
          <w:szCs w:val="24"/>
        </w:rPr>
        <w:t>situāciju analīze</w:t>
      </w:r>
      <w:r w:rsidR="3BD6BFFF" w:rsidRPr="00B46A32">
        <w:rPr>
          <w:rFonts w:ascii="Times New Roman" w:eastAsia="Times New Roman" w:hAnsi="Times New Roman" w:cs="Times New Roman"/>
          <w:sz w:val="24"/>
          <w:szCs w:val="24"/>
        </w:rPr>
        <w:t>.</w:t>
      </w:r>
    </w:p>
    <w:p w14:paraId="7D6576EB" w14:textId="77777777" w:rsidR="00B951AA" w:rsidRPr="00B46A32" w:rsidRDefault="00204ADF" w:rsidP="001A60AD">
      <w:pPr>
        <w:pStyle w:val="Sarakstarindkopa"/>
        <w:numPr>
          <w:ilvl w:val="2"/>
          <w:numId w:val="12"/>
        </w:numPr>
        <w:spacing w:after="0" w:line="240" w:lineRule="auto"/>
        <w:jc w:val="both"/>
        <w:rPr>
          <w:rFonts w:ascii="Times New Roman" w:eastAsia="Times New Roman" w:hAnsi="Times New Roman" w:cs="Times New Roman"/>
          <w:color w:val="000000" w:themeColor="text1"/>
          <w:sz w:val="24"/>
          <w:szCs w:val="24"/>
        </w:rPr>
      </w:pPr>
      <w:r w:rsidRPr="00B46A32">
        <w:rPr>
          <w:rFonts w:ascii="Times New Roman" w:eastAsia="Times New Roman" w:hAnsi="Times New Roman" w:cs="Times New Roman"/>
          <w:color w:val="000000" w:themeColor="text1"/>
          <w:sz w:val="24"/>
          <w:szCs w:val="24"/>
        </w:rPr>
        <w:t>Elementa</w:t>
      </w:r>
      <w:r w:rsidR="70A52928" w:rsidRPr="00B46A32">
        <w:rPr>
          <w:rFonts w:ascii="Times New Roman" w:eastAsia="Times New Roman" w:hAnsi="Times New Roman" w:cs="Times New Roman"/>
          <w:color w:val="000000" w:themeColor="text1"/>
          <w:sz w:val="24"/>
          <w:szCs w:val="24"/>
        </w:rPr>
        <w:t xml:space="preserve"> “Vadības profesionālā darbība” </w:t>
      </w:r>
      <w:r w:rsidR="53197D24" w:rsidRPr="00B46A32">
        <w:rPr>
          <w:rFonts w:ascii="Times New Roman" w:eastAsia="Times New Roman" w:hAnsi="Times New Roman" w:cs="Times New Roman"/>
          <w:sz w:val="24"/>
          <w:szCs w:val="24"/>
        </w:rPr>
        <w:t>stiprās puses un turpmākās attīstības vajadzības</w:t>
      </w:r>
      <w:r w:rsidR="377B10C2" w:rsidRPr="00B46A32">
        <w:rPr>
          <w:rFonts w:ascii="Times New Roman" w:eastAsia="Times New Roman" w:hAnsi="Times New Roman" w:cs="Times New Roman"/>
          <w:color w:val="000000" w:themeColor="text1"/>
          <w:sz w:val="24"/>
          <w:szCs w:val="24"/>
        </w:rPr>
        <w:t>:</w:t>
      </w:r>
      <w:r w:rsidR="70A52928" w:rsidRPr="00B46A32">
        <w:rPr>
          <w:rFonts w:ascii="Times New Roman" w:eastAsia="Times New Roman" w:hAnsi="Times New Roman" w:cs="Times New Roman"/>
          <w:color w:val="000000" w:themeColor="text1"/>
          <w:sz w:val="24"/>
          <w:szCs w:val="24"/>
        </w:rPr>
        <w:t xml:space="preserve"> </w:t>
      </w:r>
    </w:p>
    <w:tbl>
      <w:tblPr>
        <w:tblStyle w:val="Reatabula"/>
        <w:tblW w:w="9945" w:type="dxa"/>
        <w:tblInd w:w="-714" w:type="dxa"/>
        <w:tblLook w:val="04A0" w:firstRow="1" w:lastRow="0" w:firstColumn="1" w:lastColumn="0" w:noHBand="0" w:noVBand="1"/>
      </w:tblPr>
      <w:tblGrid>
        <w:gridCol w:w="6210"/>
        <w:gridCol w:w="3735"/>
      </w:tblGrid>
      <w:tr w:rsidR="00635F4F" w14:paraId="2A14413B" w14:textId="77777777" w:rsidTr="0E61C79A">
        <w:trPr>
          <w:trHeight w:val="300"/>
        </w:trPr>
        <w:tc>
          <w:tcPr>
            <w:tcW w:w="6210" w:type="dxa"/>
          </w:tcPr>
          <w:p w14:paraId="38901D11" w14:textId="77777777" w:rsidR="005B4A80" w:rsidRPr="00FA1FCC" w:rsidRDefault="00204ADF" w:rsidP="005214BB">
            <w:pPr>
              <w:pStyle w:val="Sarakstarindkopa"/>
              <w:ind w:left="0"/>
              <w:jc w:val="center"/>
              <w:rPr>
                <w:rFonts w:ascii="Times New Roman" w:eastAsia="Times New Roman" w:hAnsi="Times New Roman" w:cs="Times New Roman"/>
                <w:sz w:val="24"/>
                <w:szCs w:val="24"/>
              </w:rPr>
            </w:pPr>
            <w:r w:rsidRPr="00FA1FCC">
              <w:rPr>
                <w:rFonts w:ascii="Times New Roman" w:eastAsia="Times New Roman" w:hAnsi="Times New Roman" w:cs="Times New Roman"/>
                <w:sz w:val="24"/>
                <w:szCs w:val="24"/>
              </w:rPr>
              <w:t>Stiprās puses</w:t>
            </w:r>
          </w:p>
        </w:tc>
        <w:tc>
          <w:tcPr>
            <w:tcW w:w="3735" w:type="dxa"/>
          </w:tcPr>
          <w:p w14:paraId="0BB7ED38" w14:textId="77777777" w:rsidR="005B4A80" w:rsidRPr="00FA1FCC" w:rsidRDefault="00204ADF" w:rsidP="005214BB">
            <w:pPr>
              <w:pStyle w:val="Sarakstarindkopa"/>
              <w:ind w:left="0"/>
              <w:jc w:val="center"/>
              <w:rPr>
                <w:rFonts w:ascii="Times New Roman" w:eastAsia="Times New Roman" w:hAnsi="Times New Roman" w:cs="Times New Roman"/>
                <w:sz w:val="24"/>
                <w:szCs w:val="24"/>
              </w:rPr>
            </w:pPr>
            <w:r w:rsidRPr="00FA1FCC">
              <w:rPr>
                <w:rFonts w:ascii="Times New Roman" w:eastAsia="Times New Roman" w:hAnsi="Times New Roman" w:cs="Times New Roman"/>
                <w:sz w:val="24"/>
                <w:szCs w:val="24"/>
              </w:rPr>
              <w:t>Turpmākās attīstības vajadzības</w:t>
            </w:r>
          </w:p>
        </w:tc>
      </w:tr>
      <w:tr w:rsidR="00635F4F" w14:paraId="5614DC1B" w14:textId="77777777" w:rsidTr="0E61C79A">
        <w:trPr>
          <w:trHeight w:val="300"/>
        </w:trPr>
        <w:tc>
          <w:tcPr>
            <w:tcW w:w="6210" w:type="dxa"/>
          </w:tcPr>
          <w:p w14:paraId="66173DA3" w14:textId="77777777" w:rsidR="005B4A80" w:rsidRPr="00FA1FCC" w:rsidRDefault="00204ADF" w:rsidP="3DBA7032">
            <w:pPr>
              <w:pStyle w:val="Sarakstarindkopa"/>
              <w:ind w:left="0"/>
              <w:jc w:val="both"/>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 xml:space="preserve">Skolas </w:t>
            </w:r>
            <w:r w:rsidR="390A5627" w:rsidRPr="34251831">
              <w:rPr>
                <w:rFonts w:ascii="Times New Roman" w:eastAsia="Times New Roman" w:hAnsi="Times New Roman" w:cs="Times New Roman"/>
                <w:sz w:val="24"/>
                <w:szCs w:val="24"/>
              </w:rPr>
              <w:t>direktoram</w:t>
            </w:r>
            <w:r w:rsidRPr="34251831">
              <w:rPr>
                <w:rFonts w:ascii="Times New Roman" w:eastAsia="Times New Roman" w:hAnsi="Times New Roman" w:cs="Times New Roman"/>
                <w:sz w:val="24"/>
                <w:szCs w:val="24"/>
              </w:rPr>
              <w:t xml:space="preserve"> ir </w:t>
            </w:r>
            <w:r w:rsidR="056FF17D" w:rsidRPr="34251831">
              <w:rPr>
                <w:rFonts w:ascii="Times New Roman" w:eastAsia="Times New Roman" w:hAnsi="Times New Roman" w:cs="Times New Roman"/>
                <w:sz w:val="24"/>
                <w:szCs w:val="24"/>
              </w:rPr>
              <w:t>teicamas nepieciešamās</w:t>
            </w:r>
            <w:r w:rsidRPr="34251831">
              <w:rPr>
                <w:rFonts w:ascii="Times New Roman" w:eastAsia="Times New Roman" w:hAnsi="Times New Roman" w:cs="Times New Roman"/>
                <w:sz w:val="24"/>
                <w:szCs w:val="24"/>
              </w:rPr>
              <w:t xml:space="preserve"> zināšanas par skolas darbības tiesiskuma jau</w:t>
            </w:r>
            <w:r w:rsidR="503E76A5" w:rsidRPr="34251831">
              <w:rPr>
                <w:rFonts w:ascii="Times New Roman" w:eastAsia="Times New Roman" w:hAnsi="Times New Roman" w:cs="Times New Roman"/>
                <w:sz w:val="24"/>
                <w:szCs w:val="24"/>
              </w:rPr>
              <w:t>tājumiem un vadītāja atbildību.</w:t>
            </w:r>
            <w:r w:rsidR="76262AF8" w:rsidRPr="34251831">
              <w:rPr>
                <w:rFonts w:ascii="Times New Roman" w:eastAsia="Times New Roman" w:hAnsi="Times New Roman" w:cs="Times New Roman"/>
                <w:sz w:val="24"/>
                <w:szCs w:val="24"/>
              </w:rPr>
              <w:t xml:space="preserve"> Vadītāj</w:t>
            </w:r>
            <w:r w:rsidR="5FB112C9" w:rsidRPr="34251831">
              <w:rPr>
                <w:rFonts w:ascii="Times New Roman" w:eastAsia="Times New Roman" w:hAnsi="Times New Roman" w:cs="Times New Roman"/>
                <w:sz w:val="24"/>
                <w:szCs w:val="24"/>
              </w:rPr>
              <w:t xml:space="preserve">s sadarbība ar jomas speciālistu izstrādā iekšējos normatīvos aktus, </w:t>
            </w:r>
            <w:r w:rsidR="4FF66047" w:rsidRPr="34251831">
              <w:rPr>
                <w:rFonts w:ascii="Times New Roman" w:eastAsia="Times New Roman" w:hAnsi="Times New Roman" w:cs="Times New Roman"/>
                <w:sz w:val="24"/>
                <w:szCs w:val="24"/>
              </w:rPr>
              <w:t>veic to atjaunošanu atbilstoši reālai situācijai</w:t>
            </w:r>
          </w:p>
        </w:tc>
        <w:tc>
          <w:tcPr>
            <w:tcW w:w="3735" w:type="dxa"/>
          </w:tcPr>
          <w:p w14:paraId="24A481D0" w14:textId="77777777" w:rsidR="005B4A80" w:rsidRPr="00FA1FCC" w:rsidRDefault="005B4A80" w:rsidP="005214BB">
            <w:pPr>
              <w:pStyle w:val="Sarakstarindkopa"/>
              <w:ind w:left="0"/>
              <w:jc w:val="both"/>
              <w:rPr>
                <w:rFonts w:ascii="Times New Roman" w:eastAsia="Times New Roman" w:hAnsi="Times New Roman" w:cs="Times New Roman"/>
                <w:sz w:val="24"/>
                <w:szCs w:val="24"/>
              </w:rPr>
            </w:pPr>
          </w:p>
        </w:tc>
      </w:tr>
      <w:tr w:rsidR="00635F4F" w14:paraId="2F50CEA8" w14:textId="77777777" w:rsidTr="0E61C79A">
        <w:trPr>
          <w:trHeight w:val="300"/>
        </w:trPr>
        <w:tc>
          <w:tcPr>
            <w:tcW w:w="6210" w:type="dxa"/>
          </w:tcPr>
          <w:p w14:paraId="794CE5F3" w14:textId="77777777" w:rsidR="005B4A80" w:rsidRPr="00FA1FCC" w:rsidRDefault="00204ADF" w:rsidP="3DBA7032">
            <w:pPr>
              <w:pStyle w:val="Sarakstarindkopa"/>
              <w:ind w:left="0"/>
              <w:jc w:val="both"/>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 xml:space="preserve">Skolas </w:t>
            </w:r>
            <w:r w:rsidR="21322324" w:rsidRPr="34251831">
              <w:rPr>
                <w:rFonts w:ascii="Times New Roman" w:eastAsia="Times New Roman" w:hAnsi="Times New Roman" w:cs="Times New Roman"/>
                <w:sz w:val="24"/>
                <w:szCs w:val="24"/>
              </w:rPr>
              <w:t xml:space="preserve">direktoram </w:t>
            </w:r>
            <w:r w:rsidR="3C5C3878" w:rsidRPr="34251831">
              <w:rPr>
                <w:rFonts w:ascii="Times New Roman" w:eastAsia="Times New Roman" w:hAnsi="Times New Roman" w:cs="Times New Roman"/>
                <w:sz w:val="24"/>
                <w:szCs w:val="24"/>
              </w:rPr>
              <w:t>ir plašas zināšanas un kompetence izmantot ikdiena darbā dažādas līderības stratēģijas un taktikas,</w:t>
            </w:r>
            <w:r w:rsidR="6D1CDBB5" w:rsidRPr="34251831">
              <w:rPr>
                <w:rFonts w:ascii="Times New Roman" w:eastAsia="Times New Roman" w:hAnsi="Times New Roman" w:cs="Times New Roman"/>
                <w:sz w:val="24"/>
                <w:szCs w:val="24"/>
              </w:rPr>
              <w:t xml:space="preserve"> kuras palīdz īstenot demokrātisku lēmumu pieņemšanu skolā, </w:t>
            </w:r>
            <w:r w:rsidRPr="34251831">
              <w:rPr>
                <w:rFonts w:ascii="Times New Roman" w:eastAsia="Times New Roman" w:hAnsi="Times New Roman" w:cs="Times New Roman"/>
                <w:sz w:val="24"/>
                <w:szCs w:val="24"/>
              </w:rPr>
              <w:t xml:space="preserve"> konsultējas ar vadības komandu, atbalsta personālu</w:t>
            </w:r>
            <w:r w:rsidR="17920826" w:rsidRPr="34251831">
              <w:rPr>
                <w:rFonts w:ascii="Times New Roman" w:eastAsia="Times New Roman" w:hAnsi="Times New Roman" w:cs="Times New Roman"/>
                <w:sz w:val="24"/>
                <w:szCs w:val="24"/>
              </w:rPr>
              <w:t>, pedagogiem, lai demokrātiski vadītu lēmumu pieņemšanas procesu</w:t>
            </w:r>
          </w:p>
        </w:tc>
        <w:tc>
          <w:tcPr>
            <w:tcW w:w="3735" w:type="dxa"/>
          </w:tcPr>
          <w:p w14:paraId="161E9BEF" w14:textId="77777777" w:rsidR="005B4A80" w:rsidRPr="00FA1FCC" w:rsidRDefault="00204ADF" w:rsidP="003B178A">
            <w:pPr>
              <w:pStyle w:val="Sarakstarindkopa"/>
              <w:ind w:left="0"/>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Turpināt konsultēties ar dibin</w:t>
            </w:r>
            <w:r>
              <w:rPr>
                <w:rFonts w:ascii="Times New Roman" w:eastAsia="Times New Roman" w:hAnsi="Times New Roman" w:cs="Times New Roman"/>
                <w:sz w:val="24"/>
                <w:szCs w:val="24"/>
              </w:rPr>
              <w:t>ā</w:t>
            </w:r>
            <w:r w:rsidRPr="0E61C79A">
              <w:rPr>
                <w:rFonts w:ascii="Times New Roman" w:eastAsia="Times New Roman" w:hAnsi="Times New Roman" w:cs="Times New Roman"/>
                <w:sz w:val="24"/>
                <w:szCs w:val="24"/>
              </w:rPr>
              <w:t xml:space="preserve">tāju </w:t>
            </w:r>
            <w:r>
              <w:rPr>
                <w:rFonts w:ascii="Times New Roman" w:eastAsia="Times New Roman" w:hAnsi="Times New Roman" w:cs="Times New Roman"/>
                <w:sz w:val="24"/>
                <w:szCs w:val="24"/>
              </w:rPr>
              <w:t>lēmumu pieņemšanā</w:t>
            </w:r>
            <w:r w:rsidRPr="0E61C7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skolvadības </w:t>
            </w:r>
            <w:r w:rsidRPr="0E61C79A">
              <w:rPr>
                <w:rFonts w:ascii="Times New Roman" w:eastAsia="Times New Roman" w:hAnsi="Times New Roman" w:cs="Times New Roman"/>
                <w:sz w:val="24"/>
                <w:szCs w:val="24"/>
              </w:rPr>
              <w:t>procesā</w:t>
            </w:r>
          </w:p>
        </w:tc>
      </w:tr>
      <w:tr w:rsidR="00635F4F" w14:paraId="5FD11788" w14:textId="77777777" w:rsidTr="0E61C79A">
        <w:trPr>
          <w:trHeight w:val="300"/>
        </w:trPr>
        <w:tc>
          <w:tcPr>
            <w:tcW w:w="6210" w:type="dxa"/>
          </w:tcPr>
          <w:p w14:paraId="4A14CAAA" w14:textId="77777777" w:rsidR="005B4A80" w:rsidRPr="00FA1FCC" w:rsidRDefault="00204ADF" w:rsidP="3DBA7032">
            <w:pPr>
              <w:pStyle w:val="Sarakstarindkopa"/>
              <w:ind w:left="0"/>
              <w:jc w:val="both"/>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 xml:space="preserve">Skolas direktoram </w:t>
            </w:r>
            <w:r w:rsidR="730DF02B" w:rsidRPr="34251831">
              <w:rPr>
                <w:rFonts w:ascii="Times New Roman" w:eastAsia="Times New Roman" w:hAnsi="Times New Roman" w:cs="Times New Roman"/>
                <w:sz w:val="24"/>
                <w:szCs w:val="24"/>
              </w:rPr>
              <w:t>ir plašas zināšanas un kompetence stratēģiskajā komunikācijā</w:t>
            </w:r>
            <w:r w:rsidR="50573CAB" w:rsidRPr="34251831">
              <w:rPr>
                <w:rFonts w:ascii="Times New Roman" w:eastAsia="Times New Roman" w:hAnsi="Times New Roman" w:cs="Times New Roman"/>
                <w:sz w:val="24"/>
                <w:szCs w:val="24"/>
              </w:rPr>
              <w:t>, krīzes komunikācijā un starpkultūru komunikācijā. Vadītājs spēj brīvi komunicēt dažādās auditorijās</w:t>
            </w:r>
            <w:r w:rsidR="7A04B1D4" w:rsidRPr="34251831">
              <w:rPr>
                <w:rFonts w:ascii="Times New Roman" w:eastAsia="Times New Roman" w:hAnsi="Times New Roman" w:cs="Times New Roman"/>
                <w:sz w:val="24"/>
                <w:szCs w:val="24"/>
              </w:rPr>
              <w:t xml:space="preserve"> un situācijās</w:t>
            </w:r>
          </w:p>
        </w:tc>
        <w:tc>
          <w:tcPr>
            <w:tcW w:w="3735" w:type="dxa"/>
          </w:tcPr>
          <w:p w14:paraId="1AAFA81D" w14:textId="77777777" w:rsidR="005B4A80" w:rsidRPr="00FA1FCC" w:rsidRDefault="00204ADF" w:rsidP="003B178A">
            <w:pPr>
              <w:pStyle w:val="Sarakstarindkopa"/>
              <w:ind w:left="0"/>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Īstenot publisko komunikāciju, tai skaitā sociālajos tīklos</w:t>
            </w:r>
          </w:p>
        </w:tc>
      </w:tr>
      <w:tr w:rsidR="00635F4F" w14:paraId="7A7A647D" w14:textId="77777777" w:rsidTr="0E61C79A">
        <w:trPr>
          <w:trHeight w:val="300"/>
        </w:trPr>
        <w:tc>
          <w:tcPr>
            <w:tcW w:w="6210" w:type="dxa"/>
          </w:tcPr>
          <w:p w14:paraId="7380A2AE" w14:textId="77777777" w:rsidR="005B4A80" w:rsidRPr="00FA1FCC" w:rsidRDefault="00204ADF" w:rsidP="74DCF6A9">
            <w:pPr>
              <w:jc w:val="both"/>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S</w:t>
            </w:r>
            <w:r w:rsidRPr="34251831">
              <w:rPr>
                <w:rFonts w:ascii="Times New Roman" w:eastAsia="Times New Roman" w:hAnsi="Times New Roman" w:cs="Times New Roman"/>
                <w:sz w:val="24"/>
                <w:szCs w:val="24"/>
              </w:rPr>
              <w:t xml:space="preserve">kolas </w:t>
            </w:r>
            <w:r w:rsidR="2E84E057" w:rsidRPr="34251831">
              <w:rPr>
                <w:rFonts w:ascii="Times New Roman" w:eastAsia="Times New Roman" w:hAnsi="Times New Roman" w:cs="Times New Roman"/>
                <w:sz w:val="24"/>
                <w:szCs w:val="24"/>
              </w:rPr>
              <w:t xml:space="preserve">direktors </w:t>
            </w:r>
            <w:r w:rsidRPr="34251831">
              <w:rPr>
                <w:rFonts w:ascii="Times New Roman" w:eastAsia="Times New Roman" w:hAnsi="Times New Roman" w:cs="Times New Roman"/>
                <w:sz w:val="24"/>
                <w:szCs w:val="24"/>
              </w:rPr>
              <w:t xml:space="preserve">prot sniegt profesionālu uz izaugsmi vērstu atgriezenisko saiti saviem darbiniekiem tajā: </w:t>
            </w:r>
          </w:p>
          <w:p w14:paraId="28EDEB18" w14:textId="77777777" w:rsidR="005B4A80" w:rsidRPr="00FA1FCC" w:rsidRDefault="00204ADF" w:rsidP="3DBA7032">
            <w:pPr>
              <w:jc w:val="both"/>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i</w:t>
            </w:r>
            <w:r w:rsidR="1A9AB246" w:rsidRPr="34251831">
              <w:rPr>
                <w:rFonts w:ascii="Times New Roman" w:eastAsia="Times New Roman" w:hAnsi="Times New Roman" w:cs="Times New Roman"/>
                <w:sz w:val="24"/>
                <w:szCs w:val="24"/>
              </w:rPr>
              <w:t xml:space="preserve">ekļaujot potenciāli pilnveidojamās uzvedības variantus, modelējot </w:t>
            </w:r>
            <w:r w:rsidR="1C902584" w:rsidRPr="34251831">
              <w:rPr>
                <w:rFonts w:ascii="Times New Roman" w:eastAsia="Times New Roman" w:hAnsi="Times New Roman" w:cs="Times New Roman"/>
                <w:sz w:val="24"/>
                <w:szCs w:val="24"/>
              </w:rPr>
              <w:t>vēlamo vai nevēlamo rīcību.</w:t>
            </w:r>
            <w:r w:rsidR="3871BD2E" w:rsidRPr="34251831">
              <w:rPr>
                <w:rFonts w:ascii="Times New Roman" w:eastAsia="Times New Roman" w:hAnsi="Times New Roman" w:cs="Times New Roman"/>
                <w:sz w:val="24"/>
                <w:szCs w:val="24"/>
              </w:rPr>
              <w:t xml:space="preserve"> </w:t>
            </w:r>
            <w:r w:rsidR="1C902584" w:rsidRPr="34251831">
              <w:rPr>
                <w:rFonts w:ascii="Times New Roman" w:eastAsia="Times New Roman" w:hAnsi="Times New Roman" w:cs="Times New Roman"/>
                <w:sz w:val="24"/>
                <w:szCs w:val="24"/>
              </w:rPr>
              <w:t>Spēj mazināt savu emocionālo ietekmi uz atgriez</w:t>
            </w:r>
            <w:r w:rsidR="5F1C30EB" w:rsidRPr="34251831">
              <w:rPr>
                <w:rFonts w:ascii="Times New Roman" w:eastAsia="Times New Roman" w:hAnsi="Times New Roman" w:cs="Times New Roman"/>
                <w:sz w:val="24"/>
                <w:szCs w:val="24"/>
              </w:rPr>
              <w:t>eniskās saites saņēmēju</w:t>
            </w:r>
            <w:r w:rsidR="56EEF821" w:rsidRPr="34251831">
              <w:rPr>
                <w:rFonts w:ascii="Times New Roman" w:eastAsia="Times New Roman" w:hAnsi="Times New Roman" w:cs="Times New Roman"/>
                <w:sz w:val="24"/>
                <w:szCs w:val="24"/>
              </w:rPr>
              <w:t>.</w:t>
            </w:r>
            <w:r w:rsidR="1288CCEB" w:rsidRPr="34251831">
              <w:rPr>
                <w:rFonts w:ascii="Times New Roman" w:eastAsia="Times New Roman" w:hAnsi="Times New Roman" w:cs="Times New Roman"/>
                <w:sz w:val="24"/>
                <w:szCs w:val="24"/>
              </w:rPr>
              <w:t xml:space="preserve"> Spēj profesionāli iesaistīties sarunā</w:t>
            </w:r>
            <w:r w:rsidR="0D1A4871" w:rsidRPr="34251831">
              <w:rPr>
                <w:rFonts w:ascii="Times New Roman" w:eastAsia="Times New Roman" w:hAnsi="Times New Roman" w:cs="Times New Roman"/>
                <w:sz w:val="24"/>
                <w:szCs w:val="24"/>
              </w:rPr>
              <w:t>, saņemot pozitīvu un uz izaugsmi vērsto atgriezenisko saiti.</w:t>
            </w:r>
          </w:p>
        </w:tc>
        <w:tc>
          <w:tcPr>
            <w:tcW w:w="3735" w:type="dxa"/>
          </w:tcPr>
          <w:p w14:paraId="4A60B130" w14:textId="77777777" w:rsidR="005B4A80" w:rsidRPr="00FA1FCC" w:rsidRDefault="00204ADF" w:rsidP="003B178A">
            <w:pPr>
              <w:pStyle w:val="Sarakstarindkopa"/>
              <w:ind w:left="0"/>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 xml:space="preserve">Izmantot supervīzijas </w:t>
            </w:r>
            <w:r w:rsidR="11D2E845" w:rsidRPr="34251831">
              <w:rPr>
                <w:rFonts w:ascii="Times New Roman" w:eastAsia="Times New Roman" w:hAnsi="Times New Roman" w:cs="Times New Roman"/>
                <w:sz w:val="24"/>
                <w:szCs w:val="24"/>
              </w:rPr>
              <w:t xml:space="preserve">un koučinga </w:t>
            </w:r>
            <w:r w:rsidRPr="34251831">
              <w:rPr>
                <w:rFonts w:ascii="Times New Roman" w:eastAsia="Times New Roman" w:hAnsi="Times New Roman" w:cs="Times New Roman"/>
                <w:sz w:val="24"/>
                <w:szCs w:val="24"/>
              </w:rPr>
              <w:t>pieeju</w:t>
            </w:r>
            <w:r w:rsidR="00EA3DAC">
              <w:rPr>
                <w:rFonts w:ascii="Times New Roman" w:eastAsia="Times New Roman" w:hAnsi="Times New Roman" w:cs="Times New Roman"/>
                <w:sz w:val="24"/>
                <w:szCs w:val="24"/>
              </w:rPr>
              <w:t>,</w:t>
            </w:r>
            <w:r w:rsidRPr="34251831">
              <w:rPr>
                <w:rFonts w:ascii="Times New Roman" w:eastAsia="Times New Roman" w:hAnsi="Times New Roman" w:cs="Times New Roman"/>
                <w:sz w:val="24"/>
                <w:szCs w:val="24"/>
              </w:rPr>
              <w:t xml:space="preserve"> vadot sarunu</w:t>
            </w:r>
          </w:p>
        </w:tc>
      </w:tr>
      <w:tr w:rsidR="00635F4F" w14:paraId="7FA75DE8" w14:textId="77777777" w:rsidTr="0E61C79A">
        <w:trPr>
          <w:trHeight w:val="300"/>
        </w:trPr>
        <w:tc>
          <w:tcPr>
            <w:tcW w:w="6210" w:type="dxa"/>
          </w:tcPr>
          <w:p w14:paraId="446DF862" w14:textId="77777777" w:rsidR="005B4A80" w:rsidRPr="008477FF" w:rsidRDefault="00204ADF" w:rsidP="001A60AD">
            <w:pPr>
              <w:pStyle w:val="Sarakstarindkopa"/>
              <w:ind w:left="0"/>
              <w:jc w:val="both"/>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Direktora</w:t>
            </w:r>
            <w:r w:rsidR="36C9E35C" w:rsidRPr="34251831">
              <w:rPr>
                <w:rFonts w:ascii="Times New Roman" w:eastAsia="Times New Roman" w:hAnsi="Times New Roman" w:cs="Times New Roman"/>
                <w:sz w:val="24"/>
                <w:szCs w:val="24"/>
              </w:rPr>
              <w:t xml:space="preserve"> darbība ir augsti ētiska, sava redzējuma paušana ir cieņpilna, vienmēr ir gatavs publiski paust nepopulāru viedokli.</w:t>
            </w:r>
          </w:p>
        </w:tc>
        <w:tc>
          <w:tcPr>
            <w:tcW w:w="3735" w:type="dxa"/>
          </w:tcPr>
          <w:p w14:paraId="49DEB3DF" w14:textId="77777777" w:rsidR="005B4A80" w:rsidRPr="0098231D" w:rsidRDefault="00204ADF" w:rsidP="005214BB">
            <w:pPr>
              <w:pStyle w:val="Sarakstarindkopa"/>
              <w:ind w:left="0"/>
              <w:jc w:val="both"/>
              <w:rPr>
                <w:rFonts w:ascii="Times New Roman" w:eastAsia="Times New Roman" w:hAnsi="Times New Roman" w:cs="Times New Roman"/>
                <w:sz w:val="24"/>
                <w:szCs w:val="24"/>
              </w:rPr>
            </w:pPr>
            <w:r w:rsidRPr="0098231D">
              <w:rPr>
                <w:rFonts w:ascii="Times New Roman" w:eastAsia="Times New Roman" w:hAnsi="Times New Roman" w:cs="Times New Roman"/>
                <w:sz w:val="24"/>
                <w:szCs w:val="24"/>
              </w:rPr>
              <w:t>Definēt personiskās vērtības ētiskai rīcībai</w:t>
            </w:r>
          </w:p>
        </w:tc>
      </w:tr>
      <w:tr w:rsidR="00635F4F" w14:paraId="5F3C6798" w14:textId="77777777" w:rsidTr="0E61C79A">
        <w:trPr>
          <w:trHeight w:val="300"/>
        </w:trPr>
        <w:tc>
          <w:tcPr>
            <w:tcW w:w="6210" w:type="dxa"/>
          </w:tcPr>
          <w:p w14:paraId="52CA7CB3" w14:textId="77777777" w:rsidR="651B7ECE" w:rsidRDefault="00204ADF" w:rsidP="34251831">
            <w:pPr>
              <w:jc w:val="both"/>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 xml:space="preserve">Skolas </w:t>
            </w:r>
            <w:r w:rsidR="68597E09" w:rsidRPr="34251831">
              <w:rPr>
                <w:rFonts w:ascii="Times New Roman" w:eastAsia="Times New Roman" w:hAnsi="Times New Roman" w:cs="Times New Roman"/>
                <w:sz w:val="24"/>
                <w:szCs w:val="24"/>
              </w:rPr>
              <w:t>direktoram</w:t>
            </w:r>
            <w:r w:rsidRPr="34251831">
              <w:rPr>
                <w:rFonts w:ascii="Times New Roman" w:eastAsia="Times New Roman" w:hAnsi="Times New Roman" w:cs="Times New Roman"/>
                <w:sz w:val="24"/>
                <w:szCs w:val="24"/>
              </w:rPr>
              <w:t xml:space="preserve"> ir izpratne par aktuālajiem izglītības attīstības, izglītības kvalitātes un nozares politikas ja</w:t>
            </w:r>
            <w:r w:rsidR="78602934" w:rsidRPr="34251831">
              <w:rPr>
                <w:rFonts w:ascii="Times New Roman" w:eastAsia="Times New Roman" w:hAnsi="Times New Roman" w:cs="Times New Roman"/>
                <w:sz w:val="24"/>
                <w:szCs w:val="24"/>
              </w:rPr>
              <w:t xml:space="preserve">utājumiem, spēj sasaistīt savu darbību ar valstī noteiktajiem mērķiem, izvērtējot savas </w:t>
            </w:r>
            <w:r w:rsidR="0B04DDAB" w:rsidRPr="34251831">
              <w:rPr>
                <w:rFonts w:ascii="Times New Roman" w:eastAsia="Times New Roman" w:hAnsi="Times New Roman" w:cs="Times New Roman"/>
                <w:sz w:val="24"/>
                <w:szCs w:val="24"/>
              </w:rPr>
              <w:t>skolas darbību un sasniegtos rezultātus.</w:t>
            </w:r>
          </w:p>
        </w:tc>
        <w:tc>
          <w:tcPr>
            <w:tcW w:w="3735" w:type="dxa"/>
          </w:tcPr>
          <w:p w14:paraId="3D1EBCC3" w14:textId="77777777" w:rsidR="60B44F3D" w:rsidRPr="0098231D" w:rsidRDefault="00204ADF" w:rsidP="00EA3DAC">
            <w:pPr>
              <w:rPr>
                <w:rFonts w:ascii="Times New Roman" w:eastAsia="Times New Roman" w:hAnsi="Times New Roman" w:cs="Times New Roman"/>
                <w:sz w:val="24"/>
                <w:szCs w:val="24"/>
              </w:rPr>
            </w:pPr>
            <w:r w:rsidRPr="0098231D">
              <w:rPr>
                <w:rFonts w:ascii="Times New Roman" w:eastAsia="Times New Roman" w:hAnsi="Times New Roman" w:cs="Times New Roman"/>
                <w:sz w:val="24"/>
                <w:szCs w:val="24"/>
              </w:rPr>
              <w:t>Popularizēt savas skolas pavei</w:t>
            </w:r>
            <w:r w:rsidRPr="0098231D">
              <w:rPr>
                <w:rFonts w:ascii="Times New Roman" w:eastAsia="Times New Roman" w:hAnsi="Times New Roman" w:cs="Times New Roman"/>
                <w:sz w:val="24"/>
                <w:szCs w:val="24"/>
              </w:rPr>
              <w:t>kto kā labas prakses piemēru valsts politikas īstenošanā</w:t>
            </w:r>
          </w:p>
        </w:tc>
      </w:tr>
      <w:tr w:rsidR="00635F4F" w14:paraId="16364D21" w14:textId="77777777" w:rsidTr="0E61C79A">
        <w:trPr>
          <w:trHeight w:val="300"/>
        </w:trPr>
        <w:tc>
          <w:tcPr>
            <w:tcW w:w="6210" w:type="dxa"/>
          </w:tcPr>
          <w:p w14:paraId="2B5F1B7F" w14:textId="77777777" w:rsidR="6A108591" w:rsidRDefault="00204ADF" w:rsidP="34251831">
            <w:pPr>
              <w:jc w:val="both"/>
              <w:rPr>
                <w:rFonts w:ascii="Times New Roman" w:eastAsia="Times New Roman" w:hAnsi="Times New Roman" w:cs="Times New Roman"/>
                <w:sz w:val="24"/>
                <w:szCs w:val="24"/>
              </w:rPr>
            </w:pPr>
            <w:r w:rsidRPr="34251831">
              <w:rPr>
                <w:rFonts w:ascii="Times New Roman" w:eastAsia="Times New Roman" w:hAnsi="Times New Roman" w:cs="Times New Roman"/>
                <w:sz w:val="24"/>
                <w:szCs w:val="24"/>
              </w:rPr>
              <w:t xml:space="preserve">Skolas </w:t>
            </w:r>
            <w:r w:rsidR="73DA9B2B" w:rsidRPr="34251831">
              <w:rPr>
                <w:rFonts w:ascii="Times New Roman" w:eastAsia="Times New Roman" w:hAnsi="Times New Roman" w:cs="Times New Roman"/>
                <w:sz w:val="24"/>
                <w:szCs w:val="24"/>
              </w:rPr>
              <w:t>direktoram</w:t>
            </w:r>
            <w:r w:rsidRPr="34251831">
              <w:rPr>
                <w:rFonts w:ascii="Times New Roman" w:eastAsia="Times New Roman" w:hAnsi="Times New Roman" w:cs="Times New Roman"/>
                <w:sz w:val="24"/>
                <w:szCs w:val="24"/>
              </w:rPr>
              <w:t xml:space="preserve"> ir pietiekamas zināšanas un izpratne par audzināšanas, mācī</w:t>
            </w:r>
            <w:r w:rsidR="17DC5596" w:rsidRPr="34251831">
              <w:rPr>
                <w:rFonts w:ascii="Times New Roman" w:eastAsia="Times New Roman" w:hAnsi="Times New Roman" w:cs="Times New Roman"/>
                <w:sz w:val="24"/>
                <w:szCs w:val="24"/>
              </w:rPr>
              <w:t>šanas un mācīšanās jautājumiem, lai vadītu skolu</w:t>
            </w:r>
            <w:r w:rsidR="2292AF6C" w:rsidRPr="34251831">
              <w:rPr>
                <w:rFonts w:ascii="Times New Roman" w:eastAsia="Times New Roman" w:hAnsi="Times New Roman" w:cs="Times New Roman"/>
                <w:sz w:val="24"/>
                <w:szCs w:val="24"/>
              </w:rPr>
              <w:t>, ir zināšanas par pedagoģijas, skolvadības un pārvaldības ak</w:t>
            </w:r>
            <w:r w:rsidR="72469CA8" w:rsidRPr="34251831">
              <w:rPr>
                <w:rFonts w:ascii="Times New Roman" w:eastAsia="Times New Roman" w:hAnsi="Times New Roman" w:cs="Times New Roman"/>
                <w:sz w:val="24"/>
                <w:szCs w:val="24"/>
              </w:rPr>
              <w:t>tualitātēm un pētījumiem.</w:t>
            </w:r>
          </w:p>
        </w:tc>
        <w:tc>
          <w:tcPr>
            <w:tcW w:w="3735" w:type="dxa"/>
          </w:tcPr>
          <w:p w14:paraId="7AAE927A" w14:textId="77777777" w:rsidR="3B1F2D76" w:rsidRPr="00D21BFD" w:rsidRDefault="3B1F2D76" w:rsidP="34251831">
            <w:pPr>
              <w:jc w:val="both"/>
              <w:rPr>
                <w:rFonts w:ascii="Times New Roman" w:eastAsia="Times New Roman" w:hAnsi="Times New Roman" w:cs="Times New Roman"/>
                <w:sz w:val="24"/>
                <w:szCs w:val="24"/>
              </w:rPr>
            </w:pPr>
          </w:p>
        </w:tc>
      </w:tr>
    </w:tbl>
    <w:p w14:paraId="3C39B9BD" w14:textId="77777777" w:rsidR="006B7E70" w:rsidRDefault="00204ADF" w:rsidP="00D21BFD">
      <w:pPr>
        <w:pStyle w:val="Sarakstarindkopa"/>
        <w:numPr>
          <w:ilvl w:val="2"/>
          <w:numId w:val="12"/>
        </w:numPr>
        <w:spacing w:after="0" w:line="240" w:lineRule="auto"/>
        <w:ind w:left="0" w:firstLine="0"/>
        <w:jc w:val="both"/>
        <w:rPr>
          <w:rFonts w:ascii="Times New Roman" w:eastAsia="Times New Roman" w:hAnsi="Times New Roman" w:cs="Times New Roman"/>
          <w:color w:val="000000" w:themeColor="text1"/>
          <w:sz w:val="24"/>
          <w:szCs w:val="24"/>
        </w:rPr>
      </w:pPr>
      <w:r w:rsidRPr="436DCD60">
        <w:rPr>
          <w:rFonts w:ascii="Times New Roman" w:eastAsia="Times New Roman" w:hAnsi="Times New Roman" w:cs="Times New Roman"/>
          <w:color w:val="000000" w:themeColor="text1"/>
          <w:sz w:val="24"/>
          <w:szCs w:val="24"/>
        </w:rPr>
        <w:t xml:space="preserve">Galvenie secinājumi turpmākajam darbam par visu </w:t>
      </w:r>
      <w:r w:rsidR="004717F4">
        <w:rPr>
          <w:rFonts w:ascii="Times New Roman" w:eastAsia="Times New Roman" w:hAnsi="Times New Roman" w:cs="Times New Roman"/>
          <w:color w:val="000000" w:themeColor="text1"/>
          <w:sz w:val="24"/>
          <w:szCs w:val="24"/>
        </w:rPr>
        <w:t>elementu</w:t>
      </w:r>
      <w:r w:rsidRPr="436DCD60">
        <w:rPr>
          <w:rFonts w:ascii="Times New Roman" w:eastAsia="Times New Roman" w:hAnsi="Times New Roman" w:cs="Times New Roman"/>
          <w:color w:val="000000" w:themeColor="text1"/>
          <w:sz w:val="24"/>
          <w:szCs w:val="24"/>
        </w:rPr>
        <w:t>:</w:t>
      </w:r>
    </w:p>
    <w:p w14:paraId="0D975DD5" w14:textId="77777777" w:rsidR="006B7E70" w:rsidRDefault="00204ADF" w:rsidP="001A60AD">
      <w:pPr>
        <w:spacing w:after="0" w:line="240" w:lineRule="auto"/>
        <w:jc w:val="both"/>
        <w:rPr>
          <w:rFonts w:ascii="Times New Roman" w:eastAsia="Times New Roman" w:hAnsi="Times New Roman" w:cs="Times New Roman"/>
          <w:color w:val="414142"/>
          <w:sz w:val="24"/>
          <w:szCs w:val="24"/>
        </w:rPr>
      </w:pPr>
      <w:r w:rsidRPr="34251831">
        <w:rPr>
          <w:rFonts w:ascii="Times New Roman" w:eastAsia="Times New Roman" w:hAnsi="Times New Roman" w:cs="Times New Roman"/>
          <w:color w:val="000000" w:themeColor="text1"/>
          <w:sz w:val="24"/>
          <w:szCs w:val="24"/>
        </w:rPr>
        <w:t xml:space="preserve">1) </w:t>
      </w:r>
      <w:r w:rsidR="78D50040" w:rsidRPr="34251831">
        <w:rPr>
          <w:rFonts w:ascii="Times New Roman" w:eastAsia="Times New Roman" w:hAnsi="Times New Roman" w:cs="Times New Roman"/>
          <w:color w:val="414142"/>
          <w:sz w:val="24"/>
          <w:szCs w:val="24"/>
        </w:rPr>
        <w:t>Popularizēt savas skolas paveikto kā labas prakses piemēru valsts politikas īstenošanā.</w:t>
      </w:r>
    </w:p>
    <w:p w14:paraId="02F76383" w14:textId="77777777" w:rsidR="006B7E70" w:rsidRDefault="00204ADF" w:rsidP="34251831">
      <w:pPr>
        <w:pStyle w:val="Sarakstarindkopa"/>
        <w:spacing w:after="0" w:line="240" w:lineRule="auto"/>
        <w:ind w:left="0"/>
        <w:jc w:val="both"/>
        <w:rPr>
          <w:rFonts w:ascii="Times New Roman" w:eastAsia="Times New Roman" w:hAnsi="Times New Roman" w:cs="Times New Roman"/>
          <w:sz w:val="24"/>
          <w:szCs w:val="24"/>
        </w:rPr>
      </w:pPr>
      <w:r w:rsidRPr="0E61C79A">
        <w:rPr>
          <w:rFonts w:ascii="Times New Roman" w:eastAsia="Times New Roman" w:hAnsi="Times New Roman" w:cs="Times New Roman"/>
          <w:color w:val="000000" w:themeColor="text1"/>
          <w:sz w:val="24"/>
          <w:szCs w:val="24"/>
        </w:rPr>
        <w:t>2)</w:t>
      </w:r>
      <w:r w:rsidR="12E8DAD4" w:rsidRPr="0E61C79A">
        <w:rPr>
          <w:rFonts w:ascii="Times New Roman" w:eastAsia="Times New Roman" w:hAnsi="Times New Roman" w:cs="Times New Roman"/>
          <w:color w:val="000000" w:themeColor="text1"/>
          <w:sz w:val="24"/>
          <w:szCs w:val="24"/>
        </w:rPr>
        <w:t xml:space="preserve"> </w:t>
      </w:r>
      <w:r w:rsidR="2E6B9A82" w:rsidRPr="0E61C79A">
        <w:rPr>
          <w:rFonts w:ascii="Times New Roman" w:eastAsia="Times New Roman" w:hAnsi="Times New Roman" w:cs="Times New Roman"/>
          <w:sz w:val="24"/>
          <w:szCs w:val="24"/>
        </w:rPr>
        <w:t>Turpināt konsultēties ar dibin</w:t>
      </w:r>
      <w:r w:rsidR="00EA3DAC">
        <w:rPr>
          <w:rFonts w:ascii="Times New Roman" w:eastAsia="Times New Roman" w:hAnsi="Times New Roman" w:cs="Times New Roman"/>
          <w:sz w:val="24"/>
          <w:szCs w:val="24"/>
        </w:rPr>
        <w:t>ā</w:t>
      </w:r>
      <w:r w:rsidR="2E6B9A82" w:rsidRPr="0E61C79A">
        <w:rPr>
          <w:rFonts w:ascii="Times New Roman" w:eastAsia="Times New Roman" w:hAnsi="Times New Roman" w:cs="Times New Roman"/>
          <w:sz w:val="24"/>
          <w:szCs w:val="24"/>
        </w:rPr>
        <w:t xml:space="preserve">tāju, </w:t>
      </w:r>
      <w:r w:rsidR="00EA3DAC">
        <w:rPr>
          <w:rFonts w:ascii="Times New Roman" w:eastAsia="Times New Roman" w:hAnsi="Times New Roman" w:cs="Times New Roman"/>
          <w:sz w:val="24"/>
          <w:szCs w:val="24"/>
        </w:rPr>
        <w:t>lēmumu pieņemšanā</w:t>
      </w:r>
      <w:r w:rsidR="2E6B9A82" w:rsidRPr="0E61C79A">
        <w:rPr>
          <w:rFonts w:ascii="Times New Roman" w:eastAsia="Times New Roman" w:hAnsi="Times New Roman" w:cs="Times New Roman"/>
          <w:sz w:val="24"/>
          <w:szCs w:val="24"/>
        </w:rPr>
        <w:t xml:space="preserve"> </w:t>
      </w:r>
      <w:r w:rsidR="00EA3DAC">
        <w:rPr>
          <w:rFonts w:ascii="Times New Roman" w:eastAsia="Times New Roman" w:hAnsi="Times New Roman" w:cs="Times New Roman"/>
          <w:sz w:val="24"/>
          <w:szCs w:val="24"/>
        </w:rPr>
        <w:t xml:space="preserve">skolvadības </w:t>
      </w:r>
      <w:r w:rsidR="2E6B9A82" w:rsidRPr="0E61C79A">
        <w:rPr>
          <w:rFonts w:ascii="Times New Roman" w:eastAsia="Times New Roman" w:hAnsi="Times New Roman" w:cs="Times New Roman"/>
          <w:sz w:val="24"/>
          <w:szCs w:val="24"/>
        </w:rPr>
        <w:t>procesā</w:t>
      </w:r>
      <w:r w:rsidR="0CC70CCF" w:rsidRPr="0E61C79A">
        <w:rPr>
          <w:rFonts w:ascii="Times New Roman" w:eastAsia="Times New Roman" w:hAnsi="Times New Roman" w:cs="Times New Roman"/>
          <w:sz w:val="24"/>
          <w:szCs w:val="24"/>
        </w:rPr>
        <w:t>.</w:t>
      </w:r>
    </w:p>
    <w:p w14:paraId="67B155BB" w14:textId="77777777" w:rsidR="34251831" w:rsidRDefault="00204ADF" w:rsidP="34251831">
      <w:pPr>
        <w:spacing w:after="0" w:line="240" w:lineRule="auto"/>
        <w:jc w:val="both"/>
        <w:rPr>
          <w:rFonts w:ascii="Times New Roman" w:eastAsia="Times New Roman" w:hAnsi="Times New Roman" w:cs="Times New Roman"/>
          <w:sz w:val="24"/>
          <w:szCs w:val="24"/>
        </w:rPr>
      </w:pPr>
      <w:r w:rsidRPr="537F66B2">
        <w:rPr>
          <w:rFonts w:ascii="Times New Roman" w:eastAsia="Times New Roman" w:hAnsi="Times New Roman" w:cs="Times New Roman"/>
          <w:sz w:val="24"/>
          <w:szCs w:val="24"/>
        </w:rPr>
        <w:t xml:space="preserve">3) </w:t>
      </w:r>
      <w:r w:rsidR="7DC41DE2" w:rsidRPr="537F66B2">
        <w:rPr>
          <w:rFonts w:ascii="Times New Roman" w:eastAsia="Times New Roman" w:hAnsi="Times New Roman" w:cs="Times New Roman"/>
          <w:sz w:val="24"/>
          <w:szCs w:val="24"/>
        </w:rPr>
        <w:t>Īstenot publisko komunikāciju, tai skaitā sociālajos tīklos</w:t>
      </w:r>
      <w:r w:rsidR="621737E0" w:rsidRPr="537F66B2">
        <w:rPr>
          <w:rFonts w:ascii="Times New Roman" w:eastAsia="Times New Roman" w:hAnsi="Times New Roman" w:cs="Times New Roman"/>
          <w:sz w:val="24"/>
          <w:szCs w:val="24"/>
        </w:rPr>
        <w:t>.</w:t>
      </w:r>
    </w:p>
    <w:p w14:paraId="1932C92B" w14:textId="77777777" w:rsidR="537F66B2" w:rsidRDefault="537F66B2" w:rsidP="537F66B2">
      <w:pPr>
        <w:spacing w:after="0" w:line="240" w:lineRule="auto"/>
        <w:jc w:val="both"/>
        <w:rPr>
          <w:rFonts w:ascii="Times New Roman" w:eastAsia="Times New Roman" w:hAnsi="Times New Roman" w:cs="Times New Roman"/>
          <w:sz w:val="24"/>
          <w:szCs w:val="24"/>
        </w:rPr>
      </w:pPr>
    </w:p>
    <w:p w14:paraId="4C5C461F" w14:textId="77777777" w:rsidR="00BE7F4E" w:rsidRPr="0092722C" w:rsidRDefault="00204ADF" w:rsidP="001A60AD">
      <w:pPr>
        <w:pStyle w:val="Sarakstarindkopa"/>
        <w:numPr>
          <w:ilvl w:val="1"/>
          <w:numId w:val="12"/>
        </w:numPr>
        <w:tabs>
          <w:tab w:val="left" w:pos="426"/>
        </w:tabs>
        <w:spacing w:after="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Elementa</w:t>
      </w:r>
      <w:r w:rsidRPr="537F66B2">
        <w:rPr>
          <w:rFonts w:ascii="Times New Roman" w:hAnsi="Times New Roman" w:cs="Times New Roman"/>
          <w:b/>
          <w:bCs/>
          <w:sz w:val="24"/>
          <w:szCs w:val="24"/>
        </w:rPr>
        <w:t xml:space="preserve"> </w:t>
      </w:r>
      <w:r w:rsidR="70A52928" w:rsidRPr="537F66B2">
        <w:rPr>
          <w:rFonts w:ascii="Times New Roman" w:hAnsi="Times New Roman" w:cs="Times New Roman"/>
          <w:b/>
          <w:bCs/>
          <w:sz w:val="24"/>
          <w:szCs w:val="24"/>
        </w:rPr>
        <w:t>“Atbalsts un sadarbība” kvantitatīvais un kvalitatīvais izvērtējums</w:t>
      </w:r>
    </w:p>
    <w:p w14:paraId="0AFAE264" w14:textId="77777777" w:rsidR="601D7F77" w:rsidRDefault="601D7F77" w:rsidP="537F66B2">
      <w:pPr>
        <w:pStyle w:val="Sarakstarindkopa"/>
        <w:tabs>
          <w:tab w:val="left" w:pos="426"/>
        </w:tabs>
        <w:spacing w:after="0" w:line="240" w:lineRule="auto"/>
        <w:ind w:left="0"/>
        <w:jc w:val="both"/>
        <w:rPr>
          <w:rFonts w:ascii="Times New Roman" w:hAnsi="Times New Roman" w:cs="Times New Roman"/>
          <w:b/>
          <w:bCs/>
          <w:sz w:val="24"/>
          <w:szCs w:val="24"/>
        </w:rPr>
      </w:pPr>
    </w:p>
    <w:p w14:paraId="55CBC29C" w14:textId="77777777" w:rsidR="790FDD2B" w:rsidRPr="00D21BFD" w:rsidRDefault="00204ADF" w:rsidP="00D21B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3.5.1. </w:t>
      </w:r>
      <w:r w:rsidRPr="00D21BFD">
        <w:rPr>
          <w:rFonts w:ascii="Times New Roman" w:eastAsia="Times New Roman" w:hAnsi="Times New Roman" w:cs="Times New Roman"/>
          <w:sz w:val="24"/>
          <w:szCs w:val="24"/>
        </w:rPr>
        <w:t>Dokumentu analīze</w:t>
      </w:r>
      <w:r w:rsidR="166ECD3D" w:rsidRPr="00D21BFD">
        <w:rPr>
          <w:rFonts w:ascii="Times New Roman" w:eastAsia="Times New Roman" w:hAnsi="Times New Roman" w:cs="Times New Roman"/>
          <w:sz w:val="24"/>
          <w:szCs w:val="24"/>
        </w:rPr>
        <w:t xml:space="preserve"> (</w:t>
      </w:r>
      <w:r w:rsidR="6E46E1BD" w:rsidRPr="00D21BFD">
        <w:rPr>
          <w:rFonts w:ascii="Times New Roman" w:eastAsia="Times New Roman" w:hAnsi="Times New Roman" w:cs="Times New Roman"/>
          <w:sz w:val="24"/>
          <w:szCs w:val="24"/>
        </w:rPr>
        <w:t>e</w:t>
      </w:r>
      <w:r w:rsidR="166ECD3D" w:rsidRPr="00D21BFD">
        <w:rPr>
          <w:rFonts w:ascii="Times New Roman" w:eastAsia="Times New Roman" w:hAnsi="Times New Roman" w:cs="Times New Roman"/>
          <w:sz w:val="24"/>
          <w:szCs w:val="24"/>
        </w:rPr>
        <w:t>-klase, rīcības plāni, skolas kārtība</w:t>
      </w:r>
      <w:r w:rsidR="6EB3E9EC" w:rsidRPr="00D21BFD">
        <w:rPr>
          <w:rFonts w:ascii="Times New Roman" w:eastAsia="Times New Roman" w:hAnsi="Times New Roman" w:cs="Times New Roman"/>
          <w:sz w:val="24"/>
          <w:szCs w:val="24"/>
        </w:rPr>
        <w:t>s</w:t>
      </w:r>
      <w:r w:rsidR="5E72669F" w:rsidRPr="00D21BFD">
        <w:rPr>
          <w:rFonts w:ascii="Times New Roman" w:eastAsia="Times New Roman" w:hAnsi="Times New Roman" w:cs="Times New Roman"/>
          <w:sz w:val="24"/>
          <w:szCs w:val="24"/>
        </w:rPr>
        <w:t>)</w:t>
      </w:r>
      <w:r w:rsidR="7B32F028" w:rsidRPr="00D21BFD">
        <w:rPr>
          <w:rFonts w:ascii="Times New Roman" w:eastAsia="Times New Roman" w:hAnsi="Times New Roman" w:cs="Times New Roman"/>
          <w:sz w:val="24"/>
          <w:szCs w:val="24"/>
        </w:rPr>
        <w:t>, mācību stundu vērošana,</w:t>
      </w:r>
      <w:r w:rsidR="14E94808" w:rsidRPr="00D21BFD">
        <w:rPr>
          <w:rFonts w:ascii="Times New Roman" w:eastAsia="Times New Roman" w:hAnsi="Times New Roman" w:cs="Times New Roman"/>
          <w:sz w:val="24"/>
          <w:szCs w:val="24"/>
        </w:rPr>
        <w:t xml:space="preserve"> situāciju analīze, </w:t>
      </w:r>
      <w:r w:rsidR="4457A477" w:rsidRPr="00D21BFD">
        <w:rPr>
          <w:rFonts w:ascii="Times New Roman" w:eastAsia="Times New Roman" w:hAnsi="Times New Roman" w:cs="Times New Roman"/>
          <w:sz w:val="24"/>
          <w:szCs w:val="24"/>
        </w:rPr>
        <w:t>anketēšana</w:t>
      </w:r>
      <w:r w:rsidR="5B5CB3D8" w:rsidRPr="00D21BFD">
        <w:rPr>
          <w:rFonts w:ascii="Times New Roman" w:eastAsia="Times New Roman" w:hAnsi="Times New Roman" w:cs="Times New Roman"/>
          <w:sz w:val="24"/>
          <w:szCs w:val="24"/>
        </w:rPr>
        <w:t xml:space="preserve"> </w:t>
      </w:r>
      <w:r w:rsidR="4457A477" w:rsidRPr="00D21BFD">
        <w:rPr>
          <w:rFonts w:ascii="Times New Roman" w:eastAsia="Times New Roman" w:hAnsi="Times New Roman" w:cs="Times New Roman"/>
          <w:sz w:val="24"/>
          <w:szCs w:val="24"/>
        </w:rPr>
        <w:t>-</w:t>
      </w:r>
      <w:r w:rsidR="3240E569" w:rsidRPr="00D21BFD">
        <w:rPr>
          <w:rFonts w:ascii="Times New Roman" w:eastAsia="Times New Roman" w:hAnsi="Times New Roman" w:cs="Times New Roman"/>
          <w:sz w:val="24"/>
          <w:szCs w:val="24"/>
        </w:rPr>
        <w:t xml:space="preserve"> E</w:t>
      </w:r>
      <w:r w:rsidR="14E94808" w:rsidRPr="00D21BFD">
        <w:rPr>
          <w:rFonts w:ascii="Times New Roman" w:eastAsia="Times New Roman" w:hAnsi="Times New Roman" w:cs="Times New Roman"/>
          <w:sz w:val="24"/>
          <w:szCs w:val="24"/>
        </w:rPr>
        <w:t>durio, t</w:t>
      </w:r>
      <w:r w:rsidR="00413411" w:rsidRPr="00D21BFD">
        <w:rPr>
          <w:rFonts w:ascii="Times New Roman" w:eastAsia="Times New Roman" w:hAnsi="Times New Roman" w:cs="Times New Roman"/>
          <w:sz w:val="24"/>
          <w:szCs w:val="24"/>
        </w:rPr>
        <w:t>ī</w:t>
      </w:r>
      <w:r w:rsidR="14E94808" w:rsidRPr="00D21BFD">
        <w:rPr>
          <w:rFonts w:ascii="Times New Roman" w:eastAsia="Times New Roman" w:hAnsi="Times New Roman" w:cs="Times New Roman"/>
          <w:sz w:val="24"/>
          <w:szCs w:val="24"/>
        </w:rPr>
        <w:t>mekļa vietnes izpēte</w:t>
      </w:r>
      <w:r w:rsidR="7BF16E5F" w:rsidRPr="00D21BFD">
        <w:rPr>
          <w:rFonts w:ascii="Times New Roman" w:eastAsia="Times New Roman" w:hAnsi="Times New Roman" w:cs="Times New Roman"/>
          <w:sz w:val="24"/>
          <w:szCs w:val="24"/>
        </w:rPr>
        <w:t>, sarunas ar mērķgrup</w:t>
      </w:r>
      <w:r w:rsidR="00EA3DAC" w:rsidRPr="00D21BFD">
        <w:rPr>
          <w:rFonts w:ascii="Times New Roman" w:eastAsia="Times New Roman" w:hAnsi="Times New Roman" w:cs="Times New Roman"/>
          <w:sz w:val="24"/>
          <w:szCs w:val="24"/>
        </w:rPr>
        <w:t>ā</w:t>
      </w:r>
      <w:r w:rsidR="7BF16E5F" w:rsidRPr="00D21BFD">
        <w:rPr>
          <w:rFonts w:ascii="Times New Roman" w:eastAsia="Times New Roman" w:hAnsi="Times New Roman" w:cs="Times New Roman"/>
          <w:sz w:val="24"/>
          <w:szCs w:val="24"/>
        </w:rPr>
        <w:t>m.</w:t>
      </w:r>
    </w:p>
    <w:p w14:paraId="04F5C1ED" w14:textId="77777777" w:rsidR="00BE7F4E" w:rsidRPr="00D21BFD" w:rsidRDefault="00204ADF" w:rsidP="00D21B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 </w:t>
      </w:r>
      <w:r w:rsidR="00501903" w:rsidRPr="00D21BFD">
        <w:rPr>
          <w:rFonts w:ascii="Times New Roman" w:eastAsia="Times New Roman" w:hAnsi="Times New Roman" w:cs="Times New Roman"/>
          <w:sz w:val="24"/>
          <w:szCs w:val="24"/>
        </w:rPr>
        <w:t xml:space="preserve">Elementa </w:t>
      </w:r>
      <w:r w:rsidRPr="00D21BFD">
        <w:rPr>
          <w:rFonts w:ascii="Times New Roman" w:eastAsia="Times New Roman" w:hAnsi="Times New Roman" w:cs="Times New Roman"/>
          <w:sz w:val="24"/>
          <w:szCs w:val="24"/>
        </w:rPr>
        <w:t xml:space="preserve">“Atbalsts un sadarbība” </w:t>
      </w:r>
      <w:r w:rsidR="00B951AA" w:rsidRPr="00D21BFD">
        <w:rPr>
          <w:rFonts w:ascii="Times New Roman" w:eastAsia="Times New Roman" w:hAnsi="Times New Roman" w:cs="Times New Roman"/>
          <w:sz w:val="24"/>
          <w:szCs w:val="24"/>
        </w:rPr>
        <w:t>stiprās puses un turpmākās attīstības vajadzības:</w:t>
      </w:r>
    </w:p>
    <w:tbl>
      <w:tblPr>
        <w:tblStyle w:val="Reatabula"/>
        <w:tblW w:w="9984" w:type="dxa"/>
        <w:tblInd w:w="-714" w:type="dxa"/>
        <w:tblLook w:val="04A0" w:firstRow="1" w:lastRow="0" w:firstColumn="1" w:lastColumn="0" w:noHBand="0" w:noVBand="1"/>
      </w:tblPr>
      <w:tblGrid>
        <w:gridCol w:w="5865"/>
        <w:gridCol w:w="4119"/>
      </w:tblGrid>
      <w:tr w:rsidR="00635F4F" w14:paraId="1E552E75" w14:textId="77777777" w:rsidTr="4069F8D5">
        <w:trPr>
          <w:trHeight w:val="300"/>
        </w:trPr>
        <w:tc>
          <w:tcPr>
            <w:tcW w:w="5865" w:type="dxa"/>
          </w:tcPr>
          <w:p w14:paraId="631D601C" w14:textId="77777777" w:rsidR="005B4A80" w:rsidRDefault="00204ADF" w:rsidP="005214BB">
            <w:pPr>
              <w:pStyle w:val="Sarakstarindkopa"/>
              <w:ind w:left="0"/>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Stiprās puses</w:t>
            </w:r>
          </w:p>
        </w:tc>
        <w:tc>
          <w:tcPr>
            <w:tcW w:w="4119" w:type="dxa"/>
          </w:tcPr>
          <w:p w14:paraId="78FD0928" w14:textId="77777777" w:rsidR="005B4A80" w:rsidRDefault="00204ADF" w:rsidP="005214BB">
            <w:pPr>
              <w:pStyle w:val="Sarakstarindkopa"/>
              <w:ind w:left="0"/>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Turpmākās attīstības vajadzības</w:t>
            </w:r>
          </w:p>
        </w:tc>
      </w:tr>
      <w:tr w:rsidR="00635F4F" w14:paraId="7453DE93" w14:textId="77777777" w:rsidTr="4069F8D5">
        <w:trPr>
          <w:trHeight w:val="300"/>
        </w:trPr>
        <w:tc>
          <w:tcPr>
            <w:tcW w:w="5865" w:type="dxa"/>
          </w:tcPr>
          <w:p w14:paraId="44E3F9C6" w14:textId="77777777" w:rsidR="315A6F1B" w:rsidRDefault="00204ADF" w:rsidP="00EA3DAC">
            <w:pPr>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Skolas</w:t>
            </w:r>
            <w:r w:rsidR="055D549F" w:rsidRPr="0E61C79A">
              <w:rPr>
                <w:rFonts w:ascii="Times New Roman" w:eastAsia="Times New Roman" w:hAnsi="Times New Roman" w:cs="Times New Roman"/>
                <w:sz w:val="24"/>
                <w:szCs w:val="24"/>
              </w:rPr>
              <w:t xml:space="preserve">  pedagogiem, izglītojamiem</w:t>
            </w:r>
            <w:r w:rsidR="072F3D64" w:rsidRPr="0E61C79A">
              <w:rPr>
                <w:rFonts w:ascii="Times New Roman" w:eastAsia="Times New Roman" w:hAnsi="Times New Roman" w:cs="Times New Roman"/>
                <w:sz w:val="24"/>
                <w:szCs w:val="24"/>
              </w:rPr>
              <w:t xml:space="preserve"> un</w:t>
            </w:r>
            <w:r w:rsidR="055D549F" w:rsidRPr="0E61C79A">
              <w:rPr>
                <w:rFonts w:ascii="Times New Roman" w:eastAsia="Times New Roman" w:hAnsi="Times New Roman" w:cs="Times New Roman"/>
                <w:sz w:val="24"/>
                <w:szCs w:val="24"/>
              </w:rPr>
              <w:t xml:space="preserve"> vecākiem  ir skaidrība par izglītības programmas piedāvājumu</w:t>
            </w:r>
            <w:r w:rsidR="09166F44" w:rsidRPr="0E61C79A">
              <w:rPr>
                <w:rFonts w:ascii="Times New Roman" w:eastAsia="Times New Roman" w:hAnsi="Times New Roman" w:cs="Times New Roman"/>
                <w:sz w:val="24"/>
                <w:szCs w:val="24"/>
              </w:rPr>
              <w:t xml:space="preserve"> </w:t>
            </w:r>
            <w:r w:rsidR="5DE99B57" w:rsidRPr="0E61C79A">
              <w:rPr>
                <w:rFonts w:ascii="Times New Roman" w:eastAsia="Times New Roman" w:hAnsi="Times New Roman" w:cs="Times New Roman"/>
                <w:sz w:val="24"/>
                <w:szCs w:val="24"/>
              </w:rPr>
              <w:t>to</w:t>
            </w:r>
            <w:r w:rsidR="055D549F" w:rsidRPr="0E61C79A">
              <w:rPr>
                <w:rFonts w:ascii="Times New Roman" w:eastAsia="Times New Roman" w:hAnsi="Times New Roman" w:cs="Times New Roman"/>
                <w:sz w:val="24"/>
                <w:szCs w:val="24"/>
              </w:rPr>
              <w:t xml:space="preserve"> īsteno</w:t>
            </w:r>
            <w:r w:rsidR="775BB493" w:rsidRPr="0E61C79A">
              <w:rPr>
                <w:rFonts w:ascii="Times New Roman" w:eastAsia="Times New Roman" w:hAnsi="Times New Roman" w:cs="Times New Roman"/>
                <w:sz w:val="24"/>
                <w:szCs w:val="24"/>
              </w:rPr>
              <w:t>šanu</w:t>
            </w:r>
            <w:r w:rsidR="10244E94" w:rsidRPr="0E61C79A">
              <w:rPr>
                <w:rFonts w:ascii="Times New Roman" w:eastAsia="Times New Roman" w:hAnsi="Times New Roman" w:cs="Times New Roman"/>
                <w:sz w:val="24"/>
                <w:szCs w:val="24"/>
              </w:rPr>
              <w:t>:</w:t>
            </w:r>
            <w:r w:rsidR="6ED8C914" w:rsidRPr="0E61C79A">
              <w:rPr>
                <w:rFonts w:ascii="Times New Roman" w:eastAsia="Times New Roman" w:hAnsi="Times New Roman" w:cs="Times New Roman"/>
                <w:sz w:val="24"/>
                <w:szCs w:val="24"/>
              </w:rPr>
              <w:t xml:space="preserve"> izglītības programmas piedāvājumu, s</w:t>
            </w:r>
            <w:r w:rsidR="5C7296EE" w:rsidRPr="0E61C79A">
              <w:rPr>
                <w:rFonts w:ascii="Times New Roman" w:eastAsia="Times New Roman" w:hAnsi="Times New Roman" w:cs="Times New Roman"/>
                <w:sz w:val="24"/>
                <w:szCs w:val="24"/>
              </w:rPr>
              <w:t>kolas</w:t>
            </w:r>
            <w:r w:rsidR="6ED8C914" w:rsidRPr="0E61C79A">
              <w:rPr>
                <w:rFonts w:ascii="Times New Roman" w:eastAsia="Times New Roman" w:hAnsi="Times New Roman" w:cs="Times New Roman"/>
                <w:sz w:val="24"/>
                <w:szCs w:val="24"/>
              </w:rPr>
              <w:t xml:space="preserve"> īstenoto pedagoģisko pieeju un tās atbilstību izglītojamo spējām, vajadzībām un interesēm, </w:t>
            </w:r>
            <w:r w:rsidR="78E1760C" w:rsidRPr="0E61C79A">
              <w:rPr>
                <w:rFonts w:ascii="Times New Roman" w:eastAsia="Times New Roman" w:hAnsi="Times New Roman" w:cs="Times New Roman"/>
                <w:sz w:val="24"/>
                <w:szCs w:val="24"/>
              </w:rPr>
              <w:t>izglītības iestādes piedāvājuma atbilstību mainīgajām sabiedrības vajadzībām.</w:t>
            </w:r>
            <w:r w:rsidR="7085B5F0" w:rsidRPr="0E61C79A">
              <w:rPr>
                <w:rFonts w:ascii="Times New Roman" w:eastAsia="Times New Roman" w:hAnsi="Times New Roman" w:cs="Times New Roman"/>
                <w:sz w:val="24"/>
                <w:szCs w:val="24"/>
              </w:rPr>
              <w:t xml:space="preserve"> </w:t>
            </w:r>
            <w:r w:rsidR="5356BA68" w:rsidRPr="0E61C79A">
              <w:rPr>
                <w:rFonts w:ascii="Times New Roman" w:eastAsia="Times New Roman" w:hAnsi="Times New Roman" w:cs="Times New Roman"/>
                <w:sz w:val="24"/>
                <w:szCs w:val="24"/>
              </w:rPr>
              <w:t>Piemēram</w:t>
            </w:r>
            <w:r w:rsidR="46C4C5DE" w:rsidRPr="0E61C79A">
              <w:rPr>
                <w:rFonts w:ascii="Times New Roman" w:eastAsia="Times New Roman" w:hAnsi="Times New Roman" w:cs="Times New Roman"/>
                <w:sz w:val="24"/>
                <w:szCs w:val="24"/>
              </w:rPr>
              <w:t>:</w:t>
            </w:r>
            <w:r w:rsidR="5356BA68" w:rsidRPr="0E61C79A">
              <w:rPr>
                <w:rFonts w:ascii="Times New Roman" w:eastAsia="Times New Roman" w:hAnsi="Times New Roman" w:cs="Times New Roman"/>
                <w:sz w:val="24"/>
                <w:szCs w:val="24"/>
              </w:rPr>
              <w:t xml:space="preserve"> a</w:t>
            </w:r>
            <w:r w:rsidR="7085B5F0" w:rsidRPr="0E61C79A">
              <w:rPr>
                <w:rFonts w:ascii="Times New Roman" w:eastAsia="Times New Roman" w:hAnsi="Times New Roman" w:cs="Times New Roman"/>
                <w:sz w:val="24"/>
                <w:szCs w:val="24"/>
              </w:rPr>
              <w:t>tbalsta vajadzības latviešu valodas lietojumā veiksmīgam sniegumam mācību gada garumā.</w:t>
            </w:r>
          </w:p>
        </w:tc>
        <w:tc>
          <w:tcPr>
            <w:tcW w:w="4119" w:type="dxa"/>
          </w:tcPr>
          <w:p w14:paraId="78F1EE67" w14:textId="77777777" w:rsidR="60B44F3D" w:rsidRDefault="60B44F3D" w:rsidP="00EA3DAC">
            <w:pPr>
              <w:pStyle w:val="Sarakstarindkopa"/>
              <w:rPr>
                <w:rFonts w:ascii="Times New Roman" w:eastAsia="Times New Roman" w:hAnsi="Times New Roman" w:cs="Times New Roman"/>
                <w:color w:val="414142"/>
                <w:sz w:val="24"/>
                <w:szCs w:val="24"/>
              </w:rPr>
            </w:pPr>
          </w:p>
        </w:tc>
      </w:tr>
      <w:tr w:rsidR="00635F4F" w14:paraId="111AE393" w14:textId="77777777" w:rsidTr="4069F8D5">
        <w:trPr>
          <w:trHeight w:val="300"/>
        </w:trPr>
        <w:tc>
          <w:tcPr>
            <w:tcW w:w="5865" w:type="dxa"/>
          </w:tcPr>
          <w:p w14:paraId="508EA2AA" w14:textId="77777777" w:rsidR="59E8D93D" w:rsidRPr="00C23B12" w:rsidRDefault="00204ADF" w:rsidP="00EA3DAC">
            <w:pPr>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Skola </w:t>
            </w:r>
            <w:r w:rsidR="165370A8" w:rsidRPr="0E61C79A">
              <w:rPr>
                <w:rFonts w:ascii="Times New Roman" w:eastAsia="Times New Roman" w:hAnsi="Times New Roman" w:cs="Times New Roman"/>
                <w:sz w:val="24"/>
                <w:szCs w:val="24"/>
              </w:rPr>
              <w:t>nodrošina pietiekamu vides pieejamību un izglītības programmas pielāgošanu izglītojamiem ar speciālām vajadzībām klātienē un attālināti</w:t>
            </w:r>
            <w:r w:rsidR="3B0ED947" w:rsidRPr="0E61C79A">
              <w:rPr>
                <w:rFonts w:ascii="Times New Roman" w:eastAsia="Times New Roman" w:hAnsi="Times New Roman" w:cs="Times New Roman"/>
                <w:sz w:val="24"/>
                <w:szCs w:val="24"/>
              </w:rPr>
              <w:t>.</w:t>
            </w:r>
            <w:r w:rsidR="630A4E78" w:rsidRPr="00C23B12">
              <w:rPr>
                <w:rFonts w:ascii="Times New Roman" w:eastAsia="Times New Roman" w:hAnsi="Times New Roman" w:cs="Times New Roman"/>
                <w:sz w:val="24"/>
                <w:szCs w:val="24"/>
              </w:rPr>
              <w:t xml:space="preserve"> Skolēniem tika realizēti atbalsta pasākumi mācību procesā, pamatojoties uz izglītības psihologa, skolotāja - logopēda, pedagoģiski medicīniskās komisijas atzinumiem,</w:t>
            </w:r>
            <w:r w:rsidR="45996490" w:rsidRPr="00C23B12">
              <w:rPr>
                <w:rFonts w:ascii="Times New Roman" w:eastAsia="Times New Roman" w:hAnsi="Times New Roman" w:cs="Times New Roman"/>
                <w:sz w:val="24"/>
                <w:szCs w:val="24"/>
              </w:rPr>
              <w:t xml:space="preserve"> re</w:t>
            </w:r>
            <w:r w:rsidR="00EA3DAC">
              <w:rPr>
                <w:rFonts w:ascii="Times New Roman" w:eastAsia="Times New Roman" w:hAnsi="Times New Roman" w:cs="Times New Roman"/>
                <w:sz w:val="24"/>
                <w:szCs w:val="24"/>
              </w:rPr>
              <w:t>a</w:t>
            </w:r>
            <w:r w:rsidR="45996490" w:rsidRPr="00C23B12">
              <w:rPr>
                <w:rFonts w:ascii="Times New Roman" w:eastAsia="Times New Roman" w:hAnsi="Times New Roman" w:cs="Times New Roman"/>
                <w:sz w:val="24"/>
                <w:szCs w:val="24"/>
              </w:rPr>
              <w:t>lizēta mājās apmācība.</w:t>
            </w:r>
          </w:p>
        </w:tc>
        <w:tc>
          <w:tcPr>
            <w:tcW w:w="4119" w:type="dxa"/>
          </w:tcPr>
          <w:p w14:paraId="0B0337F1" w14:textId="77777777" w:rsidR="1DD74FC2" w:rsidRPr="00C23B12" w:rsidRDefault="00204ADF" w:rsidP="00EA3DAC">
            <w:pPr>
              <w:pStyle w:val="Sarakstarindkopa"/>
              <w:ind w:left="0"/>
              <w:rPr>
                <w:rFonts w:ascii="Times New Roman" w:eastAsia="Times New Roman" w:hAnsi="Times New Roman" w:cs="Times New Roman"/>
                <w:sz w:val="24"/>
                <w:szCs w:val="24"/>
              </w:rPr>
            </w:pPr>
            <w:r w:rsidRPr="00C23B12">
              <w:rPr>
                <w:rFonts w:ascii="Times New Roman" w:eastAsia="Times New Roman" w:hAnsi="Times New Roman" w:cs="Times New Roman"/>
                <w:sz w:val="24"/>
                <w:szCs w:val="24"/>
              </w:rPr>
              <w:t xml:space="preserve">Sadarbības pilnveidošana starp skolas  pedagogiem, </w:t>
            </w:r>
            <w:r w:rsidRPr="00C23B12">
              <w:rPr>
                <w:rFonts w:ascii="Times New Roman" w:eastAsia="Times New Roman" w:hAnsi="Times New Roman" w:cs="Times New Roman"/>
                <w:sz w:val="24"/>
                <w:szCs w:val="24"/>
              </w:rPr>
              <w:t>izglītojamo vecākiem un izglītojamiem</w:t>
            </w:r>
            <w:r w:rsidR="3B4DD59F" w:rsidRPr="00C23B12">
              <w:rPr>
                <w:rFonts w:ascii="Times New Roman" w:eastAsia="Times New Roman" w:hAnsi="Times New Roman" w:cs="Times New Roman"/>
                <w:sz w:val="24"/>
                <w:szCs w:val="24"/>
              </w:rPr>
              <w:t>.</w:t>
            </w:r>
          </w:p>
          <w:p w14:paraId="1585C669" w14:textId="77777777" w:rsidR="5F9D6135" w:rsidRDefault="00204ADF" w:rsidP="00EA3DAC">
            <w:pPr>
              <w:pStyle w:val="Sarakstarindkopa"/>
              <w:ind w:left="0"/>
              <w:rPr>
                <w:rFonts w:ascii="Times New Roman" w:eastAsia="Times New Roman" w:hAnsi="Times New Roman" w:cs="Times New Roman"/>
                <w:sz w:val="24"/>
                <w:szCs w:val="24"/>
              </w:rPr>
            </w:pPr>
            <w:r w:rsidRPr="4069F8D5">
              <w:rPr>
                <w:rFonts w:ascii="Times New Roman" w:eastAsia="Times New Roman" w:hAnsi="Times New Roman" w:cs="Times New Roman"/>
                <w:sz w:val="24"/>
                <w:szCs w:val="24"/>
              </w:rPr>
              <w:t>Iesaistīt sadarbībā PII, kurš atrodas skolas telpās. Veicināt sadarbību, organizējot</w:t>
            </w:r>
            <w:r w:rsidR="74EB247C" w:rsidRPr="4069F8D5">
              <w:rPr>
                <w:rFonts w:ascii="Times New Roman" w:eastAsia="Times New Roman" w:hAnsi="Times New Roman" w:cs="Times New Roman"/>
                <w:sz w:val="24"/>
                <w:szCs w:val="24"/>
              </w:rPr>
              <w:t xml:space="preserve"> kopīgos pasākumus starp bērnudārzu un sākumskolu.</w:t>
            </w:r>
          </w:p>
          <w:p w14:paraId="481963EA" w14:textId="77777777" w:rsidR="1DD74FC2" w:rsidRDefault="1DD74FC2" w:rsidP="00EA3DAC">
            <w:pPr>
              <w:pStyle w:val="Sarakstarindkopa"/>
              <w:rPr>
                <w:rFonts w:ascii="Times New Roman" w:eastAsia="Times New Roman" w:hAnsi="Times New Roman" w:cs="Times New Roman"/>
                <w:color w:val="414142"/>
                <w:sz w:val="24"/>
                <w:szCs w:val="24"/>
              </w:rPr>
            </w:pPr>
          </w:p>
        </w:tc>
      </w:tr>
      <w:tr w:rsidR="00635F4F" w14:paraId="49DB6180" w14:textId="77777777" w:rsidTr="4069F8D5">
        <w:trPr>
          <w:trHeight w:val="300"/>
        </w:trPr>
        <w:tc>
          <w:tcPr>
            <w:tcW w:w="5865" w:type="dxa"/>
          </w:tcPr>
          <w:p w14:paraId="4F993087" w14:textId="77777777" w:rsidR="7927812F" w:rsidRDefault="00204ADF" w:rsidP="00EA3DAC">
            <w:pPr>
              <w:spacing w:line="259" w:lineRule="auto"/>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Skol</w:t>
            </w:r>
            <w:r w:rsidR="43E6107E" w:rsidRPr="0E61C79A">
              <w:rPr>
                <w:rFonts w:ascii="Times New Roman" w:eastAsia="Times New Roman" w:hAnsi="Times New Roman" w:cs="Times New Roman"/>
                <w:sz w:val="24"/>
                <w:szCs w:val="24"/>
              </w:rPr>
              <w:t>ā</w:t>
            </w:r>
            <w:r w:rsidRPr="0E61C79A">
              <w:rPr>
                <w:rFonts w:ascii="Times New Roman" w:eastAsia="Times New Roman" w:hAnsi="Times New Roman" w:cs="Times New Roman"/>
                <w:sz w:val="24"/>
                <w:szCs w:val="24"/>
              </w:rPr>
              <w:t xml:space="preserve"> </w:t>
            </w:r>
            <w:r w:rsidR="6450031D" w:rsidRPr="0E61C79A">
              <w:rPr>
                <w:rFonts w:ascii="Times New Roman" w:eastAsia="Times New Roman" w:hAnsi="Times New Roman" w:cs="Times New Roman"/>
                <w:sz w:val="24"/>
                <w:szCs w:val="24"/>
              </w:rPr>
              <w:t>tiek īstenotas darbības, kuras nodrošina augstāku izglītības kvalitāti</w:t>
            </w:r>
            <w:r w:rsidR="2F3C9BE1" w:rsidRPr="0E61C79A">
              <w:rPr>
                <w:rFonts w:ascii="Times New Roman" w:eastAsia="Times New Roman" w:hAnsi="Times New Roman" w:cs="Times New Roman"/>
                <w:sz w:val="24"/>
                <w:szCs w:val="24"/>
              </w:rPr>
              <w:t xml:space="preserve">: </w:t>
            </w:r>
            <w:r w:rsidR="6450031D" w:rsidRPr="0E61C79A">
              <w:rPr>
                <w:rFonts w:ascii="Times New Roman" w:eastAsia="Times New Roman" w:hAnsi="Times New Roman" w:cs="Times New Roman"/>
                <w:sz w:val="24"/>
                <w:szCs w:val="24"/>
              </w:rPr>
              <w:t>ir pilnas slodzes izglītības iestādes vadītājs, direktora vietnieks izglītības un</w:t>
            </w:r>
            <w:r w:rsidR="1656BBE6" w:rsidRPr="0E61C79A">
              <w:rPr>
                <w:rFonts w:ascii="Times New Roman" w:eastAsia="Times New Roman" w:hAnsi="Times New Roman" w:cs="Times New Roman"/>
                <w:sz w:val="24"/>
                <w:szCs w:val="24"/>
              </w:rPr>
              <w:t xml:space="preserve"> </w:t>
            </w:r>
            <w:r w:rsidR="6450031D" w:rsidRPr="0E61C79A">
              <w:rPr>
                <w:rFonts w:ascii="Times New Roman" w:eastAsia="Times New Roman" w:hAnsi="Times New Roman" w:cs="Times New Roman"/>
                <w:sz w:val="24"/>
                <w:szCs w:val="24"/>
              </w:rPr>
              <w:t>audzināšanas jomā, direktora vietnieks saimnieciski administratīvajā darbā, izglītības iestādei ir pieejams dibinātāja finansējums un cita veida piesaistīts finansējums mikroklimata un fiziskās vides jautājumu mērķtiecīgai sakārtošanai, ko apliecina izglītības iestādes attīstības plāns un</w:t>
            </w:r>
            <w:r w:rsidR="75F22A74" w:rsidRPr="0E61C79A">
              <w:rPr>
                <w:rFonts w:ascii="Times New Roman" w:eastAsia="Times New Roman" w:hAnsi="Times New Roman" w:cs="Times New Roman"/>
                <w:sz w:val="24"/>
                <w:szCs w:val="24"/>
              </w:rPr>
              <w:t xml:space="preserve"> </w:t>
            </w:r>
            <w:r w:rsidR="6450031D" w:rsidRPr="0E61C79A">
              <w:rPr>
                <w:rFonts w:ascii="Times New Roman" w:eastAsia="Times New Roman" w:hAnsi="Times New Roman" w:cs="Times New Roman"/>
                <w:sz w:val="24"/>
                <w:szCs w:val="24"/>
              </w:rPr>
              <w:t>cilvēkresursu attīstības stratēģija un pēdējo divu gadu laikā paveiktais, ir pieejams dibinātāja finansiāls atbalsts pakāpeniskai visu mērķgrupu iesaistei pieaugušo izglītībā,</w:t>
            </w:r>
            <w:r w:rsidR="12DB03FD" w:rsidRPr="0E61C79A">
              <w:rPr>
                <w:rFonts w:ascii="Times New Roman" w:eastAsia="Times New Roman" w:hAnsi="Times New Roman" w:cs="Times New Roman"/>
                <w:sz w:val="24"/>
                <w:szCs w:val="24"/>
              </w:rPr>
              <w:t xml:space="preserve"> skola </w:t>
            </w:r>
            <w:r w:rsidR="6450031D" w:rsidRPr="0E61C79A">
              <w:rPr>
                <w:rFonts w:ascii="Times New Roman" w:eastAsia="Times New Roman" w:hAnsi="Times New Roman" w:cs="Times New Roman"/>
                <w:sz w:val="24"/>
                <w:szCs w:val="24"/>
              </w:rPr>
              <w:t xml:space="preserve">īsteno izglītojamo personības izaugsmi veicinošas izglītības programmas, lai sekmētu izglītojamo motivāciju mācīties, pašvadītas mācīšanās prasmes un izglītības iestādes organizācijas kultūras pilnveidi, īstenošanas procesā iesaistās viss pedagoģiskais personāls, </w:t>
            </w:r>
            <w:r w:rsidR="17DDDD05" w:rsidRPr="0E61C79A">
              <w:rPr>
                <w:rFonts w:ascii="Times New Roman" w:eastAsia="Times New Roman" w:hAnsi="Times New Roman" w:cs="Times New Roman"/>
                <w:sz w:val="24"/>
                <w:szCs w:val="24"/>
              </w:rPr>
              <w:t xml:space="preserve"> tiek</w:t>
            </w:r>
            <w:r w:rsidR="6450031D" w:rsidRPr="0E61C79A">
              <w:rPr>
                <w:rFonts w:ascii="Times New Roman" w:eastAsia="Times New Roman" w:hAnsi="Times New Roman" w:cs="Times New Roman"/>
                <w:sz w:val="24"/>
                <w:szCs w:val="24"/>
              </w:rPr>
              <w:t xml:space="preserve"> pilnveido</w:t>
            </w:r>
            <w:r w:rsidR="44F90B98" w:rsidRPr="0E61C79A">
              <w:rPr>
                <w:rFonts w:ascii="Times New Roman" w:eastAsia="Times New Roman" w:hAnsi="Times New Roman" w:cs="Times New Roman"/>
                <w:sz w:val="24"/>
                <w:szCs w:val="24"/>
              </w:rPr>
              <w:t>ts</w:t>
            </w:r>
            <w:r w:rsidR="6450031D" w:rsidRPr="0E61C79A">
              <w:rPr>
                <w:rFonts w:ascii="Times New Roman" w:eastAsia="Times New Roman" w:hAnsi="Times New Roman" w:cs="Times New Roman"/>
                <w:sz w:val="24"/>
                <w:szCs w:val="24"/>
              </w:rPr>
              <w:t xml:space="preserve">  tās piedāvājum</w:t>
            </w:r>
            <w:r w:rsidR="310FE8A3" w:rsidRPr="0E61C79A">
              <w:rPr>
                <w:rFonts w:ascii="Times New Roman" w:eastAsia="Times New Roman" w:hAnsi="Times New Roman" w:cs="Times New Roman"/>
                <w:sz w:val="24"/>
                <w:szCs w:val="24"/>
              </w:rPr>
              <w:t>s</w:t>
            </w:r>
            <w:r w:rsidR="6450031D" w:rsidRPr="0E61C79A">
              <w:rPr>
                <w:rFonts w:ascii="Times New Roman" w:eastAsia="Times New Roman" w:hAnsi="Times New Roman" w:cs="Times New Roman"/>
                <w:sz w:val="24"/>
                <w:szCs w:val="24"/>
              </w:rPr>
              <w:t xml:space="preserve"> izglītojamiem un citām tās mērķgrupām, izmantojot attālināto mācību sniegtās iespējas,</w:t>
            </w:r>
            <w:r w:rsidR="0A750CF9" w:rsidRPr="0E61C79A">
              <w:rPr>
                <w:rFonts w:ascii="Times New Roman" w:eastAsia="Times New Roman" w:hAnsi="Times New Roman" w:cs="Times New Roman"/>
                <w:sz w:val="24"/>
                <w:szCs w:val="24"/>
              </w:rPr>
              <w:t xml:space="preserve"> </w:t>
            </w:r>
            <w:r w:rsidR="6450031D" w:rsidRPr="0E61C79A">
              <w:rPr>
                <w:rFonts w:ascii="Times New Roman" w:eastAsia="Times New Roman" w:hAnsi="Times New Roman" w:cs="Times New Roman"/>
                <w:sz w:val="24"/>
                <w:szCs w:val="24"/>
              </w:rPr>
              <w:t>tiek apmaksāta gatavošanās mācībām un citi papildus darbi, kuri ietekmē pedagogu motivāciju un darba kvalitāti, ir dažāda veida interešu izglītība (visi veidi – kultūrizglītība, interešu izglītība STEM jomā un sportā, izglītības iestādes specializācijas jautājumos,</w:t>
            </w:r>
            <w:r w:rsidR="2BF269FB" w:rsidRPr="0E61C79A">
              <w:rPr>
                <w:rFonts w:ascii="Times New Roman" w:eastAsia="Times New Roman" w:hAnsi="Times New Roman" w:cs="Times New Roman"/>
                <w:sz w:val="24"/>
                <w:szCs w:val="24"/>
              </w:rPr>
              <w:t xml:space="preserve"> </w:t>
            </w:r>
            <w:r w:rsidR="6450031D" w:rsidRPr="0E61C79A">
              <w:rPr>
                <w:rFonts w:ascii="Times New Roman" w:eastAsia="Times New Roman" w:hAnsi="Times New Roman" w:cs="Times New Roman"/>
                <w:sz w:val="24"/>
                <w:szCs w:val="24"/>
              </w:rPr>
              <w:t xml:space="preserve">padziļināto grozu mācību priekšmetos vidējā izglītībā), kura </w:t>
            </w:r>
            <w:r w:rsidR="6450031D" w:rsidRPr="0E61C79A">
              <w:rPr>
                <w:rFonts w:ascii="Times New Roman" w:eastAsia="Times New Roman" w:hAnsi="Times New Roman" w:cs="Times New Roman"/>
                <w:sz w:val="24"/>
                <w:szCs w:val="24"/>
              </w:rPr>
              <w:lastRenderedPageBreak/>
              <w:t>nodrošina izglītojamiem iespējas pilnveidoties un iegūt daudzpusīgas iespējas iegūt augsti kvalitatīvu izglītību.</w:t>
            </w:r>
          </w:p>
        </w:tc>
        <w:tc>
          <w:tcPr>
            <w:tcW w:w="4119" w:type="dxa"/>
          </w:tcPr>
          <w:p w14:paraId="42E798BD" w14:textId="77777777" w:rsidR="60B44F3D" w:rsidRDefault="60B44F3D" w:rsidP="00EA3DAC">
            <w:pPr>
              <w:pStyle w:val="Sarakstarindkopa"/>
              <w:rPr>
                <w:rFonts w:ascii="Times New Roman" w:eastAsia="Times New Roman" w:hAnsi="Times New Roman" w:cs="Times New Roman"/>
                <w:sz w:val="24"/>
                <w:szCs w:val="24"/>
              </w:rPr>
            </w:pPr>
          </w:p>
        </w:tc>
      </w:tr>
      <w:tr w:rsidR="00635F4F" w14:paraId="7F8DA9FD" w14:textId="77777777" w:rsidTr="4069F8D5">
        <w:trPr>
          <w:trHeight w:val="300"/>
        </w:trPr>
        <w:tc>
          <w:tcPr>
            <w:tcW w:w="5865" w:type="dxa"/>
          </w:tcPr>
          <w:p w14:paraId="00385959" w14:textId="77777777" w:rsidR="169DAF1D" w:rsidRDefault="00204ADF" w:rsidP="00DA5572">
            <w:pPr>
              <w:rPr>
                <w:rFonts w:ascii="Times New Roman" w:eastAsia="Times New Roman" w:hAnsi="Times New Roman" w:cs="Times New Roman"/>
                <w:sz w:val="24"/>
                <w:szCs w:val="24"/>
              </w:rPr>
            </w:pPr>
            <w:r w:rsidRPr="4069F8D5">
              <w:rPr>
                <w:rFonts w:ascii="Times New Roman" w:eastAsia="Times New Roman" w:hAnsi="Times New Roman" w:cs="Times New Roman"/>
                <w:sz w:val="24"/>
                <w:szCs w:val="24"/>
              </w:rPr>
              <w:t xml:space="preserve">Skolai sadarbībā ar dibinātāju ir izveidota sistēma priekšlaicīgas mācību pārtraukšanas risku mazināšanai, tās darbība ir preventīva, visas </w:t>
            </w:r>
            <w:r w:rsidRPr="4069F8D5">
              <w:rPr>
                <w:rFonts w:ascii="Times New Roman" w:eastAsia="Times New Roman" w:hAnsi="Times New Roman" w:cs="Times New Roman"/>
                <w:sz w:val="24"/>
                <w:szCs w:val="24"/>
              </w:rPr>
              <w:t xml:space="preserve">iesaistītās puses zina par šīm iespējām un aktīvi tās izmanto. Izglītības iestādē mācības priekšlaicīgi tiek pārtrauktas ļoti reti. </w:t>
            </w:r>
            <w:r w:rsidR="08CB2234" w:rsidRPr="4069F8D5">
              <w:rPr>
                <w:rFonts w:ascii="Times New Roman" w:eastAsia="Times New Roman" w:hAnsi="Times New Roman" w:cs="Times New Roman"/>
                <w:sz w:val="24"/>
                <w:szCs w:val="24"/>
              </w:rPr>
              <w:t>P</w:t>
            </w:r>
            <w:r w:rsidR="08CB2234" w:rsidRPr="4069F8D5">
              <w:rPr>
                <w:rFonts w:ascii="Times New Roman" w:eastAsia="Times New Roman" w:hAnsi="Times New Roman" w:cs="Times New Roman"/>
                <w:color w:val="000000" w:themeColor="text1"/>
                <w:sz w:val="24"/>
                <w:szCs w:val="24"/>
              </w:rPr>
              <w:t xml:space="preserve">rojekta “Atbalsts priekšlaicīgas mācību pārtraukšanas samazināšanai” ietvaros </w:t>
            </w:r>
            <w:r w:rsidR="70921EA6" w:rsidRPr="4069F8D5">
              <w:rPr>
                <w:rFonts w:ascii="Times New Roman" w:eastAsia="Times New Roman" w:hAnsi="Times New Roman" w:cs="Times New Roman"/>
                <w:sz w:val="24"/>
                <w:szCs w:val="24"/>
              </w:rPr>
              <w:t>skola</w:t>
            </w:r>
            <w:r w:rsidR="08CB2234" w:rsidRPr="4069F8D5">
              <w:rPr>
                <w:rFonts w:ascii="Times New Roman" w:eastAsia="Times New Roman" w:hAnsi="Times New Roman" w:cs="Times New Roman"/>
                <w:sz w:val="24"/>
                <w:szCs w:val="24"/>
              </w:rPr>
              <w:t xml:space="preserve">i ir sadarbībā </w:t>
            </w:r>
            <w:r w:rsidR="08CB2234" w:rsidRPr="00DA5572">
              <w:rPr>
                <w:rFonts w:ascii="Times New Roman" w:eastAsia="Times New Roman" w:hAnsi="Times New Roman" w:cs="Times New Roman"/>
                <w:sz w:val="24"/>
                <w:szCs w:val="24"/>
              </w:rPr>
              <w:t>ar dibinātāju</w:t>
            </w:r>
            <w:r w:rsidR="1D21AA5F" w:rsidRPr="00DA5572">
              <w:rPr>
                <w:rFonts w:ascii="Times New Roman" w:eastAsia="Times New Roman" w:hAnsi="Times New Roman" w:cs="Times New Roman"/>
                <w:sz w:val="24"/>
                <w:szCs w:val="24"/>
              </w:rPr>
              <w:t xml:space="preserve"> </w:t>
            </w:r>
            <w:r w:rsidR="08CB2234" w:rsidRPr="4069F8D5">
              <w:rPr>
                <w:rFonts w:ascii="Times New Roman" w:eastAsia="Times New Roman" w:hAnsi="Times New Roman" w:cs="Times New Roman"/>
                <w:sz w:val="24"/>
                <w:szCs w:val="24"/>
              </w:rPr>
              <w:t>un ir izveidota sistēma priekšlaicīgas mācību pārtraukšanas risku mazināšana</w:t>
            </w:r>
            <w:r w:rsidR="2F76CFB9" w:rsidRPr="4069F8D5">
              <w:rPr>
                <w:rFonts w:ascii="Times New Roman" w:eastAsia="Times New Roman" w:hAnsi="Times New Roman" w:cs="Times New Roman"/>
                <w:sz w:val="24"/>
                <w:szCs w:val="24"/>
              </w:rPr>
              <w:t>,</w:t>
            </w:r>
            <w:r w:rsidR="00DA5572">
              <w:rPr>
                <w:rFonts w:ascii="Times New Roman" w:eastAsia="Times New Roman" w:hAnsi="Times New Roman" w:cs="Times New Roman"/>
                <w:sz w:val="24"/>
                <w:szCs w:val="24"/>
              </w:rPr>
              <w:t xml:space="preserve"> </w:t>
            </w:r>
            <w:r w:rsidR="2F76CFB9" w:rsidRPr="4069F8D5">
              <w:rPr>
                <w:rFonts w:ascii="Times New Roman" w:eastAsia="Times New Roman" w:hAnsi="Times New Roman" w:cs="Times New Roman"/>
                <w:sz w:val="24"/>
                <w:szCs w:val="24"/>
              </w:rPr>
              <w:t>š</w:t>
            </w:r>
            <w:r w:rsidR="00DA5572">
              <w:rPr>
                <w:rFonts w:ascii="Times New Roman" w:eastAsia="Times New Roman" w:hAnsi="Times New Roman" w:cs="Times New Roman"/>
                <w:sz w:val="24"/>
                <w:szCs w:val="24"/>
              </w:rPr>
              <w:t>a</w:t>
            </w:r>
            <w:r w:rsidR="2F76CFB9" w:rsidRPr="4069F8D5">
              <w:rPr>
                <w:rFonts w:ascii="Times New Roman" w:eastAsia="Times New Roman" w:hAnsi="Times New Roman" w:cs="Times New Roman"/>
                <w:sz w:val="24"/>
                <w:szCs w:val="24"/>
              </w:rPr>
              <w:t>j</w:t>
            </w:r>
            <w:r w:rsidR="00DA5572">
              <w:rPr>
                <w:rFonts w:ascii="Times New Roman" w:eastAsia="Times New Roman" w:hAnsi="Times New Roman" w:cs="Times New Roman"/>
                <w:sz w:val="24"/>
                <w:szCs w:val="24"/>
              </w:rPr>
              <w:t>ā</w:t>
            </w:r>
            <w:r w:rsidR="2F76CFB9" w:rsidRPr="4069F8D5">
              <w:rPr>
                <w:rFonts w:ascii="Times New Roman" w:eastAsia="Times New Roman" w:hAnsi="Times New Roman" w:cs="Times New Roman"/>
                <w:sz w:val="24"/>
                <w:szCs w:val="24"/>
              </w:rPr>
              <w:t xml:space="preserve"> mācību gadā notika attālinātas supervī</w:t>
            </w:r>
            <w:r w:rsidR="00DA5572">
              <w:rPr>
                <w:rFonts w:ascii="Times New Roman" w:eastAsia="Times New Roman" w:hAnsi="Times New Roman" w:cs="Times New Roman"/>
                <w:sz w:val="24"/>
                <w:szCs w:val="24"/>
              </w:rPr>
              <w:t>z</w:t>
            </w:r>
            <w:r w:rsidR="2F76CFB9" w:rsidRPr="4069F8D5">
              <w:rPr>
                <w:rFonts w:ascii="Times New Roman" w:eastAsia="Times New Roman" w:hAnsi="Times New Roman" w:cs="Times New Roman"/>
                <w:sz w:val="24"/>
                <w:szCs w:val="24"/>
              </w:rPr>
              <w:t>ijas skolas pedagogiem.</w:t>
            </w:r>
          </w:p>
        </w:tc>
        <w:tc>
          <w:tcPr>
            <w:tcW w:w="4119" w:type="dxa"/>
          </w:tcPr>
          <w:p w14:paraId="0CC869C0" w14:textId="77777777" w:rsidR="60B44F3D" w:rsidRDefault="60B44F3D" w:rsidP="60B44F3D">
            <w:pPr>
              <w:pStyle w:val="Sarakstarindkopa"/>
              <w:jc w:val="both"/>
              <w:rPr>
                <w:rFonts w:ascii="Times New Roman" w:eastAsia="Times New Roman" w:hAnsi="Times New Roman" w:cs="Times New Roman"/>
                <w:sz w:val="24"/>
                <w:szCs w:val="24"/>
              </w:rPr>
            </w:pPr>
          </w:p>
        </w:tc>
      </w:tr>
      <w:tr w:rsidR="00635F4F" w14:paraId="46323C55" w14:textId="77777777" w:rsidTr="4069F8D5">
        <w:trPr>
          <w:trHeight w:val="300"/>
        </w:trPr>
        <w:tc>
          <w:tcPr>
            <w:tcW w:w="5865" w:type="dxa"/>
          </w:tcPr>
          <w:p w14:paraId="78BF42D0" w14:textId="77777777" w:rsidR="273EF1F3" w:rsidRDefault="00204ADF" w:rsidP="02393B5B">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Skola nepieciešamības gadījumā nodrošina iespējas dzīvot mūsdienīgā dienesta viesnīcā, kur ir apstiprināti </w:t>
            </w:r>
            <w:r w:rsidRPr="0E61C79A">
              <w:rPr>
                <w:rFonts w:ascii="Times New Roman" w:eastAsia="Times New Roman" w:hAnsi="Times New Roman" w:cs="Times New Roman"/>
                <w:sz w:val="24"/>
                <w:szCs w:val="24"/>
              </w:rPr>
              <w:t>iekšējās kārtības un drošības noteikumi, kuri tiek regulāri pilnībā ievēroti, ko apliecina izglītības iestādes vadības veiktais monitorings un iekšējā kontroles sistēma, lai pārraudzītu dienesta viesnīcas  darba kvalitāti.</w:t>
            </w:r>
          </w:p>
        </w:tc>
        <w:tc>
          <w:tcPr>
            <w:tcW w:w="4119" w:type="dxa"/>
          </w:tcPr>
          <w:p w14:paraId="5C73167A" w14:textId="77777777" w:rsidR="02393B5B" w:rsidRDefault="02393B5B" w:rsidP="02393B5B">
            <w:pPr>
              <w:pStyle w:val="Sarakstarindkopa"/>
              <w:jc w:val="both"/>
              <w:rPr>
                <w:rFonts w:ascii="Times New Roman" w:eastAsia="Times New Roman" w:hAnsi="Times New Roman" w:cs="Times New Roman"/>
                <w:sz w:val="24"/>
                <w:szCs w:val="24"/>
              </w:rPr>
            </w:pPr>
          </w:p>
        </w:tc>
      </w:tr>
      <w:tr w:rsidR="00635F4F" w14:paraId="2428B0A5" w14:textId="77777777" w:rsidTr="4069F8D5">
        <w:trPr>
          <w:trHeight w:val="300"/>
        </w:trPr>
        <w:tc>
          <w:tcPr>
            <w:tcW w:w="5865" w:type="dxa"/>
          </w:tcPr>
          <w:p w14:paraId="104165F1" w14:textId="77777777" w:rsidR="273EF1F3" w:rsidRDefault="00204ADF" w:rsidP="00DA5572">
            <w:pPr>
              <w:rPr>
                <w:rFonts w:ascii="Times New Roman" w:eastAsia="Times New Roman" w:hAnsi="Times New Roman" w:cs="Times New Roman"/>
                <w:sz w:val="24"/>
                <w:szCs w:val="24"/>
              </w:rPr>
            </w:pPr>
            <w:r w:rsidRPr="4069F8D5">
              <w:rPr>
                <w:rFonts w:ascii="Times New Roman" w:eastAsia="Times New Roman" w:hAnsi="Times New Roman" w:cs="Times New Roman"/>
                <w:sz w:val="24"/>
                <w:szCs w:val="24"/>
              </w:rPr>
              <w:t>Skola regulāri izvērtē tās rīcī</w:t>
            </w:r>
            <w:r w:rsidRPr="4069F8D5">
              <w:rPr>
                <w:rFonts w:ascii="Times New Roman" w:eastAsia="Times New Roman" w:hAnsi="Times New Roman" w:cs="Times New Roman"/>
                <w:sz w:val="24"/>
                <w:szCs w:val="24"/>
              </w:rPr>
              <w:t>bā esošo vis</w:t>
            </w:r>
            <w:r w:rsidR="00DA5572">
              <w:rPr>
                <w:rFonts w:ascii="Times New Roman" w:eastAsia="Times New Roman" w:hAnsi="Times New Roman" w:cs="Times New Roman"/>
                <w:sz w:val="24"/>
                <w:szCs w:val="24"/>
              </w:rPr>
              <w:t>a</w:t>
            </w:r>
            <w:r w:rsidRPr="4069F8D5">
              <w:rPr>
                <w:rFonts w:ascii="Times New Roman" w:eastAsia="Times New Roman" w:hAnsi="Times New Roman" w:cs="Times New Roman"/>
                <w:sz w:val="24"/>
                <w:szCs w:val="24"/>
              </w:rPr>
              <w:t xml:space="preserve"> veidu informāciju par izglītojamiem pirmsskolas izglītības un vispārējās pamatizglītības programmā (izglītojamo ikdienas mācību sasniegumi, izglītojamo sasniegumi diagnosticējošajos darbos, izglītojamiem nepieciešamais un sniegtais atbalsts, </w:t>
            </w:r>
            <w:r w:rsidRPr="4069F8D5">
              <w:rPr>
                <w:rFonts w:ascii="Times New Roman" w:eastAsia="Times New Roman" w:hAnsi="Times New Roman" w:cs="Times New Roman"/>
                <w:sz w:val="24"/>
                <w:szCs w:val="24"/>
              </w:rPr>
              <w:t>īstenojot mācību darba diferenciāciju un individualizāciju, atbalsta personāla veiktā izpēte un izglītojamo spēju diagnostika), un  pēc nepieciešamības</w:t>
            </w:r>
            <w:r w:rsidR="6F5CCE62" w:rsidRPr="4069F8D5">
              <w:rPr>
                <w:rFonts w:ascii="Times New Roman" w:eastAsia="Times New Roman" w:hAnsi="Times New Roman" w:cs="Times New Roman"/>
                <w:sz w:val="24"/>
                <w:szCs w:val="24"/>
              </w:rPr>
              <w:t xml:space="preserve"> ir iespējams uzsākt jaunas speciālās izglītības programmas licencēšanu.</w:t>
            </w:r>
          </w:p>
        </w:tc>
        <w:tc>
          <w:tcPr>
            <w:tcW w:w="4119" w:type="dxa"/>
          </w:tcPr>
          <w:p w14:paraId="37F098F5" w14:textId="77777777" w:rsidR="02393B5B" w:rsidRDefault="02393B5B" w:rsidP="02393B5B">
            <w:pPr>
              <w:pStyle w:val="Sarakstarindkopa"/>
              <w:jc w:val="both"/>
              <w:rPr>
                <w:rFonts w:ascii="Times New Roman" w:eastAsia="Times New Roman" w:hAnsi="Times New Roman" w:cs="Times New Roman"/>
                <w:sz w:val="24"/>
                <w:szCs w:val="24"/>
              </w:rPr>
            </w:pPr>
          </w:p>
        </w:tc>
      </w:tr>
      <w:tr w:rsidR="00635F4F" w14:paraId="68A0B653" w14:textId="77777777" w:rsidTr="4069F8D5">
        <w:trPr>
          <w:trHeight w:val="300"/>
        </w:trPr>
        <w:tc>
          <w:tcPr>
            <w:tcW w:w="5865" w:type="dxa"/>
          </w:tcPr>
          <w:p w14:paraId="480D61EA" w14:textId="77777777" w:rsidR="1771643B" w:rsidRPr="00E96F28" w:rsidRDefault="00204ADF" w:rsidP="003F6593">
            <w:pPr>
              <w:spacing w:line="259" w:lineRule="auto"/>
            </w:pPr>
            <w:r w:rsidRPr="0E61C79A">
              <w:rPr>
                <w:rFonts w:ascii="Times New Roman" w:eastAsia="Times New Roman" w:hAnsi="Times New Roman" w:cs="Times New Roman"/>
                <w:sz w:val="24"/>
                <w:szCs w:val="24"/>
              </w:rPr>
              <w:t xml:space="preserve">Skola </w:t>
            </w:r>
            <w:r w:rsidR="528A7136" w:rsidRPr="0E61C79A">
              <w:rPr>
                <w:rFonts w:ascii="Times New Roman" w:eastAsia="Times New Roman" w:hAnsi="Times New Roman" w:cs="Times New Roman"/>
                <w:sz w:val="24"/>
                <w:szCs w:val="24"/>
              </w:rPr>
              <w:t>regulāri iegūst datus un informāciju, kura apliecina, ka lielākā daļa no (60% - 89% no aptaujātajiem) tās izglītojamiem, vecākiem un personāla</w:t>
            </w:r>
            <w:r w:rsidR="7D48459E" w:rsidRPr="0E61C79A">
              <w:rPr>
                <w:rFonts w:ascii="Times New Roman" w:eastAsia="Times New Roman" w:hAnsi="Times New Roman" w:cs="Times New Roman"/>
                <w:sz w:val="24"/>
                <w:szCs w:val="24"/>
              </w:rPr>
              <w:t xml:space="preserve"> </w:t>
            </w:r>
            <w:r w:rsidR="528A7136" w:rsidRPr="0E61C79A">
              <w:rPr>
                <w:rFonts w:ascii="Times New Roman" w:eastAsia="Times New Roman" w:hAnsi="Times New Roman" w:cs="Times New Roman"/>
                <w:sz w:val="24"/>
                <w:szCs w:val="24"/>
              </w:rPr>
              <w:t xml:space="preserve">vērtē </w:t>
            </w:r>
            <w:r w:rsidR="3D51C9C5" w:rsidRPr="0E61C79A">
              <w:rPr>
                <w:rFonts w:ascii="Times New Roman" w:eastAsia="Times New Roman" w:hAnsi="Times New Roman" w:cs="Times New Roman"/>
                <w:sz w:val="24"/>
                <w:szCs w:val="24"/>
              </w:rPr>
              <w:t>skolas</w:t>
            </w:r>
            <w:r w:rsidR="528A7136" w:rsidRPr="0E61C79A">
              <w:rPr>
                <w:rFonts w:ascii="Times New Roman" w:eastAsia="Times New Roman" w:hAnsi="Times New Roman" w:cs="Times New Roman"/>
                <w:sz w:val="24"/>
                <w:szCs w:val="24"/>
              </w:rPr>
              <w:t xml:space="preserve"> mikroklimatu, fizisko un emocionālo vidi kā drošu.</w:t>
            </w:r>
            <w:r w:rsidR="695BDA68" w:rsidRPr="0E61C79A">
              <w:rPr>
                <w:rFonts w:ascii="Times New Roman" w:eastAsia="Times New Roman" w:hAnsi="Times New Roman" w:cs="Times New Roman"/>
                <w:sz w:val="24"/>
                <w:szCs w:val="24"/>
              </w:rPr>
              <w:t xml:space="preserve"> Anketēšanā piedalās 40-59% iespējamo respondentu, apzinoties anketēšanas rezultātu ietekmi uz izglītības iestādes darba kvalitāti un sasniedzamajiem rezultātiem.</w:t>
            </w:r>
          </w:p>
        </w:tc>
        <w:tc>
          <w:tcPr>
            <w:tcW w:w="4119" w:type="dxa"/>
          </w:tcPr>
          <w:p w14:paraId="44721BC9" w14:textId="77777777" w:rsidR="60B44F3D" w:rsidRPr="00E96F28" w:rsidRDefault="00204ADF" w:rsidP="003F6593">
            <w:r w:rsidRPr="00E96F28">
              <w:rPr>
                <w:rFonts w:ascii="Times New Roman" w:eastAsia="Times New Roman" w:hAnsi="Times New Roman" w:cs="Times New Roman"/>
                <w:sz w:val="24"/>
                <w:szCs w:val="24"/>
              </w:rPr>
              <w:t>Palielināt ie</w:t>
            </w:r>
            <w:r w:rsidR="56EC7E0F" w:rsidRPr="00E96F28">
              <w:rPr>
                <w:rFonts w:ascii="Times New Roman" w:eastAsia="Times New Roman" w:hAnsi="Times New Roman" w:cs="Times New Roman"/>
                <w:sz w:val="24"/>
                <w:szCs w:val="24"/>
              </w:rPr>
              <w:t>spējamo respondentu</w:t>
            </w:r>
            <w:r w:rsidR="7619D9A5" w:rsidRPr="00E96F28">
              <w:rPr>
                <w:rFonts w:ascii="Times New Roman" w:eastAsia="Times New Roman" w:hAnsi="Times New Roman" w:cs="Times New Roman"/>
                <w:sz w:val="24"/>
                <w:szCs w:val="24"/>
              </w:rPr>
              <w:t xml:space="preserve"> skaitu</w:t>
            </w:r>
            <w:r w:rsidR="56EC7E0F" w:rsidRPr="00E96F28">
              <w:rPr>
                <w:rFonts w:ascii="Times New Roman" w:eastAsia="Times New Roman" w:hAnsi="Times New Roman" w:cs="Times New Roman"/>
                <w:sz w:val="24"/>
                <w:szCs w:val="24"/>
              </w:rPr>
              <w:t xml:space="preserve">, apzinoties anketēšanas rezultātu ietekmi uz </w:t>
            </w:r>
            <w:r w:rsidR="2CDB95DB" w:rsidRPr="00E96F28">
              <w:rPr>
                <w:rFonts w:ascii="Times New Roman" w:eastAsia="Times New Roman" w:hAnsi="Times New Roman" w:cs="Times New Roman"/>
                <w:sz w:val="24"/>
                <w:szCs w:val="24"/>
              </w:rPr>
              <w:t xml:space="preserve">skolas </w:t>
            </w:r>
            <w:r w:rsidR="56EC7E0F" w:rsidRPr="00E96F28">
              <w:rPr>
                <w:rFonts w:ascii="Times New Roman" w:eastAsia="Times New Roman" w:hAnsi="Times New Roman" w:cs="Times New Roman"/>
                <w:sz w:val="24"/>
                <w:szCs w:val="24"/>
              </w:rPr>
              <w:t>darba kvalitāti un sasniedzamajiem rezultātiem.</w:t>
            </w:r>
          </w:p>
        </w:tc>
      </w:tr>
      <w:tr w:rsidR="00635F4F" w14:paraId="0407B387" w14:textId="77777777" w:rsidTr="003F6593">
        <w:trPr>
          <w:trHeight w:val="1892"/>
        </w:trPr>
        <w:tc>
          <w:tcPr>
            <w:tcW w:w="5865" w:type="dxa"/>
          </w:tcPr>
          <w:p w14:paraId="787F72DA" w14:textId="77777777" w:rsidR="60B44F3D" w:rsidRPr="00C23B12" w:rsidRDefault="00204ADF" w:rsidP="00977D0B">
            <w:r w:rsidRPr="0E61C79A">
              <w:rPr>
                <w:rFonts w:ascii="Times New Roman" w:eastAsia="Times New Roman" w:hAnsi="Times New Roman" w:cs="Times New Roman"/>
                <w:sz w:val="24"/>
                <w:szCs w:val="24"/>
              </w:rPr>
              <w:t>Sk</w:t>
            </w:r>
            <w:r w:rsidR="70FD89C5" w:rsidRPr="0E61C79A">
              <w:rPr>
                <w:rFonts w:ascii="Times New Roman" w:eastAsia="Times New Roman" w:hAnsi="Times New Roman" w:cs="Times New Roman"/>
                <w:sz w:val="24"/>
                <w:szCs w:val="24"/>
              </w:rPr>
              <w:t>ola</w:t>
            </w:r>
            <w:r w:rsidR="26DBEE4B" w:rsidRPr="0E61C79A">
              <w:rPr>
                <w:rFonts w:ascii="Times New Roman" w:eastAsia="Times New Roman" w:hAnsi="Times New Roman" w:cs="Times New Roman"/>
                <w:sz w:val="24"/>
                <w:szCs w:val="24"/>
              </w:rPr>
              <w:t>, iesaistoties visām mērķgrupām (pedagogiem, izglītojamiem, atbalsta personālam, vecākiem u.tml.), ir izstrādājusi</w:t>
            </w:r>
            <w:r w:rsidR="7EA95A89" w:rsidRPr="0E61C79A">
              <w:rPr>
                <w:rFonts w:ascii="Times New Roman" w:eastAsia="Times New Roman" w:hAnsi="Times New Roman" w:cs="Times New Roman"/>
                <w:sz w:val="24"/>
                <w:szCs w:val="24"/>
              </w:rPr>
              <w:t xml:space="preserve"> </w:t>
            </w:r>
            <w:r w:rsidR="26DBEE4B" w:rsidRPr="0E61C79A">
              <w:rPr>
                <w:rFonts w:ascii="Times New Roman" w:eastAsia="Times New Roman" w:hAnsi="Times New Roman" w:cs="Times New Roman"/>
                <w:sz w:val="24"/>
                <w:szCs w:val="24"/>
              </w:rPr>
              <w:t>iekšējās kārtības un drošības noteikumus, darba kārtības noteikumus, trešo personu uzturēšanās noteikumus izglītības iestādē, vienlaikus nosakot kvantitatīvos rādītājus, kuri ļauj izvērtēt izglītojamo, personāla un vecāku izpratni par nepieciešamību ievērot izstrādātos noteikumus.</w:t>
            </w:r>
          </w:p>
        </w:tc>
        <w:tc>
          <w:tcPr>
            <w:tcW w:w="4119" w:type="dxa"/>
          </w:tcPr>
          <w:p w14:paraId="4C661A31" w14:textId="77777777" w:rsidR="60B44F3D" w:rsidRPr="00C23B12" w:rsidRDefault="60B44F3D" w:rsidP="60B44F3D">
            <w:pPr>
              <w:pStyle w:val="Sarakstarindkopa"/>
              <w:jc w:val="both"/>
              <w:rPr>
                <w:rFonts w:ascii="Times New Roman" w:eastAsia="Times New Roman" w:hAnsi="Times New Roman" w:cs="Times New Roman"/>
                <w:sz w:val="24"/>
                <w:szCs w:val="24"/>
              </w:rPr>
            </w:pPr>
          </w:p>
        </w:tc>
      </w:tr>
      <w:tr w:rsidR="00635F4F" w14:paraId="2D89F8CB" w14:textId="77777777" w:rsidTr="4069F8D5">
        <w:trPr>
          <w:trHeight w:val="300"/>
        </w:trPr>
        <w:tc>
          <w:tcPr>
            <w:tcW w:w="5865" w:type="dxa"/>
          </w:tcPr>
          <w:p w14:paraId="367F00D5" w14:textId="77777777" w:rsidR="7CEE4267" w:rsidRDefault="00204ADF" w:rsidP="003F6593">
            <w:pPr>
              <w:spacing w:line="259" w:lineRule="auto"/>
              <w:rPr>
                <w:rFonts w:ascii="Times New Roman" w:eastAsia="Times New Roman" w:hAnsi="Times New Roman" w:cs="Times New Roman"/>
                <w:sz w:val="24"/>
                <w:szCs w:val="24"/>
              </w:rPr>
            </w:pPr>
            <w:r w:rsidRPr="4069F8D5">
              <w:rPr>
                <w:rFonts w:ascii="Times New Roman" w:eastAsia="Times New Roman" w:hAnsi="Times New Roman" w:cs="Times New Roman"/>
                <w:sz w:val="24"/>
                <w:szCs w:val="24"/>
              </w:rPr>
              <w:t>Skolai</w:t>
            </w:r>
            <w:r w:rsidR="325B248F" w:rsidRPr="4069F8D5">
              <w:rPr>
                <w:rFonts w:ascii="Times New Roman" w:eastAsia="Times New Roman" w:hAnsi="Times New Roman" w:cs="Times New Roman"/>
                <w:sz w:val="24"/>
                <w:szCs w:val="24"/>
              </w:rPr>
              <w:t xml:space="preserve"> ir izstrādāt</w:t>
            </w:r>
            <w:r w:rsidR="07CDEFBF" w:rsidRPr="4069F8D5">
              <w:rPr>
                <w:rFonts w:ascii="Times New Roman" w:eastAsia="Times New Roman" w:hAnsi="Times New Roman" w:cs="Times New Roman"/>
                <w:sz w:val="24"/>
                <w:szCs w:val="24"/>
              </w:rPr>
              <w:t>i</w:t>
            </w:r>
            <w:r w:rsidR="325B248F" w:rsidRPr="4069F8D5">
              <w:rPr>
                <w:rFonts w:ascii="Times New Roman" w:eastAsia="Times New Roman" w:hAnsi="Times New Roman" w:cs="Times New Roman"/>
                <w:sz w:val="24"/>
                <w:szCs w:val="24"/>
              </w:rPr>
              <w:t xml:space="preserve">  rīcības plān</w:t>
            </w:r>
            <w:r w:rsidR="46DFC8F9" w:rsidRPr="4069F8D5">
              <w:rPr>
                <w:rFonts w:ascii="Times New Roman" w:eastAsia="Times New Roman" w:hAnsi="Times New Roman" w:cs="Times New Roman"/>
                <w:sz w:val="24"/>
                <w:szCs w:val="24"/>
              </w:rPr>
              <w:t>i, tajā skaitā</w:t>
            </w:r>
            <w:r w:rsidR="39596E17" w:rsidRPr="4069F8D5">
              <w:rPr>
                <w:rFonts w:ascii="Times New Roman" w:eastAsia="Times New Roman" w:hAnsi="Times New Roman" w:cs="Times New Roman"/>
                <w:sz w:val="24"/>
                <w:szCs w:val="24"/>
              </w:rPr>
              <w:t xml:space="preserve"> </w:t>
            </w:r>
            <w:r w:rsidR="325B248F" w:rsidRPr="4069F8D5">
              <w:rPr>
                <w:rFonts w:ascii="Times New Roman" w:eastAsia="Times New Roman" w:hAnsi="Times New Roman" w:cs="Times New Roman"/>
                <w:sz w:val="24"/>
                <w:szCs w:val="24"/>
              </w:rPr>
              <w:t>gadījumiem, ja izglītojamais apdraud savu vai citu personu drošību, veselību v</w:t>
            </w:r>
            <w:r w:rsidR="325B248F" w:rsidRPr="4069F8D5">
              <w:rPr>
                <w:rFonts w:ascii="Times New Roman" w:eastAsia="Times New Roman" w:hAnsi="Times New Roman" w:cs="Times New Roman"/>
              </w:rPr>
              <w:t>ai dzīvību, t.i.</w:t>
            </w:r>
            <w:r w:rsidR="00413411">
              <w:rPr>
                <w:rFonts w:ascii="Times New Roman" w:eastAsia="Times New Roman" w:hAnsi="Times New Roman" w:cs="Times New Roman"/>
              </w:rPr>
              <w:t>,</w:t>
            </w:r>
            <w:r w:rsidR="325B248F" w:rsidRPr="4069F8D5">
              <w:rPr>
                <w:rFonts w:ascii="Times New Roman" w:eastAsia="Times New Roman" w:hAnsi="Times New Roman" w:cs="Times New Roman"/>
                <w:sz w:val="24"/>
                <w:szCs w:val="24"/>
              </w:rPr>
              <w:t xml:space="preserve"> kad kāds tiek fiziski un</w:t>
            </w:r>
            <w:r w:rsidR="3756D38A" w:rsidRPr="4069F8D5">
              <w:rPr>
                <w:rFonts w:ascii="Times New Roman" w:eastAsia="Times New Roman" w:hAnsi="Times New Roman" w:cs="Times New Roman"/>
                <w:sz w:val="24"/>
                <w:szCs w:val="24"/>
              </w:rPr>
              <w:t xml:space="preserve"> </w:t>
            </w:r>
            <w:r w:rsidR="325B248F" w:rsidRPr="4069F8D5">
              <w:rPr>
                <w:rFonts w:ascii="Times New Roman" w:eastAsia="Times New Roman" w:hAnsi="Times New Roman" w:cs="Times New Roman"/>
                <w:sz w:val="24"/>
                <w:szCs w:val="24"/>
              </w:rPr>
              <w:t xml:space="preserve"> emocionāli apcelts vai aizskarts. </w:t>
            </w:r>
            <w:r w:rsidR="23146B8A" w:rsidRPr="4069F8D5">
              <w:rPr>
                <w:rFonts w:ascii="Times New Roman" w:eastAsia="Times New Roman" w:hAnsi="Times New Roman" w:cs="Times New Roman"/>
                <w:sz w:val="24"/>
                <w:szCs w:val="24"/>
              </w:rPr>
              <w:t>Skolai</w:t>
            </w:r>
            <w:r w:rsidR="325B248F" w:rsidRPr="4069F8D5">
              <w:rPr>
                <w:rFonts w:ascii="Times New Roman" w:eastAsia="Times New Roman" w:hAnsi="Times New Roman" w:cs="Times New Roman"/>
                <w:sz w:val="24"/>
                <w:szCs w:val="24"/>
              </w:rPr>
              <w:t xml:space="preserve"> ir izstrādājusi sistēmu, kā sekot līdzi un kā rīkoties fiziskās drošības apdraudējumu gadījumos (piemēram, vardarbība, </w:t>
            </w:r>
            <w:r w:rsidR="325B248F" w:rsidRPr="4069F8D5">
              <w:rPr>
                <w:rFonts w:ascii="Times New Roman" w:eastAsia="Times New Roman" w:hAnsi="Times New Roman" w:cs="Times New Roman"/>
                <w:sz w:val="24"/>
                <w:szCs w:val="24"/>
              </w:rPr>
              <w:lastRenderedPageBreak/>
              <w:t>ņirgāšanās, bulings, ārkārtas situācijas u.tml.).</w:t>
            </w:r>
            <w:r w:rsidR="435DC50A" w:rsidRPr="4069F8D5">
              <w:rPr>
                <w:rFonts w:ascii="Times New Roman" w:eastAsia="Times New Roman" w:hAnsi="Times New Roman" w:cs="Times New Roman"/>
                <w:sz w:val="24"/>
                <w:szCs w:val="24"/>
              </w:rPr>
              <w:t xml:space="preserve"> </w:t>
            </w:r>
            <w:r w:rsidR="2C6FA197" w:rsidRPr="4069F8D5">
              <w:rPr>
                <w:rFonts w:ascii="Times New Roman" w:eastAsia="Times New Roman" w:hAnsi="Times New Roman" w:cs="Times New Roman"/>
                <w:sz w:val="24"/>
                <w:szCs w:val="24"/>
              </w:rPr>
              <w:t xml:space="preserve">Atbildība par šiem jautājumiem ir uzticēta </w:t>
            </w:r>
            <w:r w:rsidR="772865E8" w:rsidRPr="4069F8D5">
              <w:rPr>
                <w:rFonts w:ascii="Times New Roman" w:eastAsia="Times New Roman" w:hAnsi="Times New Roman" w:cs="Times New Roman"/>
                <w:sz w:val="24"/>
                <w:szCs w:val="24"/>
              </w:rPr>
              <w:t>atbalsta personālam:</w:t>
            </w:r>
            <w:r w:rsidR="6BEC2C3F" w:rsidRPr="4069F8D5">
              <w:rPr>
                <w:rFonts w:ascii="Times New Roman" w:eastAsia="Times New Roman" w:hAnsi="Times New Roman" w:cs="Times New Roman"/>
                <w:sz w:val="24"/>
                <w:szCs w:val="24"/>
              </w:rPr>
              <w:t xml:space="preserve"> </w:t>
            </w:r>
            <w:r w:rsidR="2C6FA197" w:rsidRPr="4069F8D5">
              <w:rPr>
                <w:rFonts w:ascii="Times New Roman" w:eastAsia="Times New Roman" w:hAnsi="Times New Roman" w:cs="Times New Roman"/>
                <w:sz w:val="24"/>
                <w:szCs w:val="24"/>
              </w:rPr>
              <w:t>sociālajam pedagogam</w:t>
            </w:r>
            <w:r w:rsidR="28A8B2BD" w:rsidRPr="4069F8D5">
              <w:rPr>
                <w:rFonts w:ascii="Times New Roman" w:eastAsia="Times New Roman" w:hAnsi="Times New Roman" w:cs="Times New Roman"/>
                <w:sz w:val="24"/>
                <w:szCs w:val="24"/>
              </w:rPr>
              <w:t xml:space="preserve"> un izglītības </w:t>
            </w:r>
            <w:r w:rsidR="405289CB" w:rsidRPr="4069F8D5">
              <w:rPr>
                <w:rFonts w:ascii="Times New Roman" w:eastAsia="Times New Roman" w:hAnsi="Times New Roman" w:cs="Times New Roman"/>
                <w:sz w:val="24"/>
                <w:szCs w:val="24"/>
              </w:rPr>
              <w:t>psihologam.</w:t>
            </w:r>
            <w:r w:rsidR="64B98CC6" w:rsidRPr="4069F8D5">
              <w:rPr>
                <w:rFonts w:ascii="Times New Roman" w:eastAsia="Times New Roman" w:hAnsi="Times New Roman" w:cs="Times New Roman"/>
                <w:sz w:val="24"/>
                <w:szCs w:val="24"/>
              </w:rPr>
              <w:t xml:space="preserve"> Notiek starpi</w:t>
            </w:r>
            <w:r w:rsidR="5A5517F1" w:rsidRPr="4069F8D5">
              <w:rPr>
                <w:rFonts w:ascii="Times New Roman" w:eastAsia="Times New Roman" w:hAnsi="Times New Roman" w:cs="Times New Roman"/>
                <w:sz w:val="24"/>
                <w:szCs w:val="24"/>
              </w:rPr>
              <w:t>n</w:t>
            </w:r>
            <w:r w:rsidR="64B98CC6" w:rsidRPr="4069F8D5">
              <w:rPr>
                <w:rFonts w:ascii="Times New Roman" w:eastAsia="Times New Roman" w:hAnsi="Times New Roman" w:cs="Times New Roman"/>
                <w:sz w:val="24"/>
                <w:szCs w:val="24"/>
              </w:rPr>
              <w:t>stitucionāla sadarbība (sap</w:t>
            </w:r>
            <w:r w:rsidR="39B2943E" w:rsidRPr="4069F8D5">
              <w:rPr>
                <w:rFonts w:ascii="Times New Roman" w:eastAsia="Times New Roman" w:hAnsi="Times New Roman" w:cs="Times New Roman"/>
                <w:sz w:val="24"/>
                <w:szCs w:val="24"/>
              </w:rPr>
              <w:t>u</w:t>
            </w:r>
            <w:r w:rsidR="64B98CC6" w:rsidRPr="4069F8D5">
              <w:rPr>
                <w:rFonts w:ascii="Times New Roman" w:eastAsia="Times New Roman" w:hAnsi="Times New Roman" w:cs="Times New Roman"/>
                <w:sz w:val="24"/>
                <w:szCs w:val="24"/>
              </w:rPr>
              <w:t xml:space="preserve">lces). </w:t>
            </w:r>
          </w:p>
        </w:tc>
        <w:tc>
          <w:tcPr>
            <w:tcW w:w="4119" w:type="dxa"/>
          </w:tcPr>
          <w:p w14:paraId="414FCD76" w14:textId="77777777" w:rsidR="60B44F3D" w:rsidRPr="00E96F28" w:rsidRDefault="60B44F3D" w:rsidP="60B44F3D">
            <w:pPr>
              <w:pStyle w:val="Sarakstarindkopa"/>
              <w:jc w:val="both"/>
              <w:rPr>
                <w:rFonts w:ascii="Times New Roman" w:eastAsia="Times New Roman" w:hAnsi="Times New Roman" w:cs="Times New Roman"/>
                <w:sz w:val="24"/>
                <w:szCs w:val="24"/>
              </w:rPr>
            </w:pPr>
          </w:p>
        </w:tc>
      </w:tr>
      <w:tr w:rsidR="00635F4F" w14:paraId="66EA6401" w14:textId="77777777" w:rsidTr="4069F8D5">
        <w:trPr>
          <w:trHeight w:val="300"/>
        </w:trPr>
        <w:tc>
          <w:tcPr>
            <w:tcW w:w="5865" w:type="dxa"/>
          </w:tcPr>
          <w:p w14:paraId="211A3DD1" w14:textId="77777777" w:rsidR="6C63DAD9" w:rsidRDefault="00204ADF" w:rsidP="003F6593">
            <w:pPr>
              <w:pStyle w:val="Sarakstarindkopa"/>
              <w:ind w:left="0"/>
              <w:rPr>
                <w:rFonts w:ascii="Times New Roman" w:eastAsia="Times New Roman" w:hAnsi="Times New Roman" w:cs="Times New Roman"/>
                <w:color w:val="000000" w:themeColor="text1"/>
                <w:sz w:val="24"/>
                <w:szCs w:val="24"/>
              </w:rPr>
            </w:pPr>
            <w:r w:rsidRPr="02393B5B">
              <w:rPr>
                <w:rFonts w:ascii="Times New Roman" w:eastAsia="Times New Roman" w:hAnsi="Times New Roman" w:cs="Times New Roman"/>
                <w:sz w:val="24"/>
                <w:szCs w:val="24"/>
              </w:rPr>
              <w:t>Skola</w:t>
            </w:r>
            <w:r w:rsidR="23BD43AA" w:rsidRPr="02393B5B">
              <w:rPr>
                <w:rFonts w:ascii="Times New Roman" w:eastAsia="Times New Roman" w:hAnsi="Times New Roman" w:cs="Times New Roman"/>
                <w:sz w:val="24"/>
                <w:szCs w:val="24"/>
              </w:rPr>
              <w:t xml:space="preserve"> </w:t>
            </w:r>
            <w:r w:rsidR="78AFA893" w:rsidRPr="02393B5B">
              <w:rPr>
                <w:rFonts w:ascii="Times New Roman" w:eastAsia="Times New Roman" w:hAnsi="Times New Roman" w:cs="Times New Roman"/>
                <w:sz w:val="24"/>
                <w:szCs w:val="24"/>
              </w:rPr>
              <w:t>regulāri, sistem</w:t>
            </w:r>
            <w:r w:rsidR="7B2409C9" w:rsidRPr="02393B5B">
              <w:rPr>
                <w:rFonts w:ascii="Times New Roman" w:eastAsia="Times New Roman" w:hAnsi="Times New Roman" w:cs="Times New Roman"/>
                <w:sz w:val="24"/>
                <w:szCs w:val="24"/>
              </w:rPr>
              <w:t>ā</w:t>
            </w:r>
            <w:r w:rsidR="78AFA893" w:rsidRPr="02393B5B">
              <w:rPr>
                <w:rFonts w:ascii="Times New Roman" w:eastAsia="Times New Roman" w:hAnsi="Times New Roman" w:cs="Times New Roman"/>
                <w:sz w:val="24"/>
                <w:szCs w:val="24"/>
              </w:rPr>
              <w:t xml:space="preserve">tiski </w:t>
            </w:r>
            <w:r w:rsidR="23BD43AA" w:rsidRPr="02393B5B">
              <w:rPr>
                <w:rFonts w:ascii="Times New Roman" w:eastAsia="Times New Roman" w:hAnsi="Times New Roman" w:cs="Times New Roman"/>
                <w:sz w:val="24"/>
                <w:szCs w:val="24"/>
              </w:rPr>
              <w:t>veic izglītojošu darbu</w:t>
            </w:r>
            <w:r w:rsidR="00413411">
              <w:rPr>
                <w:rFonts w:ascii="Times New Roman" w:eastAsia="Times New Roman" w:hAnsi="Times New Roman" w:cs="Times New Roman"/>
                <w:sz w:val="24"/>
                <w:szCs w:val="24"/>
              </w:rPr>
              <w:t>,</w:t>
            </w:r>
            <w:r w:rsidR="43109E45" w:rsidRPr="02393B5B">
              <w:rPr>
                <w:rFonts w:ascii="Times New Roman" w:eastAsia="Times New Roman" w:hAnsi="Times New Roman" w:cs="Times New Roman"/>
                <w:sz w:val="24"/>
                <w:szCs w:val="24"/>
              </w:rPr>
              <w:t xml:space="preserve"> </w:t>
            </w:r>
            <w:r w:rsidR="23BD43AA" w:rsidRPr="02393B5B">
              <w:rPr>
                <w:rFonts w:ascii="Times New Roman" w:eastAsia="Times New Roman" w:hAnsi="Times New Roman" w:cs="Times New Roman"/>
                <w:sz w:val="24"/>
                <w:szCs w:val="24"/>
              </w:rPr>
              <w:t>palīdzot apgūt izglītojamiem, personālam un vecākiem emocionālās drošības jautājumus</w:t>
            </w:r>
            <w:r w:rsidR="2016C7B9" w:rsidRPr="02393B5B">
              <w:rPr>
                <w:rFonts w:ascii="Times New Roman" w:eastAsia="Times New Roman" w:hAnsi="Times New Roman" w:cs="Times New Roman"/>
                <w:sz w:val="24"/>
                <w:szCs w:val="24"/>
              </w:rPr>
              <w:t>.</w:t>
            </w:r>
            <w:r w:rsidR="23BD43AA" w:rsidRPr="02393B5B">
              <w:rPr>
                <w:rFonts w:ascii="Times New Roman" w:eastAsia="Times New Roman" w:hAnsi="Times New Roman" w:cs="Times New Roman"/>
                <w:sz w:val="24"/>
                <w:szCs w:val="24"/>
              </w:rPr>
              <w:t xml:space="preserve"> Nodrošināta fiziski droša un draudzīga vide 95% skolēnu un cieņpilna savstarpējā attieksme, tiek veikts izglītojošs darbs, palīdzot apgūt emocionālās drošības jautājumus. </w:t>
            </w:r>
            <w:r w:rsidR="23BD43AA" w:rsidRPr="02393B5B">
              <w:rPr>
                <w:rFonts w:ascii="Times New Roman" w:eastAsia="Times New Roman" w:hAnsi="Times New Roman" w:cs="Times New Roman"/>
                <w:color w:val="000000" w:themeColor="text1"/>
                <w:sz w:val="24"/>
                <w:szCs w:val="24"/>
              </w:rPr>
              <w:t>Organizētas divas Vecāku dienas</w:t>
            </w:r>
            <w:r w:rsidR="49B35EB8" w:rsidRPr="02393B5B">
              <w:rPr>
                <w:rFonts w:ascii="Times New Roman" w:eastAsia="Times New Roman" w:hAnsi="Times New Roman" w:cs="Times New Roman"/>
                <w:color w:val="000000" w:themeColor="text1"/>
                <w:sz w:val="24"/>
                <w:szCs w:val="24"/>
              </w:rPr>
              <w:t xml:space="preserve"> novembrī un aprīlī</w:t>
            </w:r>
            <w:r w:rsidR="23BD43AA" w:rsidRPr="02393B5B">
              <w:rPr>
                <w:rFonts w:ascii="Times New Roman" w:eastAsia="Times New Roman" w:hAnsi="Times New Roman" w:cs="Times New Roman"/>
                <w:color w:val="000000" w:themeColor="text1"/>
                <w:sz w:val="24"/>
                <w:szCs w:val="24"/>
              </w:rPr>
              <w:t>, kurās nodrošināta individuālā sadarbība un sarunas ar vecākiem par mācību sasniegumiem, bērnu emocionālo labsajūtu un drošību.</w:t>
            </w:r>
          </w:p>
        </w:tc>
        <w:tc>
          <w:tcPr>
            <w:tcW w:w="4119" w:type="dxa"/>
          </w:tcPr>
          <w:p w14:paraId="06C24C01" w14:textId="77777777" w:rsidR="60B44F3D" w:rsidRPr="00E96F28" w:rsidRDefault="60B44F3D" w:rsidP="60B44F3D">
            <w:pPr>
              <w:pStyle w:val="Sarakstarindkopa"/>
              <w:jc w:val="both"/>
              <w:rPr>
                <w:rFonts w:ascii="Times New Roman" w:eastAsia="Times New Roman" w:hAnsi="Times New Roman" w:cs="Times New Roman"/>
                <w:sz w:val="24"/>
                <w:szCs w:val="24"/>
              </w:rPr>
            </w:pPr>
          </w:p>
        </w:tc>
      </w:tr>
      <w:tr w:rsidR="00635F4F" w14:paraId="1FFFCA68" w14:textId="77777777" w:rsidTr="4069F8D5">
        <w:trPr>
          <w:trHeight w:val="300"/>
        </w:trPr>
        <w:tc>
          <w:tcPr>
            <w:tcW w:w="5865" w:type="dxa"/>
          </w:tcPr>
          <w:p w14:paraId="490B698E" w14:textId="77777777" w:rsidR="52ED163F" w:rsidRDefault="00204ADF" w:rsidP="003914C6">
            <w:pPr>
              <w:rPr>
                <w:rFonts w:ascii="Times New Roman" w:eastAsia="Times New Roman" w:hAnsi="Times New Roman" w:cs="Times New Roman"/>
                <w:sz w:val="24"/>
                <w:szCs w:val="24"/>
              </w:rPr>
            </w:pPr>
            <w:r w:rsidRPr="4069F8D5">
              <w:rPr>
                <w:rFonts w:ascii="Times New Roman" w:eastAsia="Times New Roman" w:hAnsi="Times New Roman" w:cs="Times New Roman"/>
                <w:sz w:val="24"/>
                <w:szCs w:val="24"/>
              </w:rPr>
              <w:t>Skola</w:t>
            </w:r>
            <w:r w:rsidR="46486C93" w:rsidRPr="4069F8D5">
              <w:rPr>
                <w:rFonts w:ascii="Times New Roman" w:eastAsia="Times New Roman" w:hAnsi="Times New Roman" w:cs="Times New Roman"/>
                <w:sz w:val="24"/>
                <w:szCs w:val="24"/>
              </w:rPr>
              <w:t xml:space="preserve"> īpaši rūpējas par</w:t>
            </w:r>
            <w:r w:rsidR="1098B500" w:rsidRPr="4069F8D5">
              <w:rPr>
                <w:rFonts w:ascii="Times New Roman" w:eastAsia="Times New Roman" w:hAnsi="Times New Roman" w:cs="Times New Roman"/>
                <w:sz w:val="24"/>
                <w:szCs w:val="24"/>
              </w:rPr>
              <w:t xml:space="preserve"> </w:t>
            </w:r>
            <w:r w:rsidR="46486C93" w:rsidRPr="4069F8D5">
              <w:rPr>
                <w:rFonts w:ascii="Times New Roman" w:eastAsia="Times New Roman" w:hAnsi="Times New Roman" w:cs="Times New Roman"/>
                <w:sz w:val="24"/>
                <w:szCs w:val="24"/>
              </w:rPr>
              <w:t>izglītojamiem, kuriem ir ar izglītības vidi, ar sociālo vidi, ar veselību un ar ģimeni saistīti riski priekšlaicīgi pārtraukt mācības</w:t>
            </w:r>
            <w:r w:rsidR="344E9615" w:rsidRPr="4069F8D5">
              <w:rPr>
                <w:rFonts w:ascii="Times New Roman" w:eastAsia="Times New Roman" w:hAnsi="Times New Roman" w:cs="Times New Roman"/>
                <w:sz w:val="24"/>
                <w:szCs w:val="24"/>
              </w:rPr>
              <w:t>,</w:t>
            </w:r>
            <w:r w:rsidR="46486C93" w:rsidRPr="4069F8D5">
              <w:rPr>
                <w:rFonts w:ascii="Times New Roman" w:eastAsia="Times New Roman" w:hAnsi="Times New Roman" w:cs="Times New Roman"/>
                <w:sz w:val="24"/>
                <w:szCs w:val="24"/>
              </w:rPr>
              <w:t xml:space="preserve"> </w:t>
            </w:r>
            <w:r w:rsidR="238F0E2C" w:rsidRPr="00C23B12">
              <w:rPr>
                <w:rFonts w:ascii="Times New Roman" w:eastAsia="Times New Roman" w:hAnsi="Times New Roman" w:cs="Times New Roman"/>
                <w:sz w:val="24"/>
                <w:szCs w:val="24"/>
              </w:rPr>
              <w:t>tiek izstr</w:t>
            </w:r>
            <w:r w:rsidR="003F6593">
              <w:rPr>
                <w:rFonts w:ascii="Times New Roman" w:eastAsia="Times New Roman" w:hAnsi="Times New Roman" w:cs="Times New Roman"/>
                <w:sz w:val="24"/>
                <w:szCs w:val="24"/>
              </w:rPr>
              <w:t>ā</w:t>
            </w:r>
            <w:r w:rsidR="238F0E2C" w:rsidRPr="00C23B12">
              <w:rPr>
                <w:rFonts w:ascii="Times New Roman" w:eastAsia="Times New Roman" w:hAnsi="Times New Roman" w:cs="Times New Roman"/>
                <w:sz w:val="24"/>
                <w:szCs w:val="24"/>
              </w:rPr>
              <w:t>d</w:t>
            </w:r>
            <w:r w:rsidR="003F6593">
              <w:rPr>
                <w:rFonts w:ascii="Times New Roman" w:eastAsia="Times New Roman" w:hAnsi="Times New Roman" w:cs="Times New Roman"/>
                <w:sz w:val="24"/>
                <w:szCs w:val="24"/>
              </w:rPr>
              <w:t>ā</w:t>
            </w:r>
            <w:r w:rsidR="238F0E2C" w:rsidRPr="00C23B12">
              <w:rPr>
                <w:rFonts w:ascii="Times New Roman" w:eastAsia="Times New Roman" w:hAnsi="Times New Roman" w:cs="Times New Roman"/>
                <w:sz w:val="24"/>
                <w:szCs w:val="24"/>
              </w:rPr>
              <w:t>ti uzvedības plāni,</w:t>
            </w:r>
            <w:r w:rsidR="466152A5" w:rsidRPr="00C23B12">
              <w:rPr>
                <w:rFonts w:ascii="Times New Roman" w:eastAsia="Times New Roman" w:hAnsi="Times New Roman" w:cs="Times New Roman"/>
                <w:sz w:val="24"/>
                <w:szCs w:val="24"/>
              </w:rPr>
              <w:t xml:space="preserve"> </w:t>
            </w:r>
            <w:r w:rsidR="3B9E4C41" w:rsidRPr="00C23B12">
              <w:rPr>
                <w:rFonts w:ascii="Times New Roman" w:eastAsia="Times New Roman" w:hAnsi="Times New Roman" w:cs="Times New Roman"/>
                <w:sz w:val="24"/>
                <w:szCs w:val="24"/>
              </w:rPr>
              <w:t>skolai ir rīcības plāns darbam ar skolēniem, kuriem ir nepietiekams apguves līmenis (nesekmīgie vērtējumi), ir izstrādāti individuālās izglītības programmas apguves plāni.</w:t>
            </w:r>
            <w:r w:rsidR="166E22AA" w:rsidRPr="00C23B12">
              <w:rPr>
                <w:rFonts w:ascii="Times New Roman" w:eastAsia="Times New Roman" w:hAnsi="Times New Roman" w:cs="Times New Roman"/>
                <w:sz w:val="24"/>
                <w:szCs w:val="24"/>
              </w:rPr>
              <w:t xml:space="preserve"> </w:t>
            </w:r>
            <w:r w:rsidR="28B84F37" w:rsidRPr="4069F8D5">
              <w:rPr>
                <w:rFonts w:ascii="Times New Roman" w:eastAsia="Times New Roman" w:hAnsi="Times New Roman" w:cs="Times New Roman"/>
                <w:sz w:val="24"/>
                <w:szCs w:val="24"/>
              </w:rPr>
              <w:t xml:space="preserve">Skola nodrošina mūsdienīgus vides pieejamības risinājumus un izglītības programmas pielāgošanu izglītojamiem ar speciālām vajadzībām klātienē un attālināti, tiek realizēta mājās apmācība. </w:t>
            </w:r>
            <w:r w:rsidR="551BD439" w:rsidRPr="4069F8D5">
              <w:rPr>
                <w:rFonts w:ascii="Times New Roman" w:eastAsia="Times New Roman" w:hAnsi="Times New Roman" w:cs="Times New Roman"/>
                <w:sz w:val="24"/>
                <w:szCs w:val="24"/>
              </w:rPr>
              <w:t>Skola</w:t>
            </w:r>
            <w:r w:rsidR="5DDE7D0F" w:rsidRPr="4069F8D5">
              <w:rPr>
                <w:rFonts w:ascii="Times New Roman" w:eastAsia="Times New Roman" w:hAnsi="Times New Roman" w:cs="Times New Roman"/>
                <w:sz w:val="24"/>
                <w:szCs w:val="24"/>
              </w:rPr>
              <w:t xml:space="preserve"> īsteno darbības, kuras veicina piederības sajūtu kopienai, kas ir pozitīva, taisnīga, cieņpilna un iekļaujoša. Piederības sajūta tiek veidota klases un s</w:t>
            </w:r>
            <w:r w:rsidR="0881319A" w:rsidRPr="4069F8D5">
              <w:rPr>
                <w:rFonts w:ascii="Times New Roman" w:eastAsia="Times New Roman" w:hAnsi="Times New Roman" w:cs="Times New Roman"/>
                <w:sz w:val="24"/>
                <w:szCs w:val="24"/>
              </w:rPr>
              <w:t>kolas</w:t>
            </w:r>
            <w:r w:rsidR="5DDE7D0F" w:rsidRPr="4069F8D5">
              <w:rPr>
                <w:rFonts w:ascii="Times New Roman" w:eastAsia="Times New Roman" w:hAnsi="Times New Roman" w:cs="Times New Roman"/>
                <w:sz w:val="24"/>
                <w:szCs w:val="24"/>
              </w:rPr>
              <w:t xml:space="preserve"> līmenī.</w:t>
            </w:r>
          </w:p>
        </w:tc>
        <w:tc>
          <w:tcPr>
            <w:tcW w:w="4119" w:type="dxa"/>
          </w:tcPr>
          <w:p w14:paraId="55DD5BB4" w14:textId="77777777" w:rsidR="07BB55A2" w:rsidRPr="00E96F28" w:rsidRDefault="00204ADF" w:rsidP="003914C6">
            <w:pPr>
              <w:spacing w:after="160"/>
              <w:rPr>
                <w:rFonts w:ascii="Times New Roman" w:eastAsia="Times New Roman" w:hAnsi="Times New Roman" w:cs="Times New Roman"/>
                <w:sz w:val="24"/>
                <w:szCs w:val="24"/>
              </w:rPr>
            </w:pPr>
            <w:r w:rsidRPr="4069F8D5">
              <w:rPr>
                <w:rFonts w:ascii="Times New Roman" w:eastAsia="Times New Roman" w:hAnsi="Times New Roman" w:cs="Times New Roman"/>
                <w:sz w:val="24"/>
                <w:szCs w:val="24"/>
              </w:rPr>
              <w:t>Turpināt savlaicīgu atbalsta personāla sadarbību ar klašu audzinātājiem, mācību priekšmetu skolotājiem, administrāciju</w:t>
            </w:r>
            <w:r w:rsidR="43ADB5E0" w:rsidRPr="4069F8D5">
              <w:rPr>
                <w:rFonts w:ascii="Times New Roman" w:eastAsia="Times New Roman" w:hAnsi="Times New Roman" w:cs="Times New Roman"/>
                <w:sz w:val="24"/>
                <w:szCs w:val="24"/>
              </w:rPr>
              <w:t>, v</w:t>
            </w:r>
            <w:r w:rsidR="292AE0EB" w:rsidRPr="4069F8D5">
              <w:rPr>
                <w:rFonts w:ascii="Times New Roman" w:eastAsia="Times New Roman" w:hAnsi="Times New Roman" w:cs="Times New Roman"/>
                <w:sz w:val="24"/>
                <w:szCs w:val="24"/>
              </w:rPr>
              <w:t>ecākiem un izglītojamiem, kuriem ir ar izglītības vidi, ar sociālo vidi, ar veselību un ar ģimeni saistīti riski priekšlaicīgi pārtraukt mācības</w:t>
            </w:r>
            <w:r w:rsidR="0EA6C7CD" w:rsidRPr="4069F8D5">
              <w:rPr>
                <w:rFonts w:ascii="Times New Roman" w:eastAsia="Times New Roman" w:hAnsi="Times New Roman" w:cs="Times New Roman"/>
                <w:sz w:val="24"/>
                <w:szCs w:val="24"/>
              </w:rPr>
              <w:t>.</w:t>
            </w:r>
          </w:p>
          <w:p w14:paraId="2813F08B" w14:textId="77777777" w:rsidR="60B44F3D" w:rsidRPr="00E96F28" w:rsidRDefault="60B44F3D" w:rsidP="003914C6">
            <w:pPr>
              <w:pStyle w:val="Sarakstarindkopa"/>
              <w:rPr>
                <w:rFonts w:ascii="Times New Roman" w:eastAsia="Times New Roman" w:hAnsi="Times New Roman" w:cs="Times New Roman"/>
                <w:sz w:val="24"/>
                <w:szCs w:val="24"/>
              </w:rPr>
            </w:pPr>
          </w:p>
        </w:tc>
      </w:tr>
    </w:tbl>
    <w:p w14:paraId="3304BD51" w14:textId="77777777" w:rsidR="0011423F" w:rsidRPr="00C653DD" w:rsidRDefault="00204ADF" w:rsidP="008D2BB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3.5.3. </w:t>
      </w:r>
      <w:r w:rsidRPr="00C653DD">
        <w:rPr>
          <w:rFonts w:ascii="Times New Roman" w:eastAsia="Times New Roman" w:hAnsi="Times New Roman" w:cs="Times New Roman"/>
          <w:color w:val="000000" w:themeColor="text1"/>
          <w:sz w:val="24"/>
          <w:szCs w:val="24"/>
        </w:rPr>
        <w:t xml:space="preserve">Galvenie secinājumi turpmākajam darbam par visu </w:t>
      </w:r>
      <w:r w:rsidR="00413411" w:rsidRPr="00C653DD">
        <w:rPr>
          <w:rFonts w:ascii="Times New Roman" w:eastAsia="Times New Roman" w:hAnsi="Times New Roman" w:cs="Times New Roman"/>
          <w:color w:val="000000" w:themeColor="text1"/>
          <w:sz w:val="24"/>
          <w:szCs w:val="24"/>
        </w:rPr>
        <w:t>elementu</w:t>
      </w:r>
      <w:r w:rsidRPr="00C653DD">
        <w:rPr>
          <w:rFonts w:ascii="Times New Roman" w:eastAsia="Times New Roman" w:hAnsi="Times New Roman" w:cs="Times New Roman"/>
          <w:color w:val="000000" w:themeColor="text1"/>
          <w:sz w:val="24"/>
          <w:szCs w:val="24"/>
        </w:rPr>
        <w:t>:</w:t>
      </w:r>
    </w:p>
    <w:p w14:paraId="57DF957B" w14:textId="77777777" w:rsidR="250B9F4B" w:rsidRDefault="00204ADF" w:rsidP="008D2BB3">
      <w:pPr>
        <w:spacing w:after="0" w:line="240" w:lineRule="auto"/>
        <w:jc w:val="both"/>
        <w:rPr>
          <w:rFonts w:ascii="Times New Roman" w:eastAsia="Times New Roman" w:hAnsi="Times New Roman" w:cs="Times New Roman"/>
          <w:sz w:val="24"/>
          <w:szCs w:val="24"/>
        </w:rPr>
      </w:pPr>
      <w:r w:rsidRPr="4069F8D5">
        <w:rPr>
          <w:rFonts w:ascii="Times New Roman" w:eastAsia="Times New Roman" w:hAnsi="Times New Roman" w:cs="Times New Roman"/>
          <w:color w:val="000000" w:themeColor="text1"/>
          <w:sz w:val="24"/>
          <w:szCs w:val="24"/>
        </w:rPr>
        <w:t xml:space="preserve">1) </w:t>
      </w:r>
      <w:r w:rsidR="5FED474A" w:rsidRPr="4069F8D5">
        <w:rPr>
          <w:rFonts w:ascii="Times New Roman" w:eastAsia="Times New Roman" w:hAnsi="Times New Roman" w:cs="Times New Roman"/>
          <w:sz w:val="24"/>
          <w:szCs w:val="24"/>
        </w:rPr>
        <w:t>Turpināt atbalsta personāla sadarbību ar klašu audzinātājiem, mācību priekšmetu skolotājiem, administrāciju</w:t>
      </w:r>
      <w:r w:rsidR="7C88D4F2" w:rsidRPr="4069F8D5">
        <w:rPr>
          <w:rFonts w:ascii="Times New Roman" w:eastAsia="Times New Roman" w:hAnsi="Times New Roman" w:cs="Times New Roman"/>
          <w:sz w:val="24"/>
          <w:szCs w:val="24"/>
        </w:rPr>
        <w:t>, izglītojamo vecākiem</w:t>
      </w:r>
      <w:r w:rsidR="3D0D328D" w:rsidRPr="4069F8D5">
        <w:rPr>
          <w:rFonts w:ascii="Times New Roman" w:eastAsia="Times New Roman" w:hAnsi="Times New Roman" w:cs="Times New Roman"/>
          <w:sz w:val="24"/>
          <w:szCs w:val="24"/>
        </w:rPr>
        <w:t xml:space="preserve"> un izglītojamiem, kuriem ir ar izglītības vidi, ar sociālo vidi, ar veselību un ar ģimeni saistīti riski priekšlaicīgi pārtraukt mācības.</w:t>
      </w:r>
    </w:p>
    <w:p w14:paraId="37766D58" w14:textId="77777777" w:rsidR="0011423F" w:rsidRDefault="00204ADF" w:rsidP="008D2BB3">
      <w:pPr>
        <w:spacing w:after="0" w:line="240" w:lineRule="auto"/>
        <w:jc w:val="both"/>
        <w:rPr>
          <w:rFonts w:ascii="Times New Roman" w:eastAsia="Times New Roman" w:hAnsi="Times New Roman" w:cs="Times New Roman"/>
          <w:sz w:val="24"/>
          <w:szCs w:val="24"/>
        </w:rPr>
      </w:pPr>
      <w:r w:rsidRPr="02393B5B">
        <w:rPr>
          <w:rFonts w:ascii="Times New Roman" w:eastAsia="Times New Roman" w:hAnsi="Times New Roman" w:cs="Times New Roman"/>
          <w:color w:val="000000" w:themeColor="text1"/>
          <w:sz w:val="24"/>
          <w:szCs w:val="24"/>
        </w:rPr>
        <w:t xml:space="preserve">2) </w:t>
      </w:r>
      <w:r w:rsidR="2B6AC4EA" w:rsidRPr="00E96F28">
        <w:rPr>
          <w:rFonts w:ascii="Times New Roman" w:eastAsia="Times New Roman" w:hAnsi="Times New Roman" w:cs="Times New Roman"/>
          <w:sz w:val="24"/>
          <w:szCs w:val="24"/>
        </w:rPr>
        <w:t>Palielināt iespējamo respondentu skaitu, apzinoties anketēšanas rezultātu ietekmi uz skolas darba kvalitāti un sasniedzamajiem rezultātiem.</w:t>
      </w:r>
    </w:p>
    <w:p w14:paraId="554DA4C1" w14:textId="77777777" w:rsidR="008D2BB3" w:rsidRPr="00E96F28" w:rsidRDefault="008D2BB3" w:rsidP="008D2BB3">
      <w:pPr>
        <w:spacing w:after="0" w:line="240" w:lineRule="auto"/>
        <w:jc w:val="both"/>
      </w:pPr>
    </w:p>
    <w:p w14:paraId="1EB66D83" w14:textId="77777777" w:rsidR="00166882" w:rsidRPr="00586834" w:rsidRDefault="00204ADF" w:rsidP="00CE4EDB">
      <w:pPr>
        <w:pStyle w:val="Sarakstarindkopa"/>
        <w:numPr>
          <w:ilvl w:val="0"/>
          <w:numId w:val="12"/>
        </w:numPr>
        <w:tabs>
          <w:tab w:val="left" w:pos="284"/>
        </w:tabs>
        <w:spacing w:after="0" w:line="240" w:lineRule="auto"/>
        <w:ind w:left="0" w:firstLine="0"/>
        <w:jc w:val="center"/>
        <w:rPr>
          <w:rFonts w:ascii="Times New Roman" w:hAnsi="Times New Roman" w:cs="Times New Roman"/>
          <w:b/>
          <w:bCs/>
          <w:sz w:val="24"/>
          <w:szCs w:val="24"/>
        </w:rPr>
      </w:pPr>
      <w:r w:rsidRPr="007545D9">
        <w:rPr>
          <w:rFonts w:ascii="Times New Roman" w:hAnsi="Times New Roman" w:cs="Times New Roman"/>
          <w:b/>
          <w:bCs/>
          <w:sz w:val="24"/>
          <w:szCs w:val="24"/>
        </w:rPr>
        <w:t>Inf</w:t>
      </w:r>
      <w:r w:rsidRPr="537F66B2">
        <w:rPr>
          <w:rFonts w:ascii="Times New Roman" w:hAnsi="Times New Roman" w:cs="Times New Roman"/>
          <w:b/>
          <w:bCs/>
          <w:sz w:val="24"/>
          <w:szCs w:val="24"/>
        </w:rPr>
        <w:t xml:space="preserve">ormācija par </w:t>
      </w:r>
      <w:r w:rsidR="53197D24" w:rsidRPr="537F66B2">
        <w:rPr>
          <w:rFonts w:ascii="Times New Roman" w:hAnsi="Times New Roman" w:cs="Times New Roman"/>
          <w:b/>
          <w:bCs/>
          <w:sz w:val="24"/>
          <w:szCs w:val="24"/>
        </w:rPr>
        <w:t>nozīmīgākajiem</w:t>
      </w:r>
      <w:r w:rsidRPr="537F66B2">
        <w:rPr>
          <w:rFonts w:ascii="Times New Roman" w:hAnsi="Times New Roman" w:cs="Times New Roman"/>
          <w:b/>
          <w:bCs/>
          <w:sz w:val="24"/>
          <w:szCs w:val="24"/>
        </w:rPr>
        <w:t xml:space="preserve"> īstenotajiem projektiem </w:t>
      </w:r>
      <w:r w:rsidR="498EBB2C" w:rsidRPr="537F66B2">
        <w:rPr>
          <w:rFonts w:ascii="Times New Roman" w:hAnsi="Times New Roman" w:cs="Times New Roman"/>
          <w:b/>
          <w:bCs/>
          <w:sz w:val="24"/>
          <w:szCs w:val="24"/>
        </w:rPr>
        <w:t xml:space="preserve">un to </w:t>
      </w:r>
      <w:r w:rsidR="5E49E319" w:rsidRPr="537F66B2">
        <w:rPr>
          <w:rFonts w:ascii="Times New Roman" w:hAnsi="Times New Roman" w:cs="Times New Roman"/>
          <w:b/>
          <w:bCs/>
          <w:sz w:val="24"/>
          <w:szCs w:val="24"/>
        </w:rPr>
        <w:t>rezultāti</w:t>
      </w:r>
    </w:p>
    <w:p w14:paraId="5793F58F" w14:textId="77777777" w:rsidR="00B02EB6" w:rsidRPr="003914C6" w:rsidRDefault="00B02EB6" w:rsidP="537F66B2">
      <w:pPr>
        <w:spacing w:after="0" w:line="240" w:lineRule="auto"/>
        <w:jc w:val="both"/>
        <w:rPr>
          <w:rFonts w:ascii="Times New Roman" w:hAnsi="Times New Roman" w:cs="Times New Roman"/>
          <w:sz w:val="20"/>
          <w:szCs w:val="20"/>
        </w:rPr>
      </w:pPr>
    </w:p>
    <w:p w14:paraId="624046EA" w14:textId="77777777" w:rsidR="00166882" w:rsidRPr="00A618E7" w:rsidRDefault="00204ADF" w:rsidP="436DCD60">
      <w:pPr>
        <w:spacing w:line="240" w:lineRule="auto"/>
        <w:jc w:val="both"/>
        <w:rPr>
          <w:sz w:val="24"/>
          <w:szCs w:val="24"/>
        </w:rPr>
      </w:pPr>
      <w:r w:rsidRPr="00A618E7">
        <w:rPr>
          <w:rFonts w:ascii="Times New Roman" w:eastAsia="Times New Roman" w:hAnsi="Times New Roman" w:cs="Times New Roman"/>
          <w:sz w:val="24"/>
          <w:szCs w:val="24"/>
        </w:rPr>
        <w:t xml:space="preserve">4.1. Skola turpināja realizēt </w:t>
      </w:r>
      <w:r w:rsidRPr="008D2BB3">
        <w:rPr>
          <w:rFonts w:ascii="Times New Roman" w:eastAsia="Times New Roman" w:hAnsi="Times New Roman" w:cs="Times New Roman"/>
          <w:sz w:val="24"/>
          <w:szCs w:val="24"/>
          <w:lang w:val="en-US"/>
        </w:rPr>
        <w:t>Erasmus</w:t>
      </w:r>
      <w:r w:rsidRPr="00A618E7">
        <w:rPr>
          <w:rFonts w:ascii="Times New Roman" w:eastAsia="Times New Roman" w:hAnsi="Times New Roman" w:cs="Times New Roman"/>
          <w:sz w:val="24"/>
          <w:szCs w:val="24"/>
        </w:rPr>
        <w:t xml:space="preserve">+ projektus. Projekta </w:t>
      </w:r>
      <w:r w:rsidR="4C7231C5" w:rsidRPr="00A618E7">
        <w:rPr>
          <w:rFonts w:ascii="Times New Roman" w:eastAsia="Times New Roman" w:hAnsi="Times New Roman" w:cs="Times New Roman"/>
          <w:sz w:val="24"/>
          <w:szCs w:val="24"/>
        </w:rPr>
        <w:t>"</w:t>
      </w:r>
      <w:r w:rsidRPr="00A618E7">
        <w:rPr>
          <w:rFonts w:ascii="Times New Roman" w:eastAsia="Times New Roman" w:hAnsi="Times New Roman" w:cs="Times New Roman"/>
          <w:sz w:val="24"/>
          <w:szCs w:val="24"/>
        </w:rPr>
        <w:t>STEM gaišākai nākotnei</w:t>
      </w:r>
      <w:r w:rsidR="15381D58" w:rsidRPr="00A618E7">
        <w:rPr>
          <w:rFonts w:ascii="Times New Roman" w:eastAsia="Times New Roman" w:hAnsi="Times New Roman" w:cs="Times New Roman"/>
          <w:sz w:val="24"/>
          <w:szCs w:val="24"/>
        </w:rPr>
        <w:t>"</w:t>
      </w:r>
      <w:r w:rsidRPr="00A618E7">
        <w:rPr>
          <w:rFonts w:ascii="Times New Roman" w:eastAsia="Times New Roman" w:hAnsi="Times New Roman" w:cs="Times New Roman"/>
          <w:sz w:val="24"/>
          <w:szCs w:val="24"/>
        </w:rPr>
        <w:t xml:space="preserve"> Nr. 2022-2-LV01-KA122-SCH-000099838 īstenošana beidzās 31.12.2023. Projekts īstenojās viena akadēmiskā gada garumā (1.01.2023. - 31.12.2023.) Projekta partneris bija Turcijas Starptautiskais mācību un attīstīb</w:t>
      </w:r>
      <w:r w:rsidRPr="00A618E7">
        <w:rPr>
          <w:rFonts w:ascii="Times New Roman" w:eastAsia="Times New Roman" w:hAnsi="Times New Roman" w:cs="Times New Roman"/>
          <w:sz w:val="24"/>
          <w:szCs w:val="24"/>
        </w:rPr>
        <w:t>as centrs CEKDEV. Projekta mērķis pilnībā sasniegts: STEM metodikas praktiskā pielietošana, digitālo stāstu un Web 2.0 rīku izmantošana mācību procesā, lai uzlabotu pedagogu profesionālo kompetenci šajā jomā Eiropas līmenī, kā arī, lai paaugstinātu skolēnu</w:t>
      </w:r>
      <w:r w:rsidRPr="00A618E7">
        <w:rPr>
          <w:rFonts w:ascii="Times New Roman" w:eastAsia="Times New Roman" w:hAnsi="Times New Roman" w:cs="Times New Roman"/>
          <w:sz w:val="24"/>
          <w:szCs w:val="24"/>
        </w:rPr>
        <w:t xml:space="preserve"> motivāciju panākumu sasniegšanai mācīšanas procesā.</w:t>
      </w:r>
    </w:p>
    <w:p w14:paraId="56ED6249" w14:textId="77777777" w:rsidR="00166882" w:rsidRPr="00A618E7" w:rsidRDefault="00204ADF" w:rsidP="30FF4528">
      <w:pPr>
        <w:spacing w:line="240" w:lineRule="auto"/>
        <w:jc w:val="both"/>
        <w:rPr>
          <w:sz w:val="24"/>
          <w:szCs w:val="24"/>
        </w:rPr>
      </w:pPr>
      <w:r w:rsidRPr="00A618E7">
        <w:rPr>
          <w:rFonts w:ascii="Times New Roman" w:eastAsia="Times New Roman" w:hAnsi="Times New Roman" w:cs="Times New Roman"/>
          <w:sz w:val="24"/>
          <w:szCs w:val="24"/>
        </w:rPr>
        <w:t xml:space="preserve">Projekta rezultāti: saskaņā ar projekta programmu </w:t>
      </w:r>
      <w:r w:rsidRPr="00A618E7">
        <w:rPr>
          <w:rFonts w:ascii="Times New Roman" w:eastAsia="Times New Roman" w:hAnsi="Times New Roman" w:cs="Times New Roman"/>
          <w:color w:val="000000" w:themeColor="text1"/>
          <w:sz w:val="24"/>
          <w:szCs w:val="24"/>
        </w:rPr>
        <w:t xml:space="preserve">2023. gada aprīlī </w:t>
      </w:r>
      <w:r w:rsidRPr="00A618E7">
        <w:rPr>
          <w:rFonts w:ascii="Times New Roman" w:eastAsia="Times New Roman" w:hAnsi="Times New Roman" w:cs="Times New Roman"/>
          <w:sz w:val="24"/>
          <w:szCs w:val="24"/>
        </w:rPr>
        <w:t xml:space="preserve">Turcijas Starptautisko mācību un attīstības </w:t>
      </w:r>
      <w:r w:rsidRPr="00A618E7">
        <w:rPr>
          <w:rFonts w:ascii="Times New Roman" w:eastAsia="Times New Roman" w:hAnsi="Times New Roman" w:cs="Times New Roman"/>
          <w:color w:val="000000" w:themeColor="text1"/>
          <w:sz w:val="24"/>
          <w:szCs w:val="24"/>
        </w:rPr>
        <w:t>centru apmeklēja seši Rīgas 95. vidusskolas pedagogi, kuri piedalījās mācībās par tēmu STEM</w:t>
      </w:r>
      <w:r w:rsidRPr="00A618E7">
        <w:rPr>
          <w:rFonts w:ascii="Times New Roman" w:eastAsia="Times New Roman" w:hAnsi="Times New Roman" w:cs="Times New Roman"/>
          <w:color w:val="000000" w:themeColor="text1"/>
          <w:sz w:val="24"/>
          <w:szCs w:val="24"/>
        </w:rPr>
        <w:t xml:space="preserve">. 2023.gada jūnijā seši skolas pedagogi, kas piedalījās braucienā, dalījās pieredzē ar kolēģiem pedagoģiskajā sēdē. 2023./2024.m.g. 1.semestrī turpinājās iegūto zināšanu integrēšana mācību procesā un projekta rezultātu izplatīšana skolā. Kopumā ir iegūtas </w:t>
      </w:r>
      <w:r w:rsidRPr="00A618E7">
        <w:rPr>
          <w:rFonts w:ascii="Times New Roman" w:eastAsia="Times New Roman" w:hAnsi="Times New Roman" w:cs="Times New Roman"/>
          <w:color w:val="000000" w:themeColor="text1"/>
          <w:sz w:val="24"/>
          <w:szCs w:val="24"/>
        </w:rPr>
        <w:t xml:space="preserve">zināšanas par </w:t>
      </w:r>
      <w:r w:rsidRPr="008D2BB3">
        <w:rPr>
          <w:rFonts w:ascii="Times New Roman" w:eastAsia="Times New Roman" w:hAnsi="Times New Roman" w:cs="Times New Roman"/>
          <w:color w:val="000000" w:themeColor="text1"/>
          <w:sz w:val="24"/>
          <w:szCs w:val="24"/>
          <w:lang w:val="en-US"/>
        </w:rPr>
        <w:t>Erasmus</w:t>
      </w:r>
      <w:r w:rsidRPr="00A618E7">
        <w:rPr>
          <w:rFonts w:ascii="Times New Roman" w:eastAsia="Times New Roman" w:hAnsi="Times New Roman" w:cs="Times New Roman"/>
          <w:color w:val="000000" w:themeColor="text1"/>
          <w:sz w:val="24"/>
          <w:szCs w:val="24"/>
        </w:rPr>
        <w:t xml:space="preserve">+ </w:t>
      </w:r>
      <w:r w:rsidRPr="00A618E7">
        <w:rPr>
          <w:rFonts w:ascii="Times New Roman" w:eastAsia="Times New Roman" w:hAnsi="Times New Roman" w:cs="Times New Roman"/>
          <w:color w:val="000000" w:themeColor="text1"/>
          <w:sz w:val="24"/>
          <w:szCs w:val="24"/>
        </w:rPr>
        <w:lastRenderedPageBreak/>
        <w:t>projektu veidošanu, izveidota ciešāka sadarbība ar starptautiskajiem partneriem nākamo projektu veidošanai.</w:t>
      </w:r>
    </w:p>
    <w:p w14:paraId="6BE07E35" w14:textId="77777777" w:rsidR="00166882" w:rsidRPr="00A618E7" w:rsidRDefault="00204ADF" w:rsidP="30FF4528">
      <w:pPr>
        <w:spacing w:line="240" w:lineRule="auto"/>
        <w:jc w:val="both"/>
        <w:rPr>
          <w:sz w:val="24"/>
          <w:szCs w:val="24"/>
        </w:rPr>
      </w:pPr>
      <w:r w:rsidRPr="00A618E7">
        <w:rPr>
          <w:rFonts w:ascii="Times New Roman" w:eastAsia="Times New Roman" w:hAnsi="Times New Roman" w:cs="Times New Roman"/>
          <w:color w:val="000000" w:themeColor="text1"/>
          <w:sz w:val="24"/>
          <w:szCs w:val="24"/>
        </w:rPr>
        <w:t xml:space="preserve">4.2. </w:t>
      </w:r>
      <w:r w:rsidRPr="008D2BB3">
        <w:rPr>
          <w:rFonts w:ascii="Times New Roman" w:eastAsia="Times New Roman" w:hAnsi="Times New Roman" w:cs="Times New Roman"/>
          <w:color w:val="000000" w:themeColor="text1"/>
          <w:sz w:val="24"/>
          <w:szCs w:val="24"/>
          <w:lang w:val="en-US"/>
        </w:rPr>
        <w:t>Erasmus</w:t>
      </w:r>
      <w:r w:rsidRPr="00A618E7">
        <w:rPr>
          <w:rFonts w:ascii="Times New Roman" w:eastAsia="Times New Roman" w:hAnsi="Times New Roman" w:cs="Times New Roman"/>
          <w:color w:val="000000" w:themeColor="text1"/>
          <w:sz w:val="24"/>
          <w:szCs w:val="24"/>
        </w:rPr>
        <w:t xml:space="preserve">+ projekts </w:t>
      </w:r>
      <w:r w:rsidR="7351A692" w:rsidRPr="00A618E7">
        <w:rPr>
          <w:rFonts w:ascii="Times New Roman" w:eastAsia="Times New Roman" w:hAnsi="Times New Roman" w:cs="Times New Roman"/>
          <w:color w:val="000000" w:themeColor="text1"/>
          <w:sz w:val="24"/>
          <w:szCs w:val="24"/>
        </w:rPr>
        <w:t>"</w:t>
      </w:r>
      <w:r w:rsidRPr="00A618E7">
        <w:rPr>
          <w:rFonts w:ascii="Times New Roman" w:eastAsia="Times New Roman" w:hAnsi="Times New Roman" w:cs="Times New Roman"/>
          <w:color w:val="000000" w:themeColor="text1"/>
          <w:sz w:val="24"/>
          <w:szCs w:val="24"/>
        </w:rPr>
        <w:t>Iesācēj</w:t>
      </w:r>
      <w:r w:rsidR="67FABE8F" w:rsidRPr="00A618E7">
        <w:rPr>
          <w:rFonts w:ascii="Times New Roman" w:eastAsia="Times New Roman" w:hAnsi="Times New Roman" w:cs="Times New Roman"/>
          <w:color w:val="000000" w:themeColor="text1"/>
          <w:sz w:val="24"/>
          <w:szCs w:val="24"/>
        </w:rPr>
        <w:t>a</w:t>
      </w:r>
      <w:r w:rsidRPr="00A618E7">
        <w:rPr>
          <w:rFonts w:ascii="Times New Roman" w:eastAsia="Times New Roman" w:hAnsi="Times New Roman" w:cs="Times New Roman"/>
          <w:color w:val="000000" w:themeColor="text1"/>
          <w:sz w:val="24"/>
          <w:szCs w:val="24"/>
        </w:rPr>
        <w:t xml:space="preserve"> ceļveži</w:t>
      </w:r>
      <w:r w:rsidR="798D5F68" w:rsidRPr="00A618E7">
        <w:rPr>
          <w:rFonts w:ascii="Times New Roman" w:eastAsia="Times New Roman" w:hAnsi="Times New Roman" w:cs="Times New Roman"/>
          <w:color w:val="000000" w:themeColor="text1"/>
          <w:sz w:val="24"/>
          <w:szCs w:val="24"/>
        </w:rPr>
        <w:t>"</w:t>
      </w:r>
      <w:r w:rsidRPr="00A618E7">
        <w:rPr>
          <w:rFonts w:ascii="Times New Roman" w:eastAsia="Times New Roman" w:hAnsi="Times New Roman" w:cs="Times New Roman"/>
          <w:color w:val="000000" w:themeColor="text1"/>
          <w:sz w:val="24"/>
          <w:szCs w:val="24"/>
        </w:rPr>
        <w:t xml:space="preserve"> Nr.2022-1-LV01-KA210-SCH-000082730 bija uzsākts 31.12.2022. Projekta realizācijas t</w:t>
      </w:r>
      <w:r w:rsidRPr="00A618E7">
        <w:rPr>
          <w:rFonts w:ascii="Times New Roman" w:eastAsia="Times New Roman" w:hAnsi="Times New Roman" w:cs="Times New Roman"/>
          <w:color w:val="000000" w:themeColor="text1"/>
          <w:sz w:val="24"/>
          <w:szCs w:val="24"/>
        </w:rPr>
        <w:t>ermiņš ir divi gadi. Projekta partneri - "</w:t>
      </w:r>
      <w:r w:rsidRPr="008D2BB3">
        <w:rPr>
          <w:rFonts w:ascii="Times New Roman" w:eastAsia="Times New Roman" w:hAnsi="Times New Roman" w:cs="Times New Roman"/>
          <w:color w:val="000000" w:themeColor="text1"/>
          <w:sz w:val="24"/>
          <w:szCs w:val="24"/>
          <w:lang w:val="en-US"/>
        </w:rPr>
        <w:t>Galileo Galilei</w:t>
      </w:r>
      <w:r w:rsidRPr="00A618E7">
        <w:rPr>
          <w:rFonts w:ascii="Times New Roman" w:eastAsia="Times New Roman" w:hAnsi="Times New Roman" w:cs="Times New Roman"/>
          <w:color w:val="000000" w:themeColor="text1"/>
          <w:sz w:val="24"/>
          <w:szCs w:val="24"/>
        </w:rPr>
        <w:t xml:space="preserve">" Valsts zinātniskā vidusskola Potenzā, Itālijā" un Privātā Arsuza Jukšeļa Zinātņu vidusskola Turcijā. </w:t>
      </w:r>
      <w:r w:rsidR="2D4E95FC" w:rsidRPr="00A618E7">
        <w:rPr>
          <w:rFonts w:ascii="Times New Roman" w:eastAsia="Times New Roman" w:hAnsi="Times New Roman" w:cs="Times New Roman"/>
          <w:color w:val="000000" w:themeColor="text1"/>
          <w:sz w:val="24"/>
          <w:szCs w:val="24"/>
        </w:rPr>
        <w:t>"</w:t>
      </w:r>
      <w:r w:rsidRPr="00A618E7">
        <w:rPr>
          <w:rFonts w:ascii="Times New Roman" w:eastAsia="Times New Roman" w:hAnsi="Times New Roman" w:cs="Times New Roman"/>
          <w:color w:val="000000" w:themeColor="text1"/>
          <w:sz w:val="24"/>
          <w:szCs w:val="24"/>
        </w:rPr>
        <w:t>Iesācēj</w:t>
      </w:r>
      <w:r w:rsidR="0218E07F" w:rsidRPr="00A618E7">
        <w:rPr>
          <w:rFonts w:ascii="Times New Roman" w:eastAsia="Times New Roman" w:hAnsi="Times New Roman" w:cs="Times New Roman"/>
          <w:color w:val="000000" w:themeColor="text1"/>
          <w:sz w:val="24"/>
          <w:szCs w:val="24"/>
        </w:rPr>
        <w:t>a</w:t>
      </w:r>
      <w:r w:rsidRPr="00A618E7">
        <w:rPr>
          <w:rFonts w:ascii="Times New Roman" w:eastAsia="Times New Roman" w:hAnsi="Times New Roman" w:cs="Times New Roman"/>
          <w:color w:val="000000" w:themeColor="text1"/>
          <w:sz w:val="24"/>
          <w:szCs w:val="24"/>
        </w:rPr>
        <w:t xml:space="preserve"> ceļveži</w:t>
      </w:r>
      <w:r w:rsidR="6A80B276" w:rsidRPr="00A618E7">
        <w:rPr>
          <w:rFonts w:ascii="Times New Roman" w:eastAsia="Times New Roman" w:hAnsi="Times New Roman" w:cs="Times New Roman"/>
          <w:color w:val="000000" w:themeColor="text1"/>
          <w:sz w:val="24"/>
          <w:szCs w:val="24"/>
        </w:rPr>
        <w:t>"</w:t>
      </w:r>
      <w:r w:rsidRPr="00A618E7">
        <w:rPr>
          <w:rFonts w:ascii="Times New Roman" w:eastAsia="Times New Roman" w:hAnsi="Times New Roman" w:cs="Times New Roman"/>
          <w:color w:val="000000" w:themeColor="text1"/>
          <w:sz w:val="24"/>
          <w:szCs w:val="24"/>
        </w:rPr>
        <w:t xml:space="preserve"> projekta mērķis ir vairot skolēnu zināšanas un intereses par savu un citu valstu kultūras (ģeogrāfijas, vēstures) mantojumu. Rezultātā - palielināt visu tā īstenošanā iesaistīto dalībnieku kultūras un starpkultūru izpratni. Mērķa grupa: skolēni vecumā no </w:t>
      </w:r>
      <w:r w:rsidRPr="00A618E7">
        <w:rPr>
          <w:rFonts w:ascii="Times New Roman" w:eastAsia="Times New Roman" w:hAnsi="Times New Roman" w:cs="Times New Roman"/>
          <w:color w:val="000000" w:themeColor="text1"/>
          <w:sz w:val="24"/>
          <w:szCs w:val="24"/>
        </w:rPr>
        <w:t>14-18 gadiem; vecāki; angļu valodas, ģeogrāfijas, vēstures, IT, mākslas, literatūras skolotāji, atkarībā no katra partnera iespējām.</w:t>
      </w:r>
    </w:p>
    <w:p w14:paraId="1E56A27B" w14:textId="77777777" w:rsidR="00166882" w:rsidRPr="00E96F28" w:rsidRDefault="00204ADF" w:rsidP="30FF4528">
      <w:pPr>
        <w:spacing w:after="0" w:line="240" w:lineRule="auto"/>
        <w:jc w:val="both"/>
      </w:pPr>
      <w:r w:rsidRPr="30FF4528">
        <w:rPr>
          <w:rFonts w:ascii="Times New Roman" w:eastAsia="Times New Roman" w:hAnsi="Times New Roman" w:cs="Times New Roman"/>
          <w:color w:val="000000" w:themeColor="text1"/>
          <w:sz w:val="24"/>
          <w:szCs w:val="24"/>
        </w:rPr>
        <w:t>Apmaiņas braucieni:</w:t>
      </w:r>
    </w:p>
    <w:p w14:paraId="7CA3F975" w14:textId="77777777" w:rsidR="00166882" w:rsidRPr="00E97D36" w:rsidRDefault="00204ADF" w:rsidP="436DCD60">
      <w:pPr>
        <w:spacing w:after="0" w:line="240" w:lineRule="auto"/>
        <w:jc w:val="both"/>
        <w:rPr>
          <w:rFonts w:ascii="Times New Roman" w:eastAsia="Times New Roman" w:hAnsi="Times New Roman" w:cs="Times New Roman"/>
          <w:color w:val="000000" w:themeColor="text1"/>
          <w:sz w:val="24"/>
          <w:szCs w:val="24"/>
        </w:rPr>
      </w:pPr>
      <w:r w:rsidRPr="436DCD60">
        <w:rPr>
          <w:rFonts w:ascii="Times New Roman" w:eastAsia="Times New Roman" w:hAnsi="Times New Roman" w:cs="Times New Roman"/>
          <w:color w:val="000000" w:themeColor="text1"/>
          <w:sz w:val="24"/>
          <w:szCs w:val="24"/>
        </w:rPr>
        <w:t xml:space="preserve">1. Latviskais mantojums - </w:t>
      </w:r>
      <w:r w:rsidRPr="436DCD60">
        <w:rPr>
          <w:rFonts w:ascii="Times New Roman" w:eastAsia="Times New Roman" w:hAnsi="Times New Roman" w:cs="Times New Roman"/>
          <w:sz w:val="24"/>
          <w:szCs w:val="24"/>
        </w:rPr>
        <w:t>2023. gada oktobrī rīkoja</w:t>
      </w:r>
      <w:r w:rsidR="27C90A30" w:rsidRPr="436DCD60">
        <w:rPr>
          <w:rFonts w:ascii="Times New Roman" w:eastAsia="Times New Roman" w:hAnsi="Times New Roman" w:cs="Times New Roman"/>
          <w:sz w:val="24"/>
          <w:szCs w:val="24"/>
        </w:rPr>
        <w:t xml:space="preserve"> Rīgas 95.vidusskola (</w:t>
      </w:r>
      <w:r w:rsidRPr="436DCD60">
        <w:rPr>
          <w:rFonts w:ascii="Times New Roman" w:eastAsia="Times New Roman" w:hAnsi="Times New Roman" w:cs="Times New Roman"/>
          <w:sz w:val="24"/>
          <w:szCs w:val="24"/>
        </w:rPr>
        <w:t>Latvija</w:t>
      </w:r>
      <w:r w:rsidR="210B0CDA" w:rsidRPr="436DCD60">
        <w:rPr>
          <w:rFonts w:ascii="Times New Roman" w:eastAsia="Times New Roman" w:hAnsi="Times New Roman" w:cs="Times New Roman"/>
          <w:sz w:val="24"/>
          <w:szCs w:val="24"/>
        </w:rPr>
        <w:t>).</w:t>
      </w:r>
    </w:p>
    <w:p w14:paraId="39A60739" w14:textId="77777777" w:rsidR="00166882" w:rsidRPr="00E96F28" w:rsidRDefault="00204ADF" w:rsidP="30FF4528">
      <w:pPr>
        <w:spacing w:after="0" w:line="240" w:lineRule="auto"/>
        <w:jc w:val="both"/>
      </w:pPr>
      <w:r w:rsidRPr="30FF4528">
        <w:rPr>
          <w:rFonts w:ascii="Times New Roman" w:eastAsia="Times New Roman" w:hAnsi="Times New Roman" w:cs="Times New Roman"/>
          <w:color w:val="000000" w:themeColor="text1"/>
          <w:sz w:val="24"/>
          <w:szCs w:val="24"/>
        </w:rPr>
        <w:t xml:space="preserve">2. Itālijas </w:t>
      </w:r>
      <w:r w:rsidRPr="30FF4528">
        <w:rPr>
          <w:rFonts w:ascii="Times New Roman" w:eastAsia="Times New Roman" w:hAnsi="Times New Roman" w:cs="Times New Roman"/>
          <w:color w:val="000000" w:themeColor="text1"/>
          <w:sz w:val="24"/>
          <w:szCs w:val="24"/>
        </w:rPr>
        <w:t>mantojums - 2024. gada aprīlī rīkoja Itālija.</w:t>
      </w:r>
    </w:p>
    <w:p w14:paraId="316FEA27" w14:textId="77777777" w:rsidR="00166882" w:rsidRPr="00E97D36" w:rsidRDefault="00204ADF" w:rsidP="30FF4528">
      <w:pPr>
        <w:spacing w:after="0" w:line="240" w:lineRule="auto"/>
        <w:jc w:val="both"/>
      </w:pPr>
      <w:r w:rsidRPr="30FF4528">
        <w:rPr>
          <w:rFonts w:ascii="Times New Roman" w:eastAsia="Times New Roman" w:hAnsi="Times New Roman" w:cs="Times New Roman"/>
          <w:color w:val="000000" w:themeColor="text1"/>
          <w:sz w:val="24"/>
          <w:szCs w:val="24"/>
        </w:rPr>
        <w:t xml:space="preserve">3. Turcijas mantojums - 2024. oktobrī rīkos Turcija. </w:t>
      </w:r>
    </w:p>
    <w:p w14:paraId="2D76A8D8" w14:textId="77777777" w:rsidR="00166882" w:rsidRPr="00E97D36" w:rsidRDefault="00204ADF" w:rsidP="30FF4528">
      <w:pPr>
        <w:spacing w:line="240" w:lineRule="auto"/>
        <w:jc w:val="both"/>
        <w:rPr>
          <w:rFonts w:ascii="Times New Roman" w:eastAsia="Times New Roman" w:hAnsi="Times New Roman" w:cs="Times New Roman"/>
          <w:color w:val="000000" w:themeColor="text1"/>
          <w:sz w:val="24"/>
          <w:szCs w:val="24"/>
        </w:rPr>
      </w:pPr>
      <w:r w:rsidRPr="0E61C79A">
        <w:rPr>
          <w:rFonts w:ascii="Times New Roman" w:eastAsia="Times New Roman" w:hAnsi="Times New Roman" w:cs="Times New Roman"/>
          <w:color w:val="000000" w:themeColor="text1"/>
          <w:sz w:val="24"/>
          <w:szCs w:val="24"/>
        </w:rPr>
        <w:t>Projektā skolēni paši veic pētījumus par savas valsts vēsturi, tradīcijām, kas ir nodotas no paaudzes paaudzē. Projekta aktivitātes attīstīta skolēnu patrio</w:t>
      </w:r>
      <w:r w:rsidRPr="0E61C79A">
        <w:rPr>
          <w:rFonts w:ascii="Times New Roman" w:eastAsia="Times New Roman" w:hAnsi="Times New Roman" w:cs="Times New Roman"/>
          <w:color w:val="000000" w:themeColor="text1"/>
          <w:sz w:val="24"/>
          <w:szCs w:val="24"/>
        </w:rPr>
        <w:t>tisko uzvedību, liekot viņiem atskatīties uz savas valsts pagātni un izcelsmi, kā arī paplašinot redzesloku par citām kultūrām un to daudzveidību. Sākoties projektam, mācību procesa laikā skolēni intensīvi apguva dažu mobilo aplikāciju un tiešsaistes instr</w:t>
      </w:r>
      <w:r w:rsidRPr="0E61C79A">
        <w:rPr>
          <w:rFonts w:ascii="Times New Roman" w:eastAsia="Times New Roman" w:hAnsi="Times New Roman" w:cs="Times New Roman"/>
          <w:color w:val="000000" w:themeColor="text1"/>
          <w:sz w:val="24"/>
          <w:szCs w:val="24"/>
        </w:rPr>
        <w:t>umentu izmantošanu, lai radītu lieliskus projekta materiālus. Pirms studentu uzņemšanas studentu apmaiņas programmā, viņi veica pētījumus par mobilitātes tēmām (ģeogrāfija, vēsture, māksla, literatūra, mūzika un deja). 1. mobilitātes “Latvijas mantojums” ī</w:t>
      </w:r>
      <w:r w:rsidRPr="0E61C79A">
        <w:rPr>
          <w:rFonts w:ascii="Times New Roman" w:eastAsia="Times New Roman" w:hAnsi="Times New Roman" w:cs="Times New Roman"/>
          <w:color w:val="000000" w:themeColor="text1"/>
          <w:sz w:val="24"/>
          <w:szCs w:val="24"/>
        </w:rPr>
        <w:t>stenošanas laikā 2023.gada oktobrī studenti iesaistījās viesu aktivitātēs, uzstājās ar prezentācijām, kļūstot par gidiem kultūras pasākumos un veidoja viesiem novērtējuma veidlapas viņu darba efektivitātes novērtēšanai. 2. mobilitāte “Itālijas mantojums” n</w:t>
      </w:r>
      <w:r w:rsidRPr="0E61C79A">
        <w:rPr>
          <w:rFonts w:ascii="Times New Roman" w:eastAsia="Times New Roman" w:hAnsi="Times New Roman" w:cs="Times New Roman"/>
          <w:color w:val="000000" w:themeColor="text1"/>
          <w:sz w:val="24"/>
          <w:szCs w:val="24"/>
        </w:rPr>
        <w:t xml:space="preserve">oritēja no 13. līdz 19. maijam Itālijas pilsētā Potenzā. Rīgas 95. vidusskolas skolēnu komanda piedalījās itāļu partnerskolas rīkotajā festivālā CONVIVIUM GALILEIANUM, kas tika veltīts Galileo Galilejam. Par skolēnu darbu, ar kuru viņi piedalījās eseju un </w:t>
      </w:r>
      <w:r w:rsidRPr="0E61C79A">
        <w:rPr>
          <w:rFonts w:ascii="Times New Roman" w:eastAsia="Times New Roman" w:hAnsi="Times New Roman" w:cs="Times New Roman"/>
          <w:color w:val="000000" w:themeColor="text1"/>
          <w:sz w:val="24"/>
          <w:szCs w:val="24"/>
        </w:rPr>
        <w:t>audioteātra konkursā, Latvijas komanda saņēma speciālo balvu</w:t>
      </w:r>
      <w:r w:rsidR="00413411">
        <w:rPr>
          <w:rFonts w:ascii="Times New Roman" w:eastAsia="Times New Roman" w:hAnsi="Times New Roman" w:cs="Times New Roman"/>
          <w:color w:val="000000" w:themeColor="text1"/>
          <w:sz w:val="24"/>
          <w:szCs w:val="24"/>
        </w:rPr>
        <w:t>,</w:t>
      </w:r>
      <w:r w:rsidRPr="0E61C79A">
        <w:rPr>
          <w:rFonts w:ascii="Times New Roman" w:eastAsia="Times New Roman" w:hAnsi="Times New Roman" w:cs="Times New Roman"/>
          <w:color w:val="000000" w:themeColor="text1"/>
          <w:sz w:val="24"/>
          <w:szCs w:val="24"/>
        </w:rPr>
        <w:t xml:space="preserve"> un skolēnu uzvārdi tika publicēti itāļu medijos festivāla tīmekļa vietnēs.</w:t>
      </w:r>
      <w:r w:rsidR="1EE964B6" w:rsidRPr="0E61C79A">
        <w:rPr>
          <w:rFonts w:ascii="Times New Roman" w:eastAsia="Times New Roman" w:hAnsi="Times New Roman" w:cs="Times New Roman"/>
          <w:color w:val="000000" w:themeColor="text1"/>
          <w:sz w:val="24"/>
          <w:szCs w:val="24"/>
        </w:rPr>
        <w:t xml:space="preserve"> </w:t>
      </w:r>
      <w:r w:rsidRPr="0E61C79A">
        <w:rPr>
          <w:rFonts w:ascii="Times New Roman" w:eastAsia="Times New Roman" w:hAnsi="Times New Roman" w:cs="Times New Roman"/>
          <w:color w:val="000000" w:themeColor="text1"/>
          <w:sz w:val="24"/>
          <w:szCs w:val="24"/>
        </w:rPr>
        <w:t xml:space="preserve">Projekta </w:t>
      </w:r>
      <w:r w:rsidR="4B63658F" w:rsidRPr="0E61C79A">
        <w:rPr>
          <w:rFonts w:ascii="Times New Roman" w:eastAsia="Times New Roman" w:hAnsi="Times New Roman" w:cs="Times New Roman"/>
          <w:color w:val="000000" w:themeColor="text1"/>
          <w:sz w:val="24"/>
          <w:szCs w:val="24"/>
        </w:rPr>
        <w:t>"</w:t>
      </w:r>
      <w:r w:rsidRPr="0E61C79A">
        <w:rPr>
          <w:rFonts w:ascii="Times New Roman" w:eastAsia="Times New Roman" w:hAnsi="Times New Roman" w:cs="Times New Roman"/>
          <w:color w:val="000000" w:themeColor="text1"/>
          <w:sz w:val="24"/>
          <w:szCs w:val="24"/>
        </w:rPr>
        <w:t>Iesācēj</w:t>
      </w:r>
      <w:r w:rsidR="5F0F4DE5" w:rsidRPr="0E61C79A">
        <w:rPr>
          <w:rFonts w:ascii="Times New Roman" w:eastAsia="Times New Roman" w:hAnsi="Times New Roman" w:cs="Times New Roman"/>
          <w:color w:val="000000" w:themeColor="text1"/>
          <w:sz w:val="24"/>
          <w:szCs w:val="24"/>
        </w:rPr>
        <w:t>a</w:t>
      </w:r>
      <w:r w:rsidRPr="0E61C79A">
        <w:rPr>
          <w:rFonts w:ascii="Times New Roman" w:eastAsia="Times New Roman" w:hAnsi="Times New Roman" w:cs="Times New Roman"/>
          <w:color w:val="000000" w:themeColor="text1"/>
          <w:sz w:val="24"/>
          <w:szCs w:val="24"/>
        </w:rPr>
        <w:t xml:space="preserve"> ceļveži</w:t>
      </w:r>
      <w:r w:rsidR="75BBBED0" w:rsidRPr="0E61C79A">
        <w:rPr>
          <w:rFonts w:ascii="Times New Roman" w:eastAsia="Times New Roman" w:hAnsi="Times New Roman" w:cs="Times New Roman"/>
          <w:color w:val="000000" w:themeColor="text1"/>
          <w:sz w:val="24"/>
          <w:szCs w:val="24"/>
        </w:rPr>
        <w:t>"</w:t>
      </w:r>
      <w:r w:rsidRPr="0E61C79A">
        <w:rPr>
          <w:rFonts w:ascii="Times New Roman" w:eastAsia="Times New Roman" w:hAnsi="Times New Roman" w:cs="Times New Roman"/>
          <w:b/>
          <w:bCs/>
          <w:color w:val="000000" w:themeColor="text1"/>
          <w:sz w:val="24"/>
          <w:szCs w:val="24"/>
        </w:rPr>
        <w:t xml:space="preserve"> </w:t>
      </w:r>
      <w:r w:rsidRPr="0E61C79A">
        <w:rPr>
          <w:rFonts w:ascii="Times New Roman" w:eastAsia="Times New Roman" w:hAnsi="Times New Roman" w:cs="Times New Roman"/>
          <w:color w:val="000000" w:themeColor="text1"/>
          <w:sz w:val="24"/>
          <w:szCs w:val="24"/>
        </w:rPr>
        <w:t xml:space="preserve">plānotie rezultāti: studenti attīstīs jaunas prasmes, zināšanas un kompetences, tiks </w:t>
      </w:r>
      <w:r w:rsidRPr="0E61C79A">
        <w:rPr>
          <w:rFonts w:ascii="Times New Roman" w:eastAsia="Times New Roman" w:hAnsi="Times New Roman" w:cs="Times New Roman"/>
          <w:color w:val="000000" w:themeColor="text1"/>
          <w:sz w:val="24"/>
          <w:szCs w:val="24"/>
        </w:rPr>
        <w:t>uzlabota sadarbība starp skolām visā Eiropas telpā.</w:t>
      </w:r>
    </w:p>
    <w:p w14:paraId="3C3835AB" w14:textId="77777777" w:rsidR="00166882" w:rsidRPr="00E96F28" w:rsidRDefault="00204ADF" w:rsidP="436DCD60">
      <w:pPr>
        <w:spacing w:line="240" w:lineRule="auto"/>
        <w:jc w:val="both"/>
      </w:pPr>
      <w:r w:rsidRPr="537F66B2">
        <w:rPr>
          <w:rFonts w:ascii="Times New Roman" w:eastAsia="Times New Roman" w:hAnsi="Times New Roman" w:cs="Times New Roman"/>
          <w:sz w:val="24"/>
          <w:szCs w:val="24"/>
        </w:rPr>
        <w:t>4.3. 2023.g</w:t>
      </w:r>
      <w:r w:rsidR="7B89F240" w:rsidRPr="537F66B2">
        <w:rPr>
          <w:rFonts w:ascii="Times New Roman" w:eastAsia="Times New Roman" w:hAnsi="Times New Roman" w:cs="Times New Roman"/>
          <w:sz w:val="24"/>
          <w:szCs w:val="24"/>
        </w:rPr>
        <w:t>ada</w:t>
      </w:r>
      <w:r w:rsidRPr="537F66B2">
        <w:rPr>
          <w:rFonts w:ascii="Times New Roman" w:eastAsia="Times New Roman" w:hAnsi="Times New Roman" w:cs="Times New Roman"/>
          <w:sz w:val="24"/>
          <w:szCs w:val="24"/>
        </w:rPr>
        <w:t xml:space="preserve"> augustā Rīgas 95. vidusskola kopā ar Valmieras Mūzikas skolu un Valmieras Dizaina un mākslas vidusskolu sāka īstenot eTwinning projektu </w:t>
      </w:r>
      <w:r w:rsidR="5516E2CB" w:rsidRPr="537F66B2">
        <w:rPr>
          <w:rFonts w:ascii="Times New Roman" w:eastAsia="Times New Roman" w:hAnsi="Times New Roman" w:cs="Times New Roman"/>
          <w:sz w:val="24"/>
          <w:szCs w:val="24"/>
        </w:rPr>
        <w:t>"</w:t>
      </w:r>
      <w:r w:rsidRPr="537F66B2">
        <w:rPr>
          <w:rFonts w:ascii="Times New Roman" w:eastAsia="Times New Roman" w:hAnsi="Times New Roman" w:cs="Times New Roman"/>
          <w:sz w:val="24"/>
          <w:szCs w:val="24"/>
        </w:rPr>
        <w:t>Valmieras Muzikālais Novads</w:t>
      </w:r>
      <w:r w:rsidR="1D0AC622" w:rsidRPr="537F66B2">
        <w:rPr>
          <w:rFonts w:ascii="Times New Roman" w:eastAsia="Times New Roman" w:hAnsi="Times New Roman" w:cs="Times New Roman"/>
          <w:sz w:val="24"/>
          <w:szCs w:val="24"/>
        </w:rPr>
        <w:t>"</w:t>
      </w:r>
      <w:r w:rsidRPr="537F66B2">
        <w:rPr>
          <w:rFonts w:ascii="Times New Roman" w:eastAsia="Times New Roman" w:hAnsi="Times New Roman" w:cs="Times New Roman"/>
          <w:sz w:val="24"/>
          <w:szCs w:val="24"/>
        </w:rPr>
        <w:t>. Projekta mērķis:</w:t>
      </w:r>
      <w:r w:rsidR="2CA0B1B9" w:rsidRPr="537F66B2">
        <w:rPr>
          <w:rFonts w:ascii="Times New Roman" w:eastAsia="Times New Roman" w:hAnsi="Times New Roman" w:cs="Times New Roman"/>
          <w:sz w:val="24"/>
          <w:szCs w:val="24"/>
        </w:rPr>
        <w:t xml:space="preserve"> </w:t>
      </w:r>
      <w:r w:rsidRPr="537F66B2">
        <w:rPr>
          <w:rFonts w:ascii="Times New Roman" w:eastAsia="Times New Roman" w:hAnsi="Times New Roman" w:cs="Times New Roman"/>
          <w:sz w:val="24"/>
          <w:szCs w:val="24"/>
        </w:rPr>
        <w:t>popul</w:t>
      </w:r>
      <w:r w:rsidRPr="537F66B2">
        <w:rPr>
          <w:rFonts w:ascii="Times New Roman" w:eastAsia="Times New Roman" w:hAnsi="Times New Roman" w:cs="Times New Roman"/>
          <w:sz w:val="24"/>
          <w:szCs w:val="24"/>
        </w:rPr>
        <w:t xml:space="preserve">arizēt Valmieras novada komponistus tīmekļa vietnē </w:t>
      </w:r>
      <w:r w:rsidR="74C8ABAE" w:rsidRPr="537F66B2">
        <w:rPr>
          <w:rFonts w:ascii="Times New Roman" w:eastAsia="Times New Roman" w:hAnsi="Times New Roman" w:cs="Times New Roman"/>
          <w:sz w:val="24"/>
          <w:szCs w:val="24"/>
        </w:rPr>
        <w:t>"</w:t>
      </w:r>
      <w:r w:rsidRPr="537F66B2">
        <w:rPr>
          <w:rFonts w:ascii="Times New Roman" w:eastAsia="Times New Roman" w:hAnsi="Times New Roman" w:cs="Times New Roman"/>
          <w:sz w:val="24"/>
          <w:szCs w:val="24"/>
        </w:rPr>
        <w:t>Vikipēdija</w:t>
      </w:r>
      <w:r w:rsidR="00147C53" w:rsidRPr="537F66B2">
        <w:rPr>
          <w:rFonts w:ascii="Times New Roman" w:eastAsia="Times New Roman" w:hAnsi="Times New Roman" w:cs="Times New Roman"/>
          <w:sz w:val="24"/>
          <w:szCs w:val="24"/>
        </w:rPr>
        <w:t>"</w:t>
      </w:r>
      <w:r w:rsidRPr="537F66B2">
        <w:rPr>
          <w:rFonts w:ascii="Times New Roman" w:eastAsia="Times New Roman" w:hAnsi="Times New Roman" w:cs="Times New Roman"/>
          <w:sz w:val="24"/>
          <w:szCs w:val="24"/>
        </w:rPr>
        <w:t>. Projekta rezultātā tika izpētīti Valmieras novada komponisti un izveidots to saraksts</w:t>
      </w:r>
      <w:r w:rsidR="00A15F2E">
        <w:rPr>
          <w:rFonts w:ascii="Times New Roman" w:eastAsia="Times New Roman" w:hAnsi="Times New Roman" w:cs="Times New Roman"/>
          <w:sz w:val="24"/>
          <w:szCs w:val="24"/>
        </w:rPr>
        <w:t>.</w:t>
      </w:r>
      <w:r w:rsidRPr="537F66B2">
        <w:rPr>
          <w:rFonts w:ascii="Times New Roman" w:eastAsia="Times New Roman" w:hAnsi="Times New Roman" w:cs="Times New Roman"/>
          <w:sz w:val="24"/>
          <w:szCs w:val="24"/>
        </w:rPr>
        <w:t>Vikipēdijā</w:t>
      </w:r>
      <w:r w:rsidRPr="537F66B2">
        <w:rPr>
          <w:rFonts w:ascii="Times New Roman" w:eastAsia="Times New Roman" w:hAnsi="Times New Roman" w:cs="Times New Roman"/>
          <w:sz w:val="24"/>
          <w:szCs w:val="24"/>
        </w:rPr>
        <w:t xml:space="preserve"> tika izveidoti un papildināti raksti par Valmieras novada komponistiem gan latviešu, gan angļu, gan krievu valodā. 2024.g. 18. janvārī Valmieras Mūzikas skola organizēja koncertu </w:t>
      </w:r>
      <w:r w:rsidR="7B6D4F65" w:rsidRPr="537F66B2">
        <w:rPr>
          <w:rFonts w:ascii="Times New Roman" w:eastAsia="Times New Roman" w:hAnsi="Times New Roman" w:cs="Times New Roman"/>
          <w:sz w:val="24"/>
          <w:szCs w:val="24"/>
        </w:rPr>
        <w:t>"</w:t>
      </w:r>
      <w:r w:rsidRPr="537F66B2">
        <w:rPr>
          <w:rFonts w:ascii="Times New Roman" w:eastAsia="Times New Roman" w:hAnsi="Times New Roman" w:cs="Times New Roman"/>
          <w:sz w:val="24"/>
          <w:szCs w:val="24"/>
        </w:rPr>
        <w:t>SENTIMENTO</w:t>
      </w:r>
      <w:r w:rsidR="7E21B0BC" w:rsidRPr="537F66B2">
        <w:rPr>
          <w:rFonts w:ascii="Times New Roman" w:eastAsia="Times New Roman" w:hAnsi="Times New Roman" w:cs="Times New Roman"/>
          <w:sz w:val="24"/>
          <w:szCs w:val="24"/>
        </w:rPr>
        <w:t>"</w:t>
      </w:r>
      <w:r w:rsidRPr="537F66B2">
        <w:rPr>
          <w:rFonts w:ascii="Times New Roman" w:eastAsia="Times New Roman" w:hAnsi="Times New Roman" w:cs="Times New Roman"/>
          <w:sz w:val="24"/>
          <w:szCs w:val="24"/>
        </w:rPr>
        <w:t>, kurā tika izpildīti Valmieras novada komponistu skaņdarbi. Rīg</w:t>
      </w:r>
      <w:r w:rsidRPr="537F66B2">
        <w:rPr>
          <w:rFonts w:ascii="Times New Roman" w:eastAsia="Times New Roman" w:hAnsi="Times New Roman" w:cs="Times New Roman"/>
          <w:sz w:val="24"/>
          <w:szCs w:val="24"/>
        </w:rPr>
        <w:t>as 95. vidusskolas skolēni uzstājās koncertā ar prezentācijām par komponistiem un komentēja Vikipēdijā izveidotos rakstus. Pašlaik turpinās rakstu ievietošana tīmekļa vietnē. Projekt</w:t>
      </w:r>
      <w:r w:rsidR="000540D8">
        <w:rPr>
          <w:rFonts w:ascii="Times New Roman" w:eastAsia="Times New Roman" w:hAnsi="Times New Roman" w:cs="Times New Roman"/>
          <w:sz w:val="24"/>
          <w:szCs w:val="24"/>
        </w:rPr>
        <w:t>s</w:t>
      </w:r>
      <w:r w:rsidRPr="537F66B2">
        <w:rPr>
          <w:rFonts w:ascii="Times New Roman" w:eastAsia="Times New Roman" w:hAnsi="Times New Roman" w:cs="Times New Roman"/>
          <w:sz w:val="24"/>
          <w:szCs w:val="24"/>
        </w:rPr>
        <w:t xml:space="preserve"> </w:t>
      </w:r>
      <w:r w:rsidR="000540D8">
        <w:rPr>
          <w:rFonts w:ascii="Times New Roman" w:eastAsia="Times New Roman" w:hAnsi="Times New Roman" w:cs="Times New Roman"/>
          <w:sz w:val="24"/>
          <w:szCs w:val="24"/>
        </w:rPr>
        <w:t>noslēdzies</w:t>
      </w:r>
      <w:r w:rsidRPr="537F66B2">
        <w:rPr>
          <w:rFonts w:ascii="Times New Roman" w:eastAsia="Times New Roman" w:hAnsi="Times New Roman" w:cs="Times New Roman"/>
          <w:sz w:val="24"/>
          <w:szCs w:val="24"/>
        </w:rPr>
        <w:t xml:space="preserve"> 2024.g. augustā.</w:t>
      </w:r>
    </w:p>
    <w:p w14:paraId="536FBABC" w14:textId="77777777" w:rsidR="00166882" w:rsidRPr="00E96F28" w:rsidRDefault="00204ADF" w:rsidP="007911E2">
      <w:pPr>
        <w:spacing w:line="240" w:lineRule="auto"/>
        <w:jc w:val="both"/>
      </w:pPr>
      <w:r w:rsidRPr="537F66B2">
        <w:rPr>
          <w:rFonts w:ascii="Times New Roman" w:eastAsia="Times New Roman" w:hAnsi="Times New Roman" w:cs="Times New Roman"/>
          <w:sz w:val="24"/>
          <w:szCs w:val="24"/>
        </w:rPr>
        <w:t xml:space="preserve">4.4. 2023./2024. </w:t>
      </w:r>
      <w:r w:rsidR="2D83031E" w:rsidRPr="537F66B2">
        <w:rPr>
          <w:rFonts w:ascii="Times New Roman" w:eastAsia="Times New Roman" w:hAnsi="Times New Roman" w:cs="Times New Roman"/>
          <w:sz w:val="24"/>
          <w:szCs w:val="24"/>
        </w:rPr>
        <w:t xml:space="preserve">mācību </w:t>
      </w:r>
      <w:r w:rsidRPr="537F66B2">
        <w:rPr>
          <w:rFonts w:ascii="Times New Roman" w:eastAsia="Times New Roman" w:hAnsi="Times New Roman" w:cs="Times New Roman"/>
          <w:sz w:val="24"/>
          <w:szCs w:val="24"/>
        </w:rPr>
        <w:t>g</w:t>
      </w:r>
      <w:r w:rsidR="39C98B83" w:rsidRPr="537F66B2">
        <w:rPr>
          <w:rFonts w:ascii="Times New Roman" w:eastAsia="Times New Roman" w:hAnsi="Times New Roman" w:cs="Times New Roman"/>
          <w:sz w:val="24"/>
          <w:szCs w:val="24"/>
        </w:rPr>
        <w:t>adā</w:t>
      </w:r>
      <w:r w:rsidRPr="537F66B2">
        <w:rPr>
          <w:rFonts w:ascii="Times New Roman" w:eastAsia="Times New Roman" w:hAnsi="Times New Roman" w:cs="Times New Roman"/>
          <w:sz w:val="24"/>
          <w:szCs w:val="24"/>
        </w:rPr>
        <w:t xml:space="preserve"> Rīgas 95.viduss</w:t>
      </w:r>
      <w:r w:rsidRPr="537F66B2">
        <w:rPr>
          <w:rFonts w:ascii="Times New Roman" w:eastAsia="Times New Roman" w:hAnsi="Times New Roman" w:cs="Times New Roman"/>
          <w:sz w:val="24"/>
          <w:szCs w:val="24"/>
        </w:rPr>
        <w:t xml:space="preserve">kola uzņēma ASV </w:t>
      </w:r>
      <w:r w:rsidRPr="008D2BB3">
        <w:rPr>
          <w:rFonts w:ascii="Times New Roman" w:eastAsia="Times New Roman" w:hAnsi="Times New Roman" w:cs="Times New Roman"/>
          <w:sz w:val="24"/>
          <w:szCs w:val="24"/>
          <w:lang w:val="en-US"/>
        </w:rPr>
        <w:t xml:space="preserve">Fulbraita </w:t>
      </w:r>
      <w:r w:rsidRPr="537F66B2">
        <w:rPr>
          <w:rFonts w:ascii="Times New Roman" w:eastAsia="Times New Roman" w:hAnsi="Times New Roman" w:cs="Times New Roman"/>
          <w:sz w:val="24"/>
          <w:szCs w:val="24"/>
        </w:rPr>
        <w:t xml:space="preserve">asistenti Zoe Perkins. Saskaņā ar skolas stundu sarakstu Zoe strādāja Rīgas 95. vidusskolā divas dienas nedēļā - pirmdienās un otrdienās. Asistente vadīja un asistēja angļu valodas stundās 10. - 12. klasēs visu 2023./2024. mācību </w:t>
      </w:r>
      <w:r w:rsidRPr="537F66B2">
        <w:rPr>
          <w:rFonts w:ascii="Times New Roman" w:eastAsia="Times New Roman" w:hAnsi="Times New Roman" w:cs="Times New Roman"/>
          <w:sz w:val="24"/>
          <w:szCs w:val="24"/>
        </w:rPr>
        <w:t>gadu. 2. semestrī Zoe vadīja arī nodarbības 6. klašu skolēniem. Skola augsti vērtē asistentes darbu, jo</w:t>
      </w:r>
      <w:r w:rsidR="630E5331" w:rsidRPr="537F66B2">
        <w:rPr>
          <w:rFonts w:ascii="Times New Roman" w:eastAsia="Times New Roman" w:hAnsi="Times New Roman" w:cs="Times New Roman"/>
          <w:sz w:val="24"/>
          <w:szCs w:val="24"/>
        </w:rPr>
        <w:t>:</w:t>
      </w:r>
      <w:r w:rsidRPr="537F66B2">
        <w:rPr>
          <w:rFonts w:ascii="Times New Roman" w:eastAsia="Times New Roman" w:hAnsi="Times New Roman" w:cs="Times New Roman"/>
          <w:sz w:val="24"/>
          <w:szCs w:val="24"/>
        </w:rPr>
        <w:t xml:space="preserve"> </w:t>
      </w:r>
    </w:p>
    <w:p w14:paraId="005BA16E" w14:textId="77777777" w:rsidR="00166882" w:rsidRPr="001F236E" w:rsidRDefault="00204ADF" w:rsidP="001F236E">
      <w:pPr>
        <w:pStyle w:val="Sarakstarindkopa"/>
        <w:numPr>
          <w:ilvl w:val="0"/>
          <w:numId w:val="16"/>
        </w:numPr>
        <w:spacing w:after="0" w:line="240" w:lineRule="auto"/>
        <w:jc w:val="both"/>
        <w:rPr>
          <w:rFonts w:ascii="Times New Roman" w:eastAsia="Times New Roman" w:hAnsi="Times New Roman" w:cs="Times New Roman"/>
          <w:sz w:val="24"/>
          <w:szCs w:val="24"/>
        </w:rPr>
      </w:pPr>
      <w:r w:rsidRPr="008138FE">
        <w:rPr>
          <w:rFonts w:ascii="Times New Roman" w:eastAsia="Times New Roman" w:hAnsi="Times New Roman" w:cs="Times New Roman"/>
          <w:sz w:val="24"/>
          <w:szCs w:val="24"/>
        </w:rPr>
        <w:t>Valodas prasmes.</w:t>
      </w:r>
      <w:r w:rsidRPr="001F236E">
        <w:rPr>
          <w:rFonts w:ascii="Times New Roman" w:eastAsia="Times New Roman" w:hAnsi="Times New Roman" w:cs="Times New Roman"/>
          <w:sz w:val="24"/>
          <w:szCs w:val="24"/>
        </w:rPr>
        <w:t xml:space="preserve"> Zoe</w:t>
      </w:r>
      <w:r w:rsidRPr="001F236E">
        <w:rPr>
          <w:rFonts w:ascii="Times New Roman" w:eastAsia="Times New Roman" w:hAnsi="Times New Roman" w:cs="Times New Roman"/>
          <w:sz w:val="24"/>
          <w:szCs w:val="24"/>
        </w:rPr>
        <w:t xml:space="preserve"> palīdzēja skolēniem uzlabot angļu valodas zināšanas un prasmes, praktizējot daudz runas aktivitāšu.</w:t>
      </w:r>
    </w:p>
    <w:p w14:paraId="564CB859" w14:textId="77777777" w:rsidR="00166882" w:rsidRPr="001F236E" w:rsidRDefault="00204ADF" w:rsidP="001F236E">
      <w:pPr>
        <w:pStyle w:val="Sarakstarindkopa"/>
        <w:numPr>
          <w:ilvl w:val="0"/>
          <w:numId w:val="16"/>
        </w:numPr>
        <w:spacing w:after="0" w:line="240" w:lineRule="auto"/>
        <w:jc w:val="both"/>
        <w:rPr>
          <w:rFonts w:ascii="Times New Roman" w:eastAsia="Times New Roman" w:hAnsi="Times New Roman" w:cs="Times New Roman"/>
          <w:sz w:val="24"/>
          <w:szCs w:val="24"/>
        </w:rPr>
      </w:pPr>
      <w:r w:rsidRPr="001F236E">
        <w:rPr>
          <w:rFonts w:ascii="Times New Roman" w:eastAsia="Times New Roman" w:hAnsi="Times New Roman" w:cs="Times New Roman"/>
          <w:sz w:val="24"/>
          <w:szCs w:val="24"/>
        </w:rPr>
        <w:lastRenderedPageBreak/>
        <w:t>Papildu saturs. Skolēni ne tikai apguva angļu valodas zināšanas, bet arī padziļināja izpratni par ASV svētku tradīcijām.</w:t>
      </w:r>
    </w:p>
    <w:p w14:paraId="584921CC" w14:textId="77777777" w:rsidR="00166882" w:rsidRPr="001F236E" w:rsidRDefault="00204ADF" w:rsidP="001F236E">
      <w:pPr>
        <w:pStyle w:val="Sarakstarindkopa"/>
        <w:numPr>
          <w:ilvl w:val="0"/>
          <w:numId w:val="16"/>
        </w:numPr>
        <w:spacing w:after="0" w:line="240" w:lineRule="auto"/>
        <w:jc w:val="both"/>
        <w:rPr>
          <w:rFonts w:ascii="Times New Roman" w:eastAsia="Times New Roman" w:hAnsi="Times New Roman" w:cs="Times New Roman"/>
          <w:sz w:val="24"/>
          <w:szCs w:val="24"/>
        </w:rPr>
      </w:pPr>
      <w:r w:rsidRPr="001F236E">
        <w:rPr>
          <w:rFonts w:ascii="Times New Roman" w:eastAsia="Times New Roman" w:hAnsi="Times New Roman" w:cs="Times New Roman"/>
          <w:sz w:val="24"/>
          <w:szCs w:val="24"/>
        </w:rPr>
        <w:t>Kultūras bagātināšana. Zoe palīdzē</w:t>
      </w:r>
      <w:r w:rsidRPr="001F236E">
        <w:rPr>
          <w:rFonts w:ascii="Times New Roman" w:eastAsia="Times New Roman" w:hAnsi="Times New Roman" w:cs="Times New Roman"/>
          <w:sz w:val="24"/>
          <w:szCs w:val="24"/>
        </w:rPr>
        <w:t>ja skolēniem novērtēt kultūru daudzveidību,  vadot nodarbības par tādām tēmām kā Helovīns, Pateicības diena, Ziemassvētki, Svētā Valentīna diena u.c.</w:t>
      </w:r>
    </w:p>
    <w:p w14:paraId="08A273D1" w14:textId="77777777" w:rsidR="00166882" w:rsidRPr="001F236E" w:rsidRDefault="00204ADF" w:rsidP="001F236E">
      <w:pPr>
        <w:pStyle w:val="Sarakstarindkopa"/>
        <w:numPr>
          <w:ilvl w:val="0"/>
          <w:numId w:val="16"/>
        </w:numPr>
        <w:spacing w:after="0" w:line="240" w:lineRule="auto"/>
        <w:jc w:val="both"/>
        <w:rPr>
          <w:rFonts w:ascii="Times New Roman" w:eastAsia="Times New Roman" w:hAnsi="Times New Roman" w:cs="Times New Roman"/>
          <w:sz w:val="24"/>
          <w:szCs w:val="24"/>
        </w:rPr>
      </w:pPr>
      <w:r w:rsidRPr="001F236E">
        <w:rPr>
          <w:rFonts w:ascii="Times New Roman" w:eastAsia="Times New Roman" w:hAnsi="Times New Roman" w:cs="Times New Roman"/>
          <w:sz w:val="24"/>
          <w:szCs w:val="24"/>
        </w:rPr>
        <w:t>Motivācija un caurviju prasmes. Skolēnus iedvesmoja viņu sasniegumi un pieredze stundās ar asistenti, un t</w:t>
      </w:r>
      <w:r w:rsidRPr="001F236E">
        <w:rPr>
          <w:rFonts w:ascii="Times New Roman" w:eastAsia="Times New Roman" w:hAnsi="Times New Roman" w:cs="Times New Roman"/>
          <w:sz w:val="24"/>
          <w:szCs w:val="24"/>
        </w:rPr>
        <w:t>as motivēja viņus sasniegt savus mērķus. Turklāt, sazinoties ar Zoe, skolēni kļuva atvērtāki un spēja pielāgoties.</w:t>
      </w:r>
    </w:p>
    <w:p w14:paraId="5B41D132" w14:textId="77777777" w:rsidR="00166882" w:rsidRPr="001F236E" w:rsidRDefault="00204ADF" w:rsidP="001F236E">
      <w:pPr>
        <w:pStyle w:val="Sarakstarindkopa"/>
        <w:numPr>
          <w:ilvl w:val="0"/>
          <w:numId w:val="16"/>
        </w:numPr>
        <w:spacing w:after="0" w:line="240" w:lineRule="auto"/>
        <w:jc w:val="both"/>
        <w:rPr>
          <w:rFonts w:ascii="Times New Roman" w:eastAsia="Times New Roman" w:hAnsi="Times New Roman" w:cs="Times New Roman"/>
          <w:sz w:val="24"/>
          <w:szCs w:val="24"/>
        </w:rPr>
      </w:pPr>
      <w:r w:rsidRPr="001F236E">
        <w:rPr>
          <w:rFonts w:ascii="Times New Roman" w:eastAsia="Times New Roman" w:hAnsi="Times New Roman" w:cs="Times New Roman"/>
          <w:sz w:val="24"/>
          <w:szCs w:val="24"/>
        </w:rPr>
        <w:t>Metodika. Zoe izmantoja dažus jaunus mācīšanas aspektus, padarot nodarbības interesantākas un interaktīvas.</w:t>
      </w:r>
    </w:p>
    <w:p w14:paraId="070354D1" w14:textId="77777777" w:rsidR="00166882" w:rsidRPr="001F236E" w:rsidRDefault="00204ADF" w:rsidP="001F236E">
      <w:pPr>
        <w:pStyle w:val="Sarakstarindkopa"/>
        <w:numPr>
          <w:ilvl w:val="0"/>
          <w:numId w:val="16"/>
        </w:numPr>
        <w:spacing w:after="0" w:line="240" w:lineRule="auto"/>
        <w:jc w:val="both"/>
        <w:rPr>
          <w:rFonts w:ascii="Times New Roman" w:eastAsia="Times New Roman" w:hAnsi="Times New Roman" w:cs="Times New Roman"/>
          <w:sz w:val="24"/>
          <w:szCs w:val="24"/>
        </w:rPr>
      </w:pPr>
      <w:r w:rsidRPr="001F236E">
        <w:rPr>
          <w:rFonts w:ascii="Times New Roman" w:eastAsia="Times New Roman" w:hAnsi="Times New Roman" w:cs="Times New Roman"/>
          <w:sz w:val="24"/>
          <w:szCs w:val="24"/>
        </w:rPr>
        <w:t>Sadarbība. Zoe ne tikai vadīja no</w:t>
      </w:r>
      <w:r w:rsidRPr="001F236E">
        <w:rPr>
          <w:rFonts w:ascii="Times New Roman" w:eastAsia="Times New Roman" w:hAnsi="Times New Roman" w:cs="Times New Roman"/>
          <w:sz w:val="24"/>
          <w:szCs w:val="24"/>
        </w:rPr>
        <w:t>darbības, bet arī piedalījās dažādās ārpus klases aktivitātēs un projektos.</w:t>
      </w:r>
    </w:p>
    <w:p w14:paraId="25D98DC0" w14:textId="77777777" w:rsidR="00166882" w:rsidRPr="00E96F28" w:rsidRDefault="00204ADF" w:rsidP="001F236E">
      <w:pPr>
        <w:pStyle w:val="Sarakstarindkopa"/>
        <w:numPr>
          <w:ilvl w:val="1"/>
          <w:numId w:val="17"/>
        </w:numPr>
        <w:spacing w:line="240" w:lineRule="auto"/>
        <w:ind w:left="709" w:hanging="283"/>
        <w:jc w:val="both"/>
      </w:pPr>
      <w:r w:rsidRPr="001F236E">
        <w:rPr>
          <w:rFonts w:ascii="Times New Roman" w:eastAsia="Times New Roman" w:hAnsi="Times New Roman" w:cs="Times New Roman"/>
          <w:sz w:val="24"/>
          <w:szCs w:val="24"/>
        </w:rPr>
        <w:t>Kopumā Fulbraita asistente skolā dažādoja mācību vidi un sniedza vērtīgu pieredzi skolēniem un personālam.</w:t>
      </w:r>
    </w:p>
    <w:p w14:paraId="261FBE97" w14:textId="77777777" w:rsidR="2E10BA3C" w:rsidRDefault="00204ADF" w:rsidP="537F66B2">
      <w:pPr>
        <w:shd w:val="clear" w:color="auto" w:fill="FFFFFF" w:themeFill="background1"/>
        <w:spacing w:before="90" w:after="90" w:line="240" w:lineRule="auto"/>
        <w:jc w:val="both"/>
        <w:rPr>
          <w:rFonts w:ascii="Times New Roman" w:eastAsia="Times New Roman" w:hAnsi="Times New Roman" w:cs="Times New Roman"/>
          <w:color w:val="000000" w:themeColor="text1"/>
          <w:sz w:val="24"/>
          <w:szCs w:val="24"/>
        </w:rPr>
      </w:pPr>
      <w:r w:rsidRPr="537F66B2">
        <w:rPr>
          <w:rFonts w:ascii="Times New Roman" w:eastAsia="Times New Roman" w:hAnsi="Times New Roman" w:cs="Times New Roman"/>
          <w:sz w:val="24"/>
          <w:szCs w:val="24"/>
        </w:rPr>
        <w:t>4.5. Projekts "Latvijas skolas soma", kuras</w:t>
      </w:r>
      <w:r w:rsidRPr="537F66B2">
        <w:rPr>
          <w:rFonts w:ascii="Times New Roman" w:eastAsia="Times New Roman" w:hAnsi="Times New Roman" w:cs="Times New Roman"/>
          <w:color w:val="000000" w:themeColor="text1"/>
          <w:sz w:val="24"/>
          <w:szCs w:val="24"/>
        </w:rPr>
        <w:t xml:space="preserve"> m</w:t>
      </w:r>
      <w:r w:rsidR="3983B7EA" w:rsidRPr="537F66B2">
        <w:rPr>
          <w:rFonts w:ascii="Times New Roman" w:eastAsia="Times New Roman" w:hAnsi="Times New Roman" w:cs="Times New Roman"/>
          <w:color w:val="000000" w:themeColor="text1"/>
          <w:sz w:val="24"/>
          <w:szCs w:val="24"/>
        </w:rPr>
        <w:t>ē</w:t>
      </w:r>
      <w:r w:rsidRPr="537F66B2">
        <w:rPr>
          <w:rFonts w:ascii="Times New Roman" w:eastAsia="Times New Roman" w:hAnsi="Times New Roman" w:cs="Times New Roman"/>
          <w:color w:val="000000" w:themeColor="text1"/>
          <w:sz w:val="24"/>
          <w:szCs w:val="24"/>
        </w:rPr>
        <w:t>rķis dod ie</w:t>
      </w:r>
      <w:r w:rsidR="4074DFD2" w:rsidRPr="537F66B2">
        <w:rPr>
          <w:rFonts w:ascii="Times New Roman" w:eastAsia="Times New Roman" w:hAnsi="Times New Roman" w:cs="Times New Roman"/>
          <w:color w:val="000000" w:themeColor="text1"/>
          <w:sz w:val="24"/>
          <w:szCs w:val="24"/>
        </w:rPr>
        <w:t>s</w:t>
      </w:r>
      <w:r w:rsidRPr="537F66B2">
        <w:rPr>
          <w:rFonts w:ascii="Times New Roman" w:eastAsia="Times New Roman" w:hAnsi="Times New Roman" w:cs="Times New Roman"/>
          <w:color w:val="000000" w:themeColor="text1"/>
          <w:sz w:val="24"/>
          <w:szCs w:val="24"/>
        </w:rPr>
        <w:t>pēju Latvijas s</w:t>
      </w:r>
      <w:r w:rsidRPr="537F66B2">
        <w:rPr>
          <w:rFonts w:ascii="Times New Roman" w:eastAsia="Times New Roman" w:hAnsi="Times New Roman" w:cs="Times New Roman"/>
          <w:color w:val="000000" w:themeColor="text1"/>
          <w:sz w:val="24"/>
          <w:szCs w:val="24"/>
        </w:rPr>
        <w:t>kolēniem iepazīt Latvijas  mākslas un kultūras n</w:t>
      </w:r>
      <w:r w:rsidR="79392F35" w:rsidRPr="537F66B2">
        <w:rPr>
          <w:rFonts w:ascii="Times New Roman" w:eastAsia="Times New Roman" w:hAnsi="Times New Roman" w:cs="Times New Roman"/>
          <w:color w:val="000000" w:themeColor="text1"/>
          <w:sz w:val="24"/>
          <w:szCs w:val="24"/>
        </w:rPr>
        <w:t>ozares</w:t>
      </w:r>
      <w:r w:rsidRPr="537F66B2">
        <w:rPr>
          <w:rFonts w:ascii="Times New Roman" w:eastAsia="Times New Roman" w:hAnsi="Times New Roman" w:cs="Times New Roman"/>
          <w:color w:val="000000" w:themeColor="text1"/>
          <w:sz w:val="24"/>
          <w:szCs w:val="24"/>
        </w:rPr>
        <w:t xml:space="preserve"> (mūzik</w:t>
      </w:r>
      <w:r w:rsidR="066C22DD" w:rsidRPr="537F66B2">
        <w:rPr>
          <w:rFonts w:ascii="Times New Roman" w:eastAsia="Times New Roman" w:hAnsi="Times New Roman" w:cs="Times New Roman"/>
          <w:color w:val="000000" w:themeColor="text1"/>
          <w:sz w:val="24"/>
          <w:szCs w:val="24"/>
        </w:rPr>
        <w:t>u</w:t>
      </w:r>
      <w:r w:rsidRPr="537F66B2">
        <w:rPr>
          <w:rFonts w:ascii="Times New Roman" w:eastAsia="Times New Roman" w:hAnsi="Times New Roman" w:cs="Times New Roman"/>
          <w:color w:val="000000" w:themeColor="text1"/>
          <w:sz w:val="24"/>
          <w:szCs w:val="24"/>
        </w:rPr>
        <w:t>, teātr</w:t>
      </w:r>
      <w:r w:rsidR="7AA05064" w:rsidRPr="537F66B2">
        <w:rPr>
          <w:rFonts w:ascii="Times New Roman" w:eastAsia="Times New Roman" w:hAnsi="Times New Roman" w:cs="Times New Roman"/>
          <w:color w:val="000000" w:themeColor="text1"/>
          <w:sz w:val="24"/>
          <w:szCs w:val="24"/>
        </w:rPr>
        <w:t>i</w:t>
      </w:r>
      <w:r w:rsidRPr="537F66B2">
        <w:rPr>
          <w:rFonts w:ascii="Times New Roman" w:eastAsia="Times New Roman" w:hAnsi="Times New Roman" w:cs="Times New Roman"/>
          <w:color w:val="000000" w:themeColor="text1"/>
          <w:sz w:val="24"/>
          <w:szCs w:val="24"/>
        </w:rPr>
        <w:t>, dej</w:t>
      </w:r>
      <w:r w:rsidR="173B4F37" w:rsidRPr="537F66B2">
        <w:rPr>
          <w:rFonts w:ascii="Times New Roman" w:eastAsia="Times New Roman" w:hAnsi="Times New Roman" w:cs="Times New Roman"/>
          <w:color w:val="000000" w:themeColor="text1"/>
          <w:sz w:val="24"/>
          <w:szCs w:val="24"/>
        </w:rPr>
        <w:t>a</w:t>
      </w:r>
      <w:r w:rsidRPr="537F66B2">
        <w:rPr>
          <w:rFonts w:ascii="Times New Roman" w:eastAsia="Times New Roman" w:hAnsi="Times New Roman" w:cs="Times New Roman"/>
          <w:color w:val="000000" w:themeColor="text1"/>
          <w:sz w:val="24"/>
          <w:szCs w:val="24"/>
        </w:rPr>
        <w:t>s,  cirk</w:t>
      </w:r>
      <w:r w:rsidR="3A65A4D8" w:rsidRPr="537F66B2">
        <w:rPr>
          <w:rFonts w:ascii="Times New Roman" w:eastAsia="Times New Roman" w:hAnsi="Times New Roman" w:cs="Times New Roman"/>
          <w:color w:val="000000" w:themeColor="text1"/>
          <w:sz w:val="24"/>
          <w:szCs w:val="24"/>
        </w:rPr>
        <w:t>u</w:t>
      </w:r>
      <w:r w:rsidR="62690211"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 xml:space="preserve"> v</w:t>
      </w:r>
      <w:r w:rsidR="7344D918" w:rsidRPr="537F66B2">
        <w:rPr>
          <w:rFonts w:ascii="Times New Roman" w:eastAsia="Times New Roman" w:hAnsi="Times New Roman" w:cs="Times New Roman"/>
          <w:color w:val="000000" w:themeColor="text1"/>
          <w:sz w:val="24"/>
          <w:szCs w:val="24"/>
        </w:rPr>
        <w:t>izuāl</w:t>
      </w:r>
      <w:r w:rsidR="33CF1CE7" w:rsidRPr="537F66B2">
        <w:rPr>
          <w:rFonts w:ascii="Times New Roman" w:eastAsia="Times New Roman" w:hAnsi="Times New Roman" w:cs="Times New Roman"/>
          <w:color w:val="000000" w:themeColor="text1"/>
          <w:sz w:val="24"/>
          <w:szCs w:val="24"/>
        </w:rPr>
        <w:t>o</w:t>
      </w:r>
      <w:r w:rsidRPr="537F66B2">
        <w:rPr>
          <w:rFonts w:ascii="Times New Roman" w:eastAsia="Times New Roman" w:hAnsi="Times New Roman" w:cs="Times New Roman"/>
          <w:color w:val="000000" w:themeColor="text1"/>
          <w:sz w:val="24"/>
          <w:szCs w:val="24"/>
        </w:rPr>
        <w:t xml:space="preserve"> m</w:t>
      </w:r>
      <w:r w:rsidR="66FB90C9" w:rsidRPr="537F66B2">
        <w:rPr>
          <w:rFonts w:ascii="Times New Roman" w:eastAsia="Times New Roman" w:hAnsi="Times New Roman" w:cs="Times New Roman"/>
          <w:color w:val="000000" w:themeColor="text1"/>
          <w:sz w:val="24"/>
          <w:szCs w:val="24"/>
        </w:rPr>
        <w:t>ā</w:t>
      </w:r>
      <w:r w:rsidRPr="537F66B2">
        <w:rPr>
          <w:rFonts w:ascii="Times New Roman" w:eastAsia="Times New Roman" w:hAnsi="Times New Roman" w:cs="Times New Roman"/>
          <w:color w:val="000000" w:themeColor="text1"/>
          <w:sz w:val="24"/>
          <w:szCs w:val="24"/>
        </w:rPr>
        <w:t>ksl</w:t>
      </w:r>
      <w:r w:rsidR="0B37BC54" w:rsidRPr="537F66B2">
        <w:rPr>
          <w:rFonts w:ascii="Times New Roman" w:eastAsia="Times New Roman" w:hAnsi="Times New Roman" w:cs="Times New Roman"/>
          <w:color w:val="000000" w:themeColor="text1"/>
          <w:sz w:val="24"/>
          <w:szCs w:val="24"/>
        </w:rPr>
        <w:t>u</w:t>
      </w:r>
      <w:r w:rsidR="1BE47772"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 xml:space="preserve"> kino</w:t>
      </w:r>
      <w:r w:rsidR="51B18209"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 xml:space="preserve"> arhitekt</w:t>
      </w:r>
      <w:r w:rsidR="112E3685" w:rsidRPr="537F66B2">
        <w:rPr>
          <w:rFonts w:ascii="Times New Roman" w:eastAsia="Times New Roman" w:hAnsi="Times New Roman" w:cs="Times New Roman"/>
          <w:color w:val="000000" w:themeColor="text1"/>
          <w:sz w:val="24"/>
          <w:szCs w:val="24"/>
        </w:rPr>
        <w:t>ū</w:t>
      </w:r>
      <w:r w:rsidRPr="537F66B2">
        <w:rPr>
          <w:rFonts w:ascii="Times New Roman" w:eastAsia="Times New Roman" w:hAnsi="Times New Roman" w:cs="Times New Roman"/>
          <w:color w:val="000000" w:themeColor="text1"/>
          <w:sz w:val="24"/>
          <w:szCs w:val="24"/>
        </w:rPr>
        <w:t>r</w:t>
      </w:r>
      <w:r w:rsidR="382B7BD9" w:rsidRPr="537F66B2">
        <w:rPr>
          <w:rFonts w:ascii="Times New Roman" w:eastAsia="Times New Roman" w:hAnsi="Times New Roman" w:cs="Times New Roman"/>
          <w:color w:val="000000" w:themeColor="text1"/>
          <w:sz w:val="24"/>
          <w:szCs w:val="24"/>
        </w:rPr>
        <w:t>u</w:t>
      </w:r>
      <w:r w:rsidR="1F431B12"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 xml:space="preserve"> dizain</w:t>
      </w:r>
      <w:r w:rsidR="654F9745" w:rsidRPr="537F66B2">
        <w:rPr>
          <w:rFonts w:ascii="Times New Roman" w:eastAsia="Times New Roman" w:hAnsi="Times New Roman" w:cs="Times New Roman"/>
          <w:color w:val="000000" w:themeColor="text1"/>
          <w:sz w:val="24"/>
          <w:szCs w:val="24"/>
        </w:rPr>
        <w:t>u), kā a</w:t>
      </w:r>
      <w:r w:rsidR="2B107616" w:rsidRPr="537F66B2">
        <w:rPr>
          <w:rFonts w:ascii="Times New Roman" w:eastAsia="Times New Roman" w:hAnsi="Times New Roman" w:cs="Times New Roman"/>
          <w:color w:val="000000" w:themeColor="text1"/>
          <w:sz w:val="24"/>
          <w:szCs w:val="24"/>
        </w:rPr>
        <w:t xml:space="preserve">rī </w:t>
      </w:r>
      <w:r w:rsidRPr="537F66B2">
        <w:rPr>
          <w:rFonts w:ascii="Times New Roman" w:eastAsia="Times New Roman" w:hAnsi="Times New Roman" w:cs="Times New Roman"/>
          <w:color w:val="000000" w:themeColor="text1"/>
          <w:sz w:val="24"/>
          <w:szCs w:val="24"/>
        </w:rPr>
        <w:t>sasaist</w:t>
      </w:r>
      <w:r w:rsidR="743E5E05" w:rsidRPr="537F66B2">
        <w:rPr>
          <w:rFonts w:ascii="Times New Roman" w:eastAsia="Times New Roman" w:hAnsi="Times New Roman" w:cs="Times New Roman"/>
          <w:color w:val="000000" w:themeColor="text1"/>
          <w:sz w:val="24"/>
          <w:szCs w:val="24"/>
        </w:rPr>
        <w:t>īt pasākumus</w:t>
      </w:r>
      <w:r w:rsidRPr="537F66B2">
        <w:rPr>
          <w:rFonts w:ascii="Times New Roman" w:eastAsia="Times New Roman" w:hAnsi="Times New Roman" w:cs="Times New Roman"/>
          <w:color w:val="000000" w:themeColor="text1"/>
          <w:sz w:val="24"/>
          <w:szCs w:val="24"/>
        </w:rPr>
        <w:t xml:space="preserve"> ar m</w:t>
      </w:r>
      <w:r w:rsidR="7A75F546" w:rsidRPr="537F66B2">
        <w:rPr>
          <w:rFonts w:ascii="Times New Roman" w:eastAsia="Times New Roman" w:hAnsi="Times New Roman" w:cs="Times New Roman"/>
          <w:color w:val="000000" w:themeColor="text1"/>
          <w:sz w:val="24"/>
          <w:szCs w:val="24"/>
        </w:rPr>
        <w:t>ā</w:t>
      </w:r>
      <w:r w:rsidRPr="537F66B2">
        <w:rPr>
          <w:rFonts w:ascii="Times New Roman" w:eastAsia="Times New Roman" w:hAnsi="Times New Roman" w:cs="Times New Roman"/>
          <w:color w:val="000000" w:themeColor="text1"/>
          <w:sz w:val="24"/>
          <w:szCs w:val="24"/>
        </w:rPr>
        <w:t>cību un audzināšanas darbu. Mūsu skolā šajā gadā bija organizēti tādi pasākumi</w:t>
      </w:r>
      <w:r w:rsidR="22946D5E" w:rsidRPr="537F66B2">
        <w:rPr>
          <w:rFonts w:ascii="Times New Roman" w:eastAsia="Times New Roman" w:hAnsi="Times New Roman" w:cs="Times New Roman"/>
          <w:color w:val="000000" w:themeColor="text1"/>
          <w:sz w:val="24"/>
          <w:szCs w:val="24"/>
        </w:rPr>
        <w:t xml:space="preserve">, kā </w:t>
      </w:r>
      <w:r w:rsidR="2DF40BC1" w:rsidRPr="537F66B2">
        <w:rPr>
          <w:rFonts w:ascii="Times New Roman" w:eastAsia="Times New Roman" w:hAnsi="Times New Roman" w:cs="Times New Roman"/>
          <w:color w:val="000000" w:themeColor="text1"/>
          <w:sz w:val="24"/>
          <w:szCs w:val="24"/>
        </w:rPr>
        <w:t>l</w:t>
      </w:r>
      <w:r w:rsidRPr="537F66B2">
        <w:rPr>
          <w:rFonts w:ascii="Times New Roman" w:eastAsia="Times New Roman" w:hAnsi="Times New Roman" w:cs="Times New Roman"/>
          <w:color w:val="000000" w:themeColor="text1"/>
          <w:sz w:val="24"/>
          <w:szCs w:val="24"/>
        </w:rPr>
        <w:t>eļļ</w:t>
      </w:r>
      <w:r w:rsidR="34298FB1" w:rsidRPr="537F66B2">
        <w:rPr>
          <w:rFonts w:ascii="Times New Roman" w:eastAsia="Times New Roman" w:hAnsi="Times New Roman" w:cs="Times New Roman"/>
          <w:color w:val="000000" w:themeColor="text1"/>
          <w:sz w:val="24"/>
          <w:szCs w:val="24"/>
        </w:rPr>
        <w:t xml:space="preserve">u </w:t>
      </w:r>
      <w:r w:rsidRPr="537F66B2">
        <w:rPr>
          <w:rFonts w:ascii="Times New Roman" w:eastAsia="Times New Roman" w:hAnsi="Times New Roman" w:cs="Times New Roman"/>
          <w:color w:val="000000" w:themeColor="text1"/>
          <w:sz w:val="24"/>
          <w:szCs w:val="24"/>
        </w:rPr>
        <w:t xml:space="preserve">izrāde </w:t>
      </w:r>
      <w:r w:rsidR="4620325E"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Sapnis par Karali</w:t>
      </w:r>
      <w:r w:rsidR="1D813131"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 xml:space="preserve"> </w:t>
      </w:r>
      <w:r w:rsidR="64F398E4" w:rsidRPr="537F66B2">
        <w:rPr>
          <w:rFonts w:ascii="Times New Roman" w:eastAsia="Times New Roman" w:hAnsi="Times New Roman" w:cs="Times New Roman"/>
          <w:color w:val="000000" w:themeColor="text1"/>
          <w:sz w:val="24"/>
          <w:szCs w:val="24"/>
        </w:rPr>
        <w:t>m</w:t>
      </w:r>
      <w:r w:rsidRPr="537F66B2">
        <w:rPr>
          <w:rFonts w:ascii="Times New Roman" w:eastAsia="Times New Roman" w:hAnsi="Times New Roman" w:cs="Times New Roman"/>
          <w:color w:val="000000" w:themeColor="text1"/>
          <w:sz w:val="24"/>
          <w:szCs w:val="24"/>
        </w:rPr>
        <w:t xml:space="preserve">uzikāls stāsts </w:t>
      </w:r>
      <w:r w:rsidR="415D21C9"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Princeses mūzikas dārgumu lāde</w:t>
      </w:r>
      <w:r w:rsidR="324E2181" w:rsidRPr="537F66B2">
        <w:rPr>
          <w:rFonts w:ascii="Times New Roman" w:eastAsia="Times New Roman" w:hAnsi="Times New Roman" w:cs="Times New Roman"/>
          <w:color w:val="000000" w:themeColor="text1"/>
          <w:sz w:val="24"/>
          <w:szCs w:val="24"/>
        </w:rPr>
        <w:t>"</w:t>
      </w:r>
      <w:r w:rsidR="272BD730" w:rsidRPr="537F66B2">
        <w:rPr>
          <w:rFonts w:ascii="Times New Roman" w:eastAsia="Times New Roman" w:hAnsi="Times New Roman" w:cs="Times New Roman"/>
          <w:color w:val="000000" w:themeColor="text1"/>
          <w:sz w:val="24"/>
          <w:szCs w:val="24"/>
        </w:rPr>
        <w:t>,</w:t>
      </w:r>
      <w:r w:rsidR="313E29D1" w:rsidRPr="537F66B2">
        <w:rPr>
          <w:rFonts w:ascii="Times New Roman" w:eastAsia="Times New Roman" w:hAnsi="Times New Roman" w:cs="Times New Roman"/>
          <w:color w:val="000000" w:themeColor="text1"/>
          <w:sz w:val="24"/>
          <w:szCs w:val="24"/>
        </w:rPr>
        <w:t xml:space="preserve"> </w:t>
      </w:r>
      <w:r w:rsidR="692E5CE6" w:rsidRPr="537F66B2">
        <w:rPr>
          <w:rFonts w:ascii="Times New Roman" w:eastAsia="Times New Roman" w:hAnsi="Times New Roman" w:cs="Times New Roman"/>
          <w:color w:val="000000" w:themeColor="text1"/>
          <w:sz w:val="24"/>
          <w:szCs w:val="24"/>
        </w:rPr>
        <w:t>k</w:t>
      </w:r>
      <w:r w:rsidRPr="537F66B2">
        <w:rPr>
          <w:rFonts w:ascii="Times New Roman" w:eastAsia="Times New Roman" w:hAnsi="Times New Roman" w:cs="Times New Roman"/>
          <w:color w:val="000000" w:themeColor="text1"/>
          <w:sz w:val="24"/>
          <w:szCs w:val="24"/>
        </w:rPr>
        <w:t xml:space="preserve">oncertlekcija </w:t>
      </w:r>
      <w:r w:rsidR="61C61B69"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Tautasdziesma, kas tu esi?</w:t>
      </w:r>
      <w:r w:rsidR="272D8BE3" w:rsidRPr="537F66B2">
        <w:rPr>
          <w:rFonts w:ascii="Times New Roman" w:eastAsia="Times New Roman" w:hAnsi="Times New Roman" w:cs="Times New Roman"/>
          <w:color w:val="000000" w:themeColor="text1"/>
          <w:sz w:val="24"/>
          <w:szCs w:val="24"/>
        </w:rPr>
        <w:t>"</w:t>
      </w:r>
      <w:r w:rsidR="41E9C975"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 xml:space="preserve"> </w:t>
      </w:r>
      <w:r w:rsidR="2EE2B6A3" w:rsidRPr="537F66B2">
        <w:rPr>
          <w:rFonts w:ascii="Times New Roman" w:eastAsia="Times New Roman" w:hAnsi="Times New Roman" w:cs="Times New Roman"/>
          <w:color w:val="000000" w:themeColor="text1"/>
          <w:sz w:val="24"/>
          <w:szCs w:val="24"/>
        </w:rPr>
        <w:t>k</w:t>
      </w:r>
      <w:r w:rsidRPr="537F66B2">
        <w:rPr>
          <w:rFonts w:ascii="Times New Roman" w:eastAsia="Times New Roman" w:hAnsi="Times New Roman" w:cs="Times New Roman"/>
          <w:color w:val="000000" w:themeColor="text1"/>
          <w:sz w:val="24"/>
          <w:szCs w:val="24"/>
        </w:rPr>
        <w:t xml:space="preserve">oncertlekcija </w:t>
      </w:r>
      <w:r w:rsidR="68461B50"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Tautasdziesma, kas tu esi?</w:t>
      </w:r>
      <w:r w:rsidR="0C496A43" w:rsidRPr="537F66B2">
        <w:rPr>
          <w:rFonts w:ascii="Times New Roman" w:eastAsia="Times New Roman" w:hAnsi="Times New Roman" w:cs="Times New Roman"/>
          <w:color w:val="000000" w:themeColor="text1"/>
          <w:sz w:val="24"/>
          <w:szCs w:val="24"/>
        </w:rPr>
        <w:t>", m</w:t>
      </w:r>
      <w:r w:rsidRPr="537F66B2">
        <w:rPr>
          <w:rFonts w:ascii="Times New Roman" w:eastAsia="Times New Roman" w:hAnsi="Times New Roman" w:cs="Times New Roman"/>
          <w:color w:val="000000" w:themeColor="text1"/>
          <w:sz w:val="24"/>
          <w:szCs w:val="24"/>
        </w:rPr>
        <w:t xml:space="preserve">uzikāla izrāde </w:t>
      </w:r>
      <w:r w:rsidR="4CA4CB31"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Mini pa visiem!</w:t>
      </w:r>
      <w:r w:rsidR="7FDA93E1" w:rsidRPr="537F66B2">
        <w:rPr>
          <w:rFonts w:ascii="Times New Roman" w:eastAsia="Times New Roman" w:hAnsi="Times New Roman" w:cs="Times New Roman"/>
          <w:color w:val="000000" w:themeColor="text1"/>
          <w:sz w:val="24"/>
          <w:szCs w:val="24"/>
        </w:rPr>
        <w:t>"</w:t>
      </w:r>
      <w:r w:rsidR="736CF4D0" w:rsidRPr="537F66B2">
        <w:rPr>
          <w:rFonts w:ascii="Times New Roman" w:eastAsia="Times New Roman" w:hAnsi="Times New Roman" w:cs="Times New Roman"/>
          <w:color w:val="000000" w:themeColor="text1"/>
          <w:sz w:val="24"/>
          <w:szCs w:val="24"/>
        </w:rPr>
        <w:t xml:space="preserve">, </w:t>
      </w:r>
      <w:r w:rsidR="5A2EBD95" w:rsidRPr="537F66B2">
        <w:rPr>
          <w:rFonts w:ascii="Times New Roman" w:eastAsia="Times New Roman" w:hAnsi="Times New Roman" w:cs="Times New Roman"/>
          <w:color w:val="000000" w:themeColor="text1"/>
          <w:sz w:val="24"/>
          <w:szCs w:val="24"/>
        </w:rPr>
        <w:t>k</w:t>
      </w:r>
      <w:r w:rsidRPr="537F66B2">
        <w:rPr>
          <w:rFonts w:ascii="Times New Roman" w:eastAsia="Times New Roman" w:hAnsi="Times New Roman" w:cs="Times New Roman"/>
          <w:color w:val="000000" w:themeColor="text1"/>
          <w:sz w:val="24"/>
          <w:szCs w:val="24"/>
        </w:rPr>
        <w:t xml:space="preserve">oncertlekcija </w:t>
      </w:r>
      <w:r w:rsidR="46B9F448"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Modes un mūzikas evolūcij</w:t>
      </w:r>
      <w:r w:rsidR="580E510A" w:rsidRPr="537F66B2">
        <w:rPr>
          <w:rFonts w:ascii="Times New Roman" w:eastAsia="Times New Roman" w:hAnsi="Times New Roman" w:cs="Times New Roman"/>
          <w:color w:val="000000" w:themeColor="text1"/>
          <w:sz w:val="24"/>
          <w:szCs w:val="24"/>
        </w:rPr>
        <w:t>a</w:t>
      </w:r>
      <w:r w:rsidR="4F521D5E" w:rsidRPr="537F66B2">
        <w:rPr>
          <w:rFonts w:ascii="Times New Roman" w:eastAsia="Times New Roman" w:hAnsi="Times New Roman" w:cs="Times New Roman"/>
          <w:color w:val="000000" w:themeColor="text1"/>
          <w:sz w:val="24"/>
          <w:szCs w:val="24"/>
        </w:rPr>
        <w:t>"</w:t>
      </w:r>
      <w:r w:rsidR="0C117C16" w:rsidRPr="537F66B2">
        <w:rPr>
          <w:rFonts w:ascii="Times New Roman" w:eastAsia="Times New Roman" w:hAnsi="Times New Roman" w:cs="Times New Roman"/>
          <w:color w:val="000000" w:themeColor="text1"/>
          <w:sz w:val="24"/>
          <w:szCs w:val="24"/>
        </w:rPr>
        <w:t xml:space="preserve"> un </w:t>
      </w:r>
      <w:r w:rsidRPr="537F66B2">
        <w:rPr>
          <w:rFonts w:ascii="Times New Roman" w:eastAsia="Times New Roman" w:hAnsi="Times New Roman" w:cs="Times New Roman"/>
          <w:color w:val="000000" w:themeColor="text1"/>
          <w:sz w:val="24"/>
          <w:szCs w:val="24"/>
        </w:rPr>
        <w:t xml:space="preserve"> Mihaila Čehova teātra iepazīšanas ekskursija </w:t>
      </w:r>
      <w:r w:rsidR="4070F336" w:rsidRPr="537F66B2">
        <w:rPr>
          <w:rFonts w:ascii="Times New Roman" w:eastAsia="Times New Roman" w:hAnsi="Times New Roman" w:cs="Times New Roman"/>
          <w:color w:val="000000" w:themeColor="text1"/>
          <w:sz w:val="24"/>
          <w:szCs w:val="24"/>
        </w:rPr>
        <w:t>"</w:t>
      </w:r>
      <w:r w:rsidRPr="537F66B2">
        <w:rPr>
          <w:rFonts w:ascii="Times New Roman" w:eastAsia="Times New Roman" w:hAnsi="Times New Roman" w:cs="Times New Roman"/>
          <w:color w:val="000000" w:themeColor="text1"/>
          <w:sz w:val="24"/>
          <w:szCs w:val="24"/>
        </w:rPr>
        <w:t>Prātīgās tikšanās</w:t>
      </w:r>
      <w:r w:rsidR="3B546104" w:rsidRPr="537F66B2">
        <w:rPr>
          <w:rFonts w:ascii="Times New Roman" w:eastAsia="Times New Roman" w:hAnsi="Times New Roman" w:cs="Times New Roman"/>
          <w:color w:val="000000" w:themeColor="text1"/>
          <w:sz w:val="24"/>
          <w:szCs w:val="24"/>
        </w:rPr>
        <w:t>"</w:t>
      </w:r>
      <w:r w:rsidR="5D008F6A" w:rsidRPr="537F66B2">
        <w:rPr>
          <w:rFonts w:ascii="Times New Roman" w:eastAsia="Times New Roman" w:hAnsi="Times New Roman" w:cs="Times New Roman"/>
          <w:color w:val="000000" w:themeColor="text1"/>
          <w:sz w:val="24"/>
          <w:szCs w:val="24"/>
        </w:rPr>
        <w:t>. Visi pasākumi bagātina skolēnu redzesloku un veicina pilsonisko audzināšanu.</w:t>
      </w:r>
    </w:p>
    <w:p w14:paraId="2ADF7768" w14:textId="77777777" w:rsidR="755FFEB0" w:rsidRDefault="00204ADF" w:rsidP="007911E2">
      <w:pPr>
        <w:spacing w:after="90" w:line="240" w:lineRule="auto"/>
        <w:jc w:val="both"/>
        <w:rPr>
          <w:rFonts w:ascii="Times New Roman" w:eastAsia="Times New Roman" w:hAnsi="Times New Roman" w:cs="Times New Roman"/>
          <w:sz w:val="24"/>
          <w:szCs w:val="24"/>
        </w:rPr>
      </w:pPr>
      <w:r w:rsidRPr="436DCD60">
        <w:rPr>
          <w:rFonts w:ascii="Times New Roman" w:eastAsia="Times New Roman" w:hAnsi="Times New Roman" w:cs="Times New Roman"/>
          <w:color w:val="000000" w:themeColor="text1"/>
          <w:sz w:val="24"/>
          <w:szCs w:val="24"/>
        </w:rPr>
        <w:t xml:space="preserve">4.6. </w:t>
      </w:r>
      <w:r w:rsidRPr="436DCD60">
        <w:rPr>
          <w:rFonts w:ascii="Times New Roman" w:eastAsia="Times New Roman" w:hAnsi="Times New Roman" w:cs="Times New Roman"/>
          <w:sz w:val="24"/>
          <w:szCs w:val="24"/>
        </w:rPr>
        <w:t xml:space="preserve">Turpinājās ESF projekts Nr. 8.3.2.2./16/I/001 “Atbalsts izglītojamo individuālo kompetenču attīstībai”, kurā mērķis ir palielināt atbalstu vispārējas izglītības iestāžu izglītojamo individuālo kompetenču attīstībai. </w:t>
      </w:r>
      <w:r w:rsidR="48AEBFA6" w:rsidRPr="436DCD60">
        <w:rPr>
          <w:rFonts w:ascii="Times New Roman" w:eastAsia="Times New Roman" w:hAnsi="Times New Roman" w:cs="Times New Roman"/>
          <w:sz w:val="24"/>
          <w:szCs w:val="24"/>
        </w:rPr>
        <w:t xml:space="preserve">Projekta rezultāti: </w:t>
      </w:r>
      <w:r w:rsidRPr="436DCD60">
        <w:rPr>
          <w:rFonts w:ascii="Times New Roman" w:eastAsia="Times New Roman" w:hAnsi="Times New Roman" w:cs="Times New Roman"/>
          <w:sz w:val="24"/>
          <w:szCs w:val="24"/>
        </w:rPr>
        <w:t>2023./2024.m.g.</w:t>
      </w:r>
      <w:r w:rsidR="3E7AA99F" w:rsidRPr="436DCD60">
        <w:rPr>
          <w:rFonts w:ascii="Times New Roman" w:eastAsia="Times New Roman" w:hAnsi="Times New Roman" w:cs="Times New Roman"/>
          <w:sz w:val="24"/>
          <w:szCs w:val="24"/>
        </w:rPr>
        <w:t>:</w:t>
      </w:r>
      <w:r w:rsidR="4EE482F7" w:rsidRPr="436DCD60">
        <w:rPr>
          <w:rFonts w:ascii="Times New Roman" w:eastAsia="Times New Roman" w:hAnsi="Times New Roman" w:cs="Times New Roman"/>
          <w:sz w:val="24"/>
          <w:szCs w:val="24"/>
        </w:rPr>
        <w:t xml:space="preserve"> </w:t>
      </w:r>
      <w:r w:rsidR="70AA9386" w:rsidRPr="436DCD60">
        <w:rPr>
          <w:rFonts w:ascii="Times New Roman" w:eastAsia="Times New Roman" w:hAnsi="Times New Roman" w:cs="Times New Roman"/>
          <w:sz w:val="24"/>
          <w:szCs w:val="24"/>
        </w:rPr>
        <w:t>1.semestrī</w:t>
      </w:r>
      <w:r w:rsidRPr="436DCD60">
        <w:rPr>
          <w:rFonts w:ascii="Times New Roman" w:eastAsia="Times New Roman" w:hAnsi="Times New Roman" w:cs="Times New Roman"/>
          <w:sz w:val="24"/>
          <w:szCs w:val="24"/>
        </w:rPr>
        <w:t xml:space="preserve"> sākumskolas un pamatskolas, kā arī vidusskolas skolēniem tiek nodrošināti atbalsta pasākumi un aktivitātes mācību satura jomā: nodarbību cikli – “</w:t>
      </w:r>
      <w:r w:rsidR="39711195" w:rsidRPr="436DCD60">
        <w:rPr>
          <w:rFonts w:ascii="Times New Roman" w:eastAsia="Times New Roman" w:hAnsi="Times New Roman" w:cs="Times New Roman"/>
          <w:sz w:val="24"/>
          <w:szCs w:val="24"/>
        </w:rPr>
        <w:t>Talantu programma</w:t>
      </w:r>
      <w:r w:rsidRPr="436DCD60">
        <w:rPr>
          <w:rFonts w:ascii="Times New Roman" w:eastAsia="Times New Roman" w:hAnsi="Times New Roman" w:cs="Times New Roman"/>
          <w:sz w:val="24"/>
          <w:szCs w:val="24"/>
        </w:rPr>
        <w:t>” (tematisko mācīšanās grupu izveide noteiktu tematu apguvei</w:t>
      </w:r>
      <w:r w:rsidR="7138A120" w:rsidRPr="436DCD60">
        <w:rPr>
          <w:rFonts w:ascii="Times New Roman" w:eastAsia="Times New Roman" w:hAnsi="Times New Roman" w:cs="Times New Roman"/>
          <w:sz w:val="24"/>
          <w:szCs w:val="24"/>
        </w:rPr>
        <w:t>, programma skolēniem ar augstu sasniegumu potenciālu</w:t>
      </w:r>
      <w:r w:rsidRPr="436DCD60">
        <w:rPr>
          <w:rFonts w:ascii="Times New Roman" w:eastAsia="Times New Roman" w:hAnsi="Times New Roman" w:cs="Times New Roman"/>
          <w:sz w:val="24"/>
          <w:szCs w:val="24"/>
        </w:rPr>
        <w:t xml:space="preserve">) </w:t>
      </w:r>
      <w:r w:rsidR="62CA01BD" w:rsidRPr="436DCD60">
        <w:rPr>
          <w:rFonts w:ascii="Times New Roman" w:eastAsia="Times New Roman" w:hAnsi="Times New Roman" w:cs="Times New Roman"/>
          <w:sz w:val="24"/>
          <w:szCs w:val="24"/>
        </w:rPr>
        <w:t xml:space="preserve">mūzikā, </w:t>
      </w:r>
      <w:r w:rsidRPr="436DCD60">
        <w:rPr>
          <w:rFonts w:ascii="Times New Roman" w:eastAsia="Times New Roman" w:hAnsi="Times New Roman" w:cs="Times New Roman"/>
          <w:sz w:val="24"/>
          <w:szCs w:val="24"/>
        </w:rPr>
        <w:t xml:space="preserve">angļu valodā, Latvijas un pasaules vēsturē </w:t>
      </w:r>
      <w:r w:rsidRPr="436DCD60">
        <w:rPr>
          <w:rFonts w:ascii="Times New Roman" w:eastAsia="Times New Roman" w:hAnsi="Times New Roman" w:cs="Times New Roman"/>
          <w:color w:val="000000" w:themeColor="text1"/>
          <w:sz w:val="24"/>
          <w:szCs w:val="24"/>
        </w:rPr>
        <w:t xml:space="preserve">, </w:t>
      </w:r>
      <w:r w:rsidR="3247309E" w:rsidRPr="436DCD60">
        <w:rPr>
          <w:rFonts w:ascii="Times New Roman" w:eastAsia="Times New Roman" w:hAnsi="Times New Roman" w:cs="Times New Roman"/>
          <w:color w:val="000000" w:themeColor="text1"/>
          <w:sz w:val="24"/>
          <w:szCs w:val="24"/>
        </w:rPr>
        <w:t>ģe</w:t>
      </w:r>
      <w:r w:rsidR="3427F0B1" w:rsidRPr="436DCD60">
        <w:rPr>
          <w:rFonts w:ascii="Times New Roman" w:eastAsia="Times New Roman" w:hAnsi="Times New Roman" w:cs="Times New Roman"/>
          <w:color w:val="000000" w:themeColor="text1"/>
          <w:sz w:val="24"/>
          <w:szCs w:val="24"/>
        </w:rPr>
        <w:t>o</w:t>
      </w:r>
      <w:r w:rsidR="3247309E" w:rsidRPr="436DCD60">
        <w:rPr>
          <w:rFonts w:ascii="Times New Roman" w:eastAsia="Times New Roman" w:hAnsi="Times New Roman" w:cs="Times New Roman"/>
          <w:color w:val="000000" w:themeColor="text1"/>
          <w:sz w:val="24"/>
          <w:szCs w:val="24"/>
        </w:rPr>
        <w:t xml:space="preserve">grāfijā, matemātikā,  datorikā, dabaszinībās, </w:t>
      </w:r>
      <w:r w:rsidR="1D4234DD" w:rsidRPr="436DCD60">
        <w:rPr>
          <w:rFonts w:ascii="Times New Roman" w:eastAsia="Times New Roman" w:hAnsi="Times New Roman" w:cs="Times New Roman"/>
          <w:color w:val="000000" w:themeColor="text1"/>
          <w:sz w:val="24"/>
          <w:szCs w:val="24"/>
        </w:rPr>
        <w:t xml:space="preserve">ķīmijā, </w:t>
      </w:r>
      <w:r w:rsidR="18C9EDF7" w:rsidRPr="436DCD60">
        <w:rPr>
          <w:rFonts w:ascii="Times New Roman" w:eastAsia="Times New Roman" w:hAnsi="Times New Roman" w:cs="Times New Roman"/>
          <w:color w:val="000000" w:themeColor="text1"/>
          <w:sz w:val="24"/>
          <w:szCs w:val="24"/>
        </w:rPr>
        <w:t xml:space="preserve">fizikā, </w:t>
      </w:r>
      <w:r w:rsidR="58A4B9E4" w:rsidRPr="436DCD60">
        <w:rPr>
          <w:rFonts w:ascii="Times New Roman" w:eastAsia="Times New Roman" w:hAnsi="Times New Roman" w:cs="Times New Roman"/>
          <w:color w:val="000000" w:themeColor="text1"/>
          <w:sz w:val="24"/>
          <w:szCs w:val="24"/>
        </w:rPr>
        <w:t xml:space="preserve">bioloģijā, </w:t>
      </w:r>
      <w:r w:rsidRPr="436DCD60">
        <w:rPr>
          <w:rFonts w:ascii="Times New Roman" w:eastAsia="Times New Roman" w:hAnsi="Times New Roman" w:cs="Times New Roman"/>
          <w:sz w:val="24"/>
          <w:szCs w:val="24"/>
        </w:rPr>
        <w:t>kā arī “Pedagoga palīgi</w:t>
      </w:r>
      <w:r w:rsidR="72311BEC" w:rsidRPr="436DCD60">
        <w:rPr>
          <w:rFonts w:ascii="Times New Roman" w:eastAsia="Times New Roman" w:hAnsi="Times New Roman" w:cs="Times New Roman"/>
          <w:sz w:val="24"/>
          <w:szCs w:val="24"/>
        </w:rPr>
        <w:t>"</w:t>
      </w:r>
      <w:r w:rsidRPr="436DCD60">
        <w:rPr>
          <w:rFonts w:ascii="Times New Roman" w:eastAsia="Times New Roman" w:hAnsi="Times New Roman" w:cs="Times New Roman"/>
          <w:sz w:val="24"/>
          <w:szCs w:val="24"/>
        </w:rPr>
        <w:t xml:space="preserve"> mācību stundās STEM un vides, kā arī multidisciplinārajā jomā. Šogad projektā piedalījās </w:t>
      </w:r>
      <w:r w:rsidR="6642EAA2" w:rsidRPr="436DCD60">
        <w:rPr>
          <w:rFonts w:ascii="Times New Roman" w:eastAsia="Times New Roman" w:hAnsi="Times New Roman" w:cs="Times New Roman"/>
          <w:sz w:val="24"/>
          <w:szCs w:val="24"/>
        </w:rPr>
        <w:t>25</w:t>
      </w:r>
      <w:r w:rsidRPr="436DCD60">
        <w:rPr>
          <w:rFonts w:ascii="Times New Roman" w:eastAsia="Times New Roman" w:hAnsi="Times New Roman" w:cs="Times New Roman"/>
          <w:sz w:val="24"/>
          <w:szCs w:val="24"/>
        </w:rPr>
        <w:t xml:space="preserve"> pedagog</w:t>
      </w:r>
      <w:r w:rsidR="464E3E6C" w:rsidRPr="436DCD60">
        <w:rPr>
          <w:rFonts w:ascii="Times New Roman" w:eastAsia="Times New Roman" w:hAnsi="Times New Roman" w:cs="Times New Roman"/>
          <w:sz w:val="24"/>
          <w:szCs w:val="24"/>
        </w:rPr>
        <w:t>i</w:t>
      </w:r>
      <w:r w:rsidRPr="436DCD60">
        <w:rPr>
          <w:rFonts w:ascii="Times New Roman" w:eastAsia="Times New Roman" w:hAnsi="Times New Roman" w:cs="Times New Roman"/>
          <w:sz w:val="24"/>
          <w:szCs w:val="24"/>
        </w:rPr>
        <w:t xml:space="preserve">, no tiem </w:t>
      </w:r>
      <w:r w:rsidR="3008F9E0" w:rsidRPr="436DCD60">
        <w:rPr>
          <w:rFonts w:ascii="Times New Roman" w:eastAsia="Times New Roman" w:hAnsi="Times New Roman" w:cs="Times New Roman"/>
          <w:sz w:val="24"/>
          <w:szCs w:val="24"/>
        </w:rPr>
        <w:t>1</w:t>
      </w:r>
      <w:r w:rsidR="69485C81" w:rsidRPr="436DCD60">
        <w:rPr>
          <w:rFonts w:ascii="Times New Roman" w:eastAsia="Times New Roman" w:hAnsi="Times New Roman" w:cs="Times New Roman"/>
          <w:sz w:val="24"/>
          <w:szCs w:val="24"/>
        </w:rPr>
        <w:t>2</w:t>
      </w:r>
      <w:r w:rsidRPr="436DCD60">
        <w:rPr>
          <w:rFonts w:ascii="Times New Roman" w:eastAsia="Times New Roman" w:hAnsi="Times New Roman" w:cs="Times New Roman"/>
          <w:sz w:val="24"/>
          <w:szCs w:val="24"/>
        </w:rPr>
        <w:t xml:space="preserve"> pedagoga palīgi, kuri sniedza atbalstu sākumskolas un pamatskolas skolēniem mācību procesā, veica darbu ar skolēniem atbilstoši bērna spējām u</w:t>
      </w:r>
      <w:r w:rsidRPr="436DCD60">
        <w:rPr>
          <w:rFonts w:ascii="Times New Roman" w:eastAsia="Times New Roman" w:hAnsi="Times New Roman" w:cs="Times New Roman"/>
          <w:sz w:val="24"/>
          <w:szCs w:val="24"/>
        </w:rPr>
        <w:t>n vajadzībām</w:t>
      </w:r>
      <w:r w:rsidR="22322BBC" w:rsidRPr="436DCD60">
        <w:rPr>
          <w:rFonts w:ascii="Times New Roman" w:eastAsia="Times New Roman" w:hAnsi="Times New Roman" w:cs="Times New Roman"/>
          <w:sz w:val="24"/>
          <w:szCs w:val="24"/>
        </w:rPr>
        <w:t>,</w:t>
      </w:r>
      <w:r w:rsidR="7DB8DEB2" w:rsidRPr="436DCD60">
        <w:rPr>
          <w:rFonts w:ascii="Tahoma" w:eastAsia="Tahoma" w:hAnsi="Tahoma" w:cs="Tahoma"/>
        </w:rPr>
        <w:t xml:space="preserve"> </w:t>
      </w:r>
      <w:r w:rsidR="7DB8DEB2" w:rsidRPr="436DCD60">
        <w:rPr>
          <w:rFonts w:ascii="Times New Roman" w:eastAsia="Times New Roman" w:hAnsi="Times New Roman" w:cs="Times New Roman"/>
          <w:sz w:val="24"/>
          <w:szCs w:val="24"/>
        </w:rPr>
        <w:t>nodrošinot individuālā un diferencētā pieejā balstītu izglītības procesu.</w:t>
      </w:r>
      <w:r w:rsidR="683CCF8D" w:rsidRPr="436DCD60">
        <w:rPr>
          <w:rFonts w:ascii="Times New Roman" w:eastAsia="Times New Roman" w:hAnsi="Times New Roman" w:cs="Times New Roman"/>
          <w:sz w:val="24"/>
          <w:szCs w:val="24"/>
        </w:rPr>
        <w:t xml:space="preserve"> Tiek nodrošināts ārpusstundu pasākums "Mācību vizītē"</w:t>
      </w:r>
      <w:r w:rsidR="0E586951" w:rsidRPr="436DCD60">
        <w:rPr>
          <w:rFonts w:ascii="Times New Roman" w:eastAsia="Times New Roman" w:hAnsi="Times New Roman" w:cs="Times New Roman"/>
          <w:sz w:val="24"/>
          <w:szCs w:val="24"/>
        </w:rPr>
        <w:t xml:space="preserve"> Ventspils zinātnes centra VIZIUM</w:t>
      </w:r>
      <w:r w:rsidR="683CCF8D" w:rsidRPr="436DCD60">
        <w:rPr>
          <w:rFonts w:ascii="Times New Roman" w:eastAsia="Times New Roman" w:hAnsi="Times New Roman" w:cs="Times New Roman"/>
          <w:sz w:val="24"/>
          <w:szCs w:val="24"/>
        </w:rPr>
        <w:t xml:space="preserve"> 7.klašu skolēniem</w:t>
      </w:r>
      <w:r w:rsidR="19AD2577" w:rsidRPr="436DCD60">
        <w:rPr>
          <w:rFonts w:ascii="Times New Roman" w:eastAsia="Times New Roman" w:hAnsi="Times New Roman" w:cs="Times New Roman"/>
          <w:sz w:val="24"/>
          <w:szCs w:val="24"/>
        </w:rPr>
        <w:t>.</w:t>
      </w:r>
      <w:r w:rsidR="683CCF8D" w:rsidRPr="436DCD60">
        <w:rPr>
          <w:rFonts w:ascii="Times New Roman" w:eastAsia="Times New Roman" w:hAnsi="Times New Roman" w:cs="Times New Roman"/>
          <w:sz w:val="24"/>
          <w:szCs w:val="24"/>
        </w:rPr>
        <w:t xml:space="preserve"> </w:t>
      </w:r>
    </w:p>
    <w:p w14:paraId="59F48E5F" w14:textId="77777777" w:rsidR="03C58A5B" w:rsidRDefault="00204ADF" w:rsidP="436DCD60">
      <w:pPr>
        <w:spacing w:after="0" w:line="240" w:lineRule="auto"/>
        <w:jc w:val="both"/>
        <w:rPr>
          <w:rFonts w:ascii="Times New Roman" w:eastAsia="Times New Roman" w:hAnsi="Times New Roman" w:cs="Times New Roman"/>
          <w:color w:val="000000" w:themeColor="text1"/>
          <w:sz w:val="24"/>
          <w:szCs w:val="24"/>
        </w:rPr>
      </w:pPr>
      <w:r w:rsidRPr="34251831">
        <w:rPr>
          <w:rFonts w:ascii="Times New Roman" w:eastAsia="Times New Roman" w:hAnsi="Times New Roman" w:cs="Times New Roman"/>
          <w:sz w:val="24"/>
          <w:szCs w:val="24"/>
        </w:rPr>
        <w:t>4.7. P</w:t>
      </w:r>
      <w:r w:rsidRPr="34251831">
        <w:rPr>
          <w:rFonts w:ascii="Times New Roman" w:eastAsia="Times New Roman" w:hAnsi="Times New Roman" w:cs="Times New Roman"/>
          <w:color w:val="000000" w:themeColor="text1"/>
          <w:sz w:val="24"/>
          <w:szCs w:val="24"/>
        </w:rPr>
        <w:t xml:space="preserve">rojekta “Atbalsts priekšlaicīgas mācību pārtraukšanas samazināšanai” ietvaros 2023./2024.m.g. notika 2 </w:t>
      </w:r>
      <w:r w:rsidR="33D51306" w:rsidRPr="34251831">
        <w:rPr>
          <w:rFonts w:ascii="Times New Roman" w:eastAsia="Times New Roman" w:hAnsi="Times New Roman" w:cs="Times New Roman"/>
          <w:color w:val="000000" w:themeColor="text1"/>
          <w:sz w:val="24"/>
          <w:szCs w:val="24"/>
        </w:rPr>
        <w:t>attālinātas</w:t>
      </w:r>
      <w:r w:rsidR="6E0694A0" w:rsidRPr="34251831">
        <w:rPr>
          <w:rFonts w:ascii="Times New Roman" w:eastAsia="Times New Roman" w:hAnsi="Times New Roman" w:cs="Times New Roman"/>
          <w:color w:val="000000" w:themeColor="text1"/>
          <w:sz w:val="24"/>
          <w:szCs w:val="24"/>
        </w:rPr>
        <w:t xml:space="preserve"> supervīzijas</w:t>
      </w:r>
      <w:r w:rsidR="657B6402" w:rsidRPr="34251831">
        <w:rPr>
          <w:rFonts w:ascii="Times New Roman" w:eastAsia="Times New Roman" w:hAnsi="Times New Roman" w:cs="Times New Roman"/>
          <w:color w:val="000000" w:themeColor="text1"/>
          <w:sz w:val="24"/>
          <w:szCs w:val="24"/>
        </w:rPr>
        <w:t xml:space="preserve"> iestādes pedagogiem</w:t>
      </w:r>
      <w:r w:rsidR="6E0694A0" w:rsidRPr="34251831">
        <w:rPr>
          <w:rFonts w:ascii="Times New Roman" w:eastAsia="Times New Roman" w:hAnsi="Times New Roman" w:cs="Times New Roman"/>
          <w:color w:val="000000" w:themeColor="text1"/>
          <w:sz w:val="24"/>
          <w:szCs w:val="24"/>
        </w:rPr>
        <w:t xml:space="preserve">. </w:t>
      </w:r>
      <w:r w:rsidR="64E63248" w:rsidRPr="34251831">
        <w:rPr>
          <w:rFonts w:ascii="Times New Roman" w:eastAsia="Times New Roman" w:hAnsi="Times New Roman" w:cs="Times New Roman"/>
          <w:color w:val="000000" w:themeColor="text1"/>
          <w:sz w:val="24"/>
          <w:szCs w:val="24"/>
        </w:rPr>
        <w:t>Rezultāts</w:t>
      </w:r>
      <w:r w:rsidR="6E0694A0" w:rsidRPr="34251831">
        <w:rPr>
          <w:rFonts w:ascii="Times New Roman" w:eastAsia="Times New Roman" w:hAnsi="Times New Roman" w:cs="Times New Roman"/>
          <w:color w:val="000000" w:themeColor="text1"/>
          <w:sz w:val="24"/>
          <w:szCs w:val="24"/>
        </w:rPr>
        <w:t>:</w:t>
      </w:r>
      <w:r w:rsidR="49CF545C" w:rsidRPr="34251831">
        <w:rPr>
          <w:rFonts w:ascii="Times New Roman" w:eastAsia="Times New Roman" w:hAnsi="Times New Roman" w:cs="Times New Roman"/>
          <w:color w:val="000000" w:themeColor="text1"/>
          <w:sz w:val="24"/>
          <w:szCs w:val="24"/>
        </w:rPr>
        <w:t xml:space="preserve"> konsultatīvs atbalsts pedagogiem profesionālo prasmju attīstīšanai un pilnveidei. Supervīzijas laikā tiek analizētas ar profesionālo darbību saistītās situācijas, kā arī meklēti situācijām visatbilstošākie risinājumi. Supervīzija palīdz mazināt emocionālās izdegšanas riskus, veicot profesionālos pienākumus.</w:t>
      </w:r>
    </w:p>
    <w:p w14:paraId="1606B831" w14:textId="77777777" w:rsidR="008D2BB3" w:rsidRDefault="008D2BB3" w:rsidP="436DCD60">
      <w:pPr>
        <w:spacing w:after="0" w:line="240" w:lineRule="auto"/>
        <w:jc w:val="both"/>
        <w:rPr>
          <w:rFonts w:ascii="Times New Roman" w:eastAsia="Times New Roman" w:hAnsi="Times New Roman" w:cs="Times New Roman"/>
          <w:sz w:val="24"/>
          <w:szCs w:val="24"/>
        </w:rPr>
      </w:pPr>
    </w:p>
    <w:p w14:paraId="1AD4F5F0" w14:textId="77777777" w:rsidR="006B6C7F" w:rsidRDefault="00204ADF" w:rsidP="00C964A6">
      <w:pPr>
        <w:pStyle w:val="Sarakstarindkopa"/>
        <w:numPr>
          <w:ilvl w:val="0"/>
          <w:numId w:val="12"/>
        </w:numPr>
        <w:tabs>
          <w:tab w:val="left" w:pos="426"/>
        </w:tabs>
        <w:spacing w:after="0" w:line="240" w:lineRule="auto"/>
        <w:ind w:left="0" w:firstLine="0"/>
        <w:jc w:val="center"/>
        <w:rPr>
          <w:rFonts w:ascii="Times New Roman" w:hAnsi="Times New Roman" w:cs="Times New Roman"/>
          <w:b/>
          <w:bCs/>
          <w:sz w:val="24"/>
          <w:szCs w:val="24"/>
        </w:rPr>
      </w:pPr>
      <w:r w:rsidRPr="0E61C79A">
        <w:rPr>
          <w:rFonts w:ascii="Times New Roman" w:hAnsi="Times New Roman" w:cs="Times New Roman"/>
          <w:b/>
          <w:bCs/>
          <w:sz w:val="24"/>
          <w:szCs w:val="24"/>
        </w:rPr>
        <w:t>Citi sasniegumi</w:t>
      </w:r>
      <w:r w:rsidR="5BF1B703" w:rsidRPr="0E61C79A">
        <w:rPr>
          <w:rFonts w:ascii="Times New Roman" w:hAnsi="Times New Roman" w:cs="Times New Roman"/>
          <w:b/>
          <w:bCs/>
          <w:sz w:val="24"/>
          <w:szCs w:val="24"/>
        </w:rPr>
        <w:t xml:space="preserve"> un izglītības iestādei būtiskā informācija</w:t>
      </w:r>
    </w:p>
    <w:p w14:paraId="76EBAC42" w14:textId="77777777" w:rsidR="008D2BB3" w:rsidRDefault="008D2BB3" w:rsidP="008D2BB3">
      <w:pPr>
        <w:pStyle w:val="Sarakstarindkopa"/>
        <w:spacing w:after="0" w:line="240" w:lineRule="auto"/>
        <w:ind w:left="284"/>
        <w:jc w:val="both"/>
        <w:rPr>
          <w:rFonts w:ascii="Times New Roman" w:hAnsi="Times New Roman" w:cs="Times New Roman"/>
          <w:sz w:val="24"/>
          <w:szCs w:val="24"/>
        </w:rPr>
      </w:pPr>
    </w:p>
    <w:p w14:paraId="4A3C6965" w14:textId="77777777" w:rsidR="69DB857A" w:rsidRDefault="00204ADF" w:rsidP="00C964A6">
      <w:pPr>
        <w:pStyle w:val="Sarakstarindkopa"/>
        <w:numPr>
          <w:ilvl w:val="1"/>
          <w:numId w:val="13"/>
        </w:numPr>
        <w:spacing w:after="0" w:line="240" w:lineRule="auto"/>
        <w:ind w:left="284" w:hanging="284"/>
        <w:jc w:val="both"/>
        <w:rPr>
          <w:rFonts w:ascii="Times New Roman" w:hAnsi="Times New Roman" w:cs="Times New Roman"/>
          <w:sz w:val="24"/>
          <w:szCs w:val="24"/>
        </w:rPr>
      </w:pPr>
      <w:r w:rsidRPr="0E61C79A">
        <w:rPr>
          <w:rFonts w:ascii="Times New Roman" w:hAnsi="Times New Roman" w:cs="Times New Roman"/>
          <w:sz w:val="24"/>
          <w:szCs w:val="24"/>
        </w:rPr>
        <w:t>C</w:t>
      </w:r>
      <w:r w:rsidR="42F26230" w:rsidRPr="0E61C79A">
        <w:rPr>
          <w:rFonts w:ascii="Times New Roman" w:hAnsi="Times New Roman" w:cs="Times New Roman"/>
          <w:sz w:val="24"/>
          <w:szCs w:val="24"/>
        </w:rPr>
        <w:t>iti sasniegumi</w:t>
      </w:r>
      <w:r w:rsidR="68A88E4E" w:rsidRPr="0E61C79A">
        <w:rPr>
          <w:rFonts w:ascii="Times New Roman" w:hAnsi="Times New Roman" w:cs="Times New Roman"/>
          <w:sz w:val="24"/>
          <w:szCs w:val="24"/>
        </w:rPr>
        <w:t>:</w:t>
      </w:r>
      <w:r w:rsidRPr="0E61C79A">
        <w:rPr>
          <w:rFonts w:ascii="Times New Roman" w:hAnsi="Times New Roman" w:cs="Times New Roman"/>
          <w:sz w:val="24"/>
          <w:szCs w:val="24"/>
        </w:rPr>
        <w:t xml:space="preserve"> </w:t>
      </w:r>
    </w:p>
    <w:p w14:paraId="0AA426A1" w14:textId="77777777" w:rsidR="69DB857A" w:rsidRDefault="00204ADF" w:rsidP="001F236E">
      <w:pPr>
        <w:pStyle w:val="Sarakstarindkopa"/>
        <w:spacing w:after="0" w:line="240" w:lineRule="auto"/>
        <w:ind w:left="0"/>
        <w:jc w:val="both"/>
        <w:rPr>
          <w:rFonts w:ascii="Times New Roman" w:hAnsi="Times New Roman" w:cs="Times New Roman"/>
          <w:sz w:val="24"/>
          <w:szCs w:val="24"/>
        </w:rPr>
      </w:pPr>
      <w:r w:rsidRPr="0E61C79A">
        <w:rPr>
          <w:rFonts w:ascii="Times New Roman" w:hAnsi="Times New Roman" w:cs="Times New Roman"/>
          <w:sz w:val="24"/>
          <w:szCs w:val="24"/>
        </w:rPr>
        <w:t xml:space="preserve">2023./2024.mācību gadā </w:t>
      </w:r>
      <w:r w:rsidR="1936B3FE" w:rsidRPr="0E61C79A">
        <w:rPr>
          <w:rFonts w:ascii="Times New Roman" w:hAnsi="Times New Roman" w:cs="Times New Roman"/>
          <w:sz w:val="24"/>
          <w:szCs w:val="24"/>
        </w:rPr>
        <w:t xml:space="preserve">205 </w:t>
      </w:r>
      <w:r w:rsidR="1616A45B" w:rsidRPr="0E61C79A">
        <w:rPr>
          <w:rFonts w:ascii="Times New Roman" w:hAnsi="Times New Roman" w:cs="Times New Roman"/>
          <w:sz w:val="24"/>
          <w:szCs w:val="24"/>
        </w:rPr>
        <w:t xml:space="preserve">izglītojamie </w:t>
      </w:r>
      <w:r w:rsidR="2823D8C8" w:rsidRPr="0E61C79A">
        <w:rPr>
          <w:rFonts w:ascii="Times New Roman" w:hAnsi="Times New Roman" w:cs="Times New Roman"/>
          <w:sz w:val="24"/>
          <w:szCs w:val="24"/>
        </w:rPr>
        <w:t>piedalījās dažādas olimpiādēs un konkursos</w:t>
      </w:r>
      <w:r w:rsidR="68A14516" w:rsidRPr="0E61C79A">
        <w:rPr>
          <w:rFonts w:ascii="Times New Roman" w:hAnsi="Times New Roman" w:cs="Times New Roman"/>
          <w:sz w:val="24"/>
          <w:szCs w:val="24"/>
        </w:rPr>
        <w:t>. Izglītojamie ieg</w:t>
      </w:r>
      <w:r w:rsidR="00A618E7">
        <w:rPr>
          <w:rFonts w:ascii="Times New Roman" w:hAnsi="Times New Roman" w:cs="Times New Roman"/>
          <w:sz w:val="24"/>
          <w:szCs w:val="24"/>
        </w:rPr>
        <w:t>u</w:t>
      </w:r>
      <w:r w:rsidR="68A14516" w:rsidRPr="0E61C79A">
        <w:rPr>
          <w:rFonts w:ascii="Times New Roman" w:hAnsi="Times New Roman" w:cs="Times New Roman"/>
          <w:sz w:val="24"/>
          <w:szCs w:val="24"/>
        </w:rPr>
        <w:t>va</w:t>
      </w:r>
      <w:r w:rsidR="0AA97846" w:rsidRPr="0E61C79A">
        <w:rPr>
          <w:rFonts w:ascii="Times New Roman" w:hAnsi="Times New Roman" w:cs="Times New Roman"/>
          <w:sz w:val="24"/>
          <w:szCs w:val="24"/>
        </w:rPr>
        <w:t xml:space="preserve"> </w:t>
      </w:r>
      <w:r w:rsidR="68ADF72F" w:rsidRPr="0E61C79A">
        <w:rPr>
          <w:rFonts w:ascii="Times New Roman" w:hAnsi="Times New Roman" w:cs="Times New Roman"/>
          <w:sz w:val="24"/>
          <w:szCs w:val="24"/>
        </w:rPr>
        <w:t xml:space="preserve">pilsētas </w:t>
      </w:r>
      <w:r w:rsidR="4FF951C0" w:rsidRPr="0E61C79A">
        <w:rPr>
          <w:rFonts w:ascii="Times New Roman" w:hAnsi="Times New Roman" w:cs="Times New Roman"/>
          <w:sz w:val="24"/>
          <w:szCs w:val="24"/>
        </w:rPr>
        <w:t xml:space="preserve">10 godalgotas vietas un 14 atzinības mācību priekšmetu olimpiādēs </w:t>
      </w:r>
      <w:r w:rsidR="560D8BAB" w:rsidRPr="0E61C79A">
        <w:rPr>
          <w:rFonts w:ascii="Times New Roman" w:hAnsi="Times New Roman" w:cs="Times New Roman"/>
          <w:sz w:val="24"/>
          <w:szCs w:val="24"/>
        </w:rPr>
        <w:t>šādos mācību priekšmetos: bioloģijā, ķīmijā, angļu valodā</w:t>
      </w:r>
      <w:r w:rsidR="731BFB17" w:rsidRPr="0E61C79A">
        <w:rPr>
          <w:rFonts w:ascii="Times New Roman" w:hAnsi="Times New Roman" w:cs="Times New Roman"/>
          <w:sz w:val="24"/>
          <w:szCs w:val="24"/>
        </w:rPr>
        <w:t xml:space="preserve">. Rīgas 34. </w:t>
      </w:r>
      <w:r w:rsidR="694A2236" w:rsidRPr="0E61C79A">
        <w:rPr>
          <w:rFonts w:ascii="Times New Roman" w:hAnsi="Times New Roman" w:cs="Times New Roman"/>
          <w:sz w:val="24"/>
          <w:szCs w:val="24"/>
        </w:rPr>
        <w:t>v</w:t>
      </w:r>
      <w:r w:rsidR="731BFB17" w:rsidRPr="0E61C79A">
        <w:rPr>
          <w:rFonts w:ascii="Times New Roman" w:hAnsi="Times New Roman" w:cs="Times New Roman"/>
          <w:sz w:val="24"/>
          <w:szCs w:val="24"/>
        </w:rPr>
        <w:t xml:space="preserve">idusskolas organizētajā </w:t>
      </w:r>
      <w:r w:rsidR="0F687E98" w:rsidRPr="0E61C79A">
        <w:rPr>
          <w:rFonts w:ascii="Times New Roman" w:hAnsi="Times New Roman" w:cs="Times New Roman"/>
          <w:sz w:val="24"/>
          <w:szCs w:val="24"/>
        </w:rPr>
        <w:t>vokālistu un angļu valodas konkursā ''SINGLISH" 5.-6.</w:t>
      </w:r>
      <w:r w:rsidR="0CE77629" w:rsidRPr="0E61C79A">
        <w:rPr>
          <w:rFonts w:ascii="Times New Roman" w:hAnsi="Times New Roman" w:cs="Times New Roman"/>
          <w:sz w:val="24"/>
          <w:szCs w:val="24"/>
        </w:rPr>
        <w:t xml:space="preserve"> klasēm</w:t>
      </w:r>
      <w:r w:rsidR="268C5BC5" w:rsidRPr="0E61C79A">
        <w:rPr>
          <w:rFonts w:ascii="Times New Roman" w:hAnsi="Times New Roman" w:cs="Times New Roman"/>
          <w:sz w:val="24"/>
          <w:szCs w:val="24"/>
        </w:rPr>
        <w:t xml:space="preserve"> piedalīj</w:t>
      </w:r>
      <w:r w:rsidR="00A618E7">
        <w:rPr>
          <w:rFonts w:ascii="Times New Roman" w:hAnsi="Times New Roman" w:cs="Times New Roman"/>
          <w:sz w:val="24"/>
          <w:szCs w:val="24"/>
        </w:rPr>
        <w:t>ā</w:t>
      </w:r>
      <w:r w:rsidR="268C5BC5" w:rsidRPr="0E61C79A">
        <w:rPr>
          <w:rFonts w:ascii="Times New Roman" w:hAnsi="Times New Roman" w:cs="Times New Roman"/>
          <w:sz w:val="24"/>
          <w:szCs w:val="24"/>
        </w:rPr>
        <w:t xml:space="preserve">s 4 izglītojamie. </w:t>
      </w:r>
      <w:r w:rsidR="5B70C5D8" w:rsidRPr="0E61C79A">
        <w:rPr>
          <w:rFonts w:ascii="Times New Roman" w:hAnsi="Times New Roman" w:cs="Times New Roman"/>
          <w:sz w:val="24"/>
          <w:szCs w:val="24"/>
        </w:rPr>
        <w:t>I</w:t>
      </w:r>
      <w:r w:rsidR="0CE77629" w:rsidRPr="0E61C79A">
        <w:rPr>
          <w:rFonts w:ascii="Times New Roman" w:hAnsi="Times New Roman" w:cs="Times New Roman"/>
          <w:sz w:val="24"/>
          <w:szCs w:val="24"/>
        </w:rPr>
        <w:t>eg</w:t>
      </w:r>
      <w:r w:rsidR="00A618E7">
        <w:rPr>
          <w:rFonts w:ascii="Times New Roman" w:hAnsi="Times New Roman" w:cs="Times New Roman"/>
          <w:sz w:val="24"/>
          <w:szCs w:val="24"/>
        </w:rPr>
        <w:t>u</w:t>
      </w:r>
      <w:r w:rsidR="0CE77629" w:rsidRPr="0E61C79A">
        <w:rPr>
          <w:rFonts w:ascii="Times New Roman" w:hAnsi="Times New Roman" w:cs="Times New Roman"/>
          <w:sz w:val="24"/>
          <w:szCs w:val="24"/>
        </w:rPr>
        <w:t>va 2 atzinības</w:t>
      </w:r>
      <w:r w:rsidR="30664933" w:rsidRPr="0E61C79A">
        <w:rPr>
          <w:rFonts w:ascii="Times New Roman" w:hAnsi="Times New Roman" w:cs="Times New Roman"/>
          <w:sz w:val="24"/>
          <w:szCs w:val="24"/>
        </w:rPr>
        <w:t>.</w:t>
      </w:r>
      <w:r w:rsidR="0CE77629" w:rsidRPr="0E61C79A">
        <w:rPr>
          <w:rFonts w:ascii="Times New Roman" w:hAnsi="Times New Roman" w:cs="Times New Roman"/>
          <w:sz w:val="24"/>
          <w:szCs w:val="24"/>
        </w:rPr>
        <w:t xml:space="preserve"> </w:t>
      </w:r>
      <w:r w:rsidR="35BA0BDA" w:rsidRPr="0E61C79A">
        <w:rPr>
          <w:rFonts w:ascii="Times New Roman" w:hAnsi="Times New Roman" w:cs="Times New Roman"/>
          <w:sz w:val="24"/>
          <w:szCs w:val="24"/>
        </w:rPr>
        <w:t>P</w:t>
      </w:r>
      <w:r w:rsidR="0CE77629" w:rsidRPr="0E61C79A">
        <w:rPr>
          <w:rFonts w:ascii="Times New Roman" w:hAnsi="Times New Roman" w:cs="Times New Roman"/>
          <w:sz w:val="24"/>
          <w:szCs w:val="24"/>
        </w:rPr>
        <w:t xml:space="preserve">ortāla </w:t>
      </w:r>
      <w:r w:rsidR="0CE77629" w:rsidRPr="0E61C79A">
        <w:rPr>
          <w:rFonts w:ascii="Times New Roman" w:hAnsi="Times New Roman" w:cs="Times New Roman"/>
          <w:sz w:val="24"/>
          <w:szCs w:val="24"/>
        </w:rPr>
        <w:lastRenderedPageBreak/>
        <w:t>Uzdevumi.lv konkur</w:t>
      </w:r>
      <w:r w:rsidR="370A9F2E" w:rsidRPr="0E61C79A">
        <w:rPr>
          <w:rFonts w:ascii="Times New Roman" w:hAnsi="Times New Roman" w:cs="Times New Roman"/>
          <w:sz w:val="24"/>
          <w:szCs w:val="24"/>
        </w:rPr>
        <w:t>sā "</w:t>
      </w:r>
      <w:r w:rsidR="7AA8236F" w:rsidRPr="0E61C79A">
        <w:rPr>
          <w:rFonts w:ascii="Times New Roman" w:hAnsi="Times New Roman" w:cs="Times New Roman"/>
          <w:sz w:val="24"/>
          <w:szCs w:val="24"/>
        </w:rPr>
        <w:t>M</w:t>
      </w:r>
      <w:r w:rsidR="370A9F2E" w:rsidRPr="0E61C79A">
        <w:rPr>
          <w:rFonts w:ascii="Times New Roman" w:hAnsi="Times New Roman" w:cs="Times New Roman"/>
          <w:sz w:val="24"/>
          <w:szCs w:val="24"/>
        </w:rPr>
        <w:t xml:space="preserve">atemātiskais ķēriens" iegūtas 2 godalgotas vietas. </w:t>
      </w:r>
      <w:r w:rsidR="7CCAC20A" w:rsidRPr="0E61C79A">
        <w:rPr>
          <w:rFonts w:ascii="Times New Roman" w:hAnsi="Times New Roman" w:cs="Times New Roman"/>
          <w:sz w:val="24"/>
          <w:szCs w:val="24"/>
        </w:rPr>
        <w:t>9.klases izglītojamais saņēma Rīgas domes pateicību par pilsonisko un skolas popularizēšanu.</w:t>
      </w:r>
      <w:r w:rsidR="7BA6AF08" w:rsidRPr="0E61C79A">
        <w:rPr>
          <w:rFonts w:ascii="Times New Roman" w:hAnsi="Times New Roman" w:cs="Times New Roman"/>
          <w:sz w:val="24"/>
          <w:szCs w:val="24"/>
        </w:rPr>
        <w:t xml:space="preserve"> Starptautiskajā matemātikas konkurs</w:t>
      </w:r>
      <w:r w:rsidR="59E9EC99" w:rsidRPr="0E61C79A">
        <w:rPr>
          <w:rFonts w:ascii="Times New Roman" w:hAnsi="Times New Roman" w:cs="Times New Roman"/>
          <w:sz w:val="24"/>
          <w:szCs w:val="24"/>
        </w:rPr>
        <w:t>ā</w:t>
      </w:r>
      <w:r w:rsidR="7BA6AF08" w:rsidRPr="0E61C79A">
        <w:rPr>
          <w:rFonts w:ascii="Times New Roman" w:hAnsi="Times New Roman" w:cs="Times New Roman"/>
          <w:sz w:val="24"/>
          <w:szCs w:val="24"/>
        </w:rPr>
        <w:t xml:space="preserve"> "Ķengurs"</w:t>
      </w:r>
      <w:r w:rsidR="39C91CAD" w:rsidRPr="0E61C79A">
        <w:rPr>
          <w:rFonts w:ascii="Times New Roman" w:hAnsi="Times New Roman" w:cs="Times New Roman"/>
          <w:sz w:val="24"/>
          <w:szCs w:val="24"/>
        </w:rPr>
        <w:t xml:space="preserve"> piedalījās 2.-9.</w:t>
      </w:r>
      <w:r w:rsidR="21E54321" w:rsidRPr="0E61C79A">
        <w:rPr>
          <w:rFonts w:ascii="Times New Roman" w:hAnsi="Times New Roman" w:cs="Times New Roman"/>
          <w:sz w:val="24"/>
          <w:szCs w:val="24"/>
        </w:rPr>
        <w:t xml:space="preserve"> </w:t>
      </w:r>
      <w:r w:rsidR="39C91CAD" w:rsidRPr="0E61C79A">
        <w:rPr>
          <w:rFonts w:ascii="Times New Roman" w:hAnsi="Times New Roman" w:cs="Times New Roman"/>
          <w:sz w:val="24"/>
          <w:szCs w:val="24"/>
        </w:rPr>
        <w:t>klašu 73 izglītojamie</w:t>
      </w:r>
      <w:r w:rsidR="2F298477" w:rsidRPr="0E61C79A">
        <w:rPr>
          <w:rFonts w:ascii="Times New Roman" w:hAnsi="Times New Roman" w:cs="Times New Roman"/>
          <w:sz w:val="24"/>
          <w:szCs w:val="24"/>
        </w:rPr>
        <w:t>, 14 ieg</w:t>
      </w:r>
      <w:r w:rsidR="00A618E7">
        <w:rPr>
          <w:rFonts w:ascii="Times New Roman" w:hAnsi="Times New Roman" w:cs="Times New Roman"/>
          <w:sz w:val="24"/>
          <w:szCs w:val="24"/>
        </w:rPr>
        <w:t>u</w:t>
      </w:r>
      <w:r w:rsidR="2F298477" w:rsidRPr="0E61C79A">
        <w:rPr>
          <w:rFonts w:ascii="Times New Roman" w:hAnsi="Times New Roman" w:cs="Times New Roman"/>
          <w:sz w:val="24"/>
          <w:szCs w:val="24"/>
        </w:rPr>
        <w:t>va godalgotas vietas, tajā skaitā iegūta 2.</w:t>
      </w:r>
      <w:r w:rsidR="53D5AD3C" w:rsidRPr="0E61C79A">
        <w:rPr>
          <w:rFonts w:ascii="Times New Roman" w:hAnsi="Times New Roman" w:cs="Times New Roman"/>
          <w:sz w:val="24"/>
          <w:szCs w:val="24"/>
        </w:rPr>
        <w:t xml:space="preserve"> </w:t>
      </w:r>
      <w:r w:rsidR="2F298477" w:rsidRPr="0E61C79A">
        <w:rPr>
          <w:rFonts w:ascii="Times New Roman" w:hAnsi="Times New Roman" w:cs="Times New Roman"/>
          <w:sz w:val="24"/>
          <w:szCs w:val="24"/>
        </w:rPr>
        <w:t>vieta Lat</w:t>
      </w:r>
      <w:r w:rsidR="45ECFBF3" w:rsidRPr="0E61C79A">
        <w:rPr>
          <w:rFonts w:ascii="Times New Roman" w:hAnsi="Times New Roman" w:cs="Times New Roman"/>
          <w:sz w:val="24"/>
          <w:szCs w:val="24"/>
        </w:rPr>
        <w:t>vijā.</w:t>
      </w:r>
    </w:p>
    <w:p w14:paraId="566AA748" w14:textId="77777777" w:rsidR="499A4A7E" w:rsidRDefault="00204ADF" w:rsidP="537F66B2">
      <w:pPr>
        <w:spacing w:after="0" w:line="240" w:lineRule="auto"/>
        <w:jc w:val="both"/>
        <w:rPr>
          <w:rFonts w:ascii="Times New Roman" w:hAnsi="Times New Roman" w:cs="Times New Roman"/>
          <w:sz w:val="24"/>
          <w:szCs w:val="24"/>
        </w:rPr>
      </w:pPr>
      <w:r w:rsidRPr="537F66B2">
        <w:rPr>
          <w:rFonts w:ascii="Times New Roman" w:hAnsi="Times New Roman" w:cs="Times New Roman"/>
          <w:sz w:val="24"/>
          <w:szCs w:val="24"/>
        </w:rPr>
        <w:t xml:space="preserve">Latvijas skolēnu </w:t>
      </w:r>
      <w:r w:rsidR="58297F3E" w:rsidRPr="537F66B2">
        <w:rPr>
          <w:rFonts w:ascii="Times New Roman" w:hAnsi="Times New Roman" w:cs="Times New Roman"/>
          <w:sz w:val="24"/>
          <w:szCs w:val="24"/>
        </w:rPr>
        <w:t>z</w:t>
      </w:r>
      <w:r w:rsidRPr="537F66B2">
        <w:rPr>
          <w:rFonts w:ascii="Times New Roman" w:hAnsi="Times New Roman" w:cs="Times New Roman"/>
          <w:sz w:val="24"/>
          <w:szCs w:val="24"/>
        </w:rPr>
        <w:t xml:space="preserve">inātniski pētniecības valsts 48. konferencē </w:t>
      </w:r>
      <w:r w:rsidR="3EAD58F2" w:rsidRPr="537F66B2">
        <w:rPr>
          <w:rFonts w:ascii="Times New Roman" w:hAnsi="Times New Roman" w:cs="Times New Roman"/>
          <w:sz w:val="24"/>
          <w:szCs w:val="24"/>
        </w:rPr>
        <w:t>tika iesniegti</w:t>
      </w:r>
      <w:r w:rsidRPr="537F66B2">
        <w:rPr>
          <w:rFonts w:ascii="Times New Roman" w:hAnsi="Times New Roman" w:cs="Times New Roman"/>
          <w:sz w:val="24"/>
          <w:szCs w:val="24"/>
        </w:rPr>
        <w:t xml:space="preserve"> 8 </w:t>
      </w:r>
      <w:r w:rsidR="4C8CBDCB" w:rsidRPr="537F66B2">
        <w:rPr>
          <w:rFonts w:ascii="Times New Roman" w:hAnsi="Times New Roman" w:cs="Times New Roman"/>
          <w:sz w:val="24"/>
          <w:szCs w:val="24"/>
        </w:rPr>
        <w:t>darbi, no kuriem</w:t>
      </w:r>
      <w:r w:rsidR="4201F2CF" w:rsidRPr="537F66B2">
        <w:rPr>
          <w:rFonts w:ascii="Times New Roman" w:hAnsi="Times New Roman" w:cs="Times New Roman"/>
          <w:sz w:val="24"/>
          <w:szCs w:val="24"/>
        </w:rPr>
        <w:t xml:space="preserve"> visi astoņi </w:t>
      </w:r>
      <w:r w:rsidR="42A55A25" w:rsidRPr="537F66B2">
        <w:rPr>
          <w:rFonts w:ascii="Times New Roman" w:hAnsi="Times New Roman" w:cs="Times New Roman"/>
          <w:sz w:val="24"/>
          <w:szCs w:val="24"/>
        </w:rPr>
        <w:t xml:space="preserve">saņēma </w:t>
      </w:r>
      <w:r w:rsidR="2232E42C" w:rsidRPr="537F66B2">
        <w:rPr>
          <w:rFonts w:ascii="Times New Roman" w:hAnsi="Times New Roman" w:cs="Times New Roman"/>
          <w:sz w:val="24"/>
          <w:szCs w:val="24"/>
        </w:rPr>
        <w:t>3</w:t>
      </w:r>
      <w:r w:rsidR="08A9EC83" w:rsidRPr="537F66B2">
        <w:rPr>
          <w:rFonts w:ascii="Times New Roman" w:hAnsi="Times New Roman" w:cs="Times New Roman"/>
          <w:sz w:val="24"/>
          <w:szCs w:val="24"/>
        </w:rPr>
        <w:t>.</w:t>
      </w:r>
      <w:r w:rsidR="2232E42C" w:rsidRPr="537F66B2">
        <w:rPr>
          <w:rFonts w:ascii="Times New Roman" w:hAnsi="Times New Roman" w:cs="Times New Roman"/>
          <w:sz w:val="24"/>
          <w:szCs w:val="24"/>
        </w:rPr>
        <w:t xml:space="preserve"> p</w:t>
      </w:r>
      <w:r w:rsidR="4FEFF3A4" w:rsidRPr="537F66B2">
        <w:rPr>
          <w:rFonts w:ascii="Times New Roman" w:hAnsi="Times New Roman" w:cs="Times New Roman"/>
          <w:sz w:val="24"/>
          <w:szCs w:val="24"/>
        </w:rPr>
        <w:t>a</w:t>
      </w:r>
      <w:r w:rsidR="2232E42C" w:rsidRPr="537F66B2">
        <w:rPr>
          <w:rFonts w:ascii="Times New Roman" w:hAnsi="Times New Roman" w:cs="Times New Roman"/>
          <w:sz w:val="24"/>
          <w:szCs w:val="24"/>
        </w:rPr>
        <w:t>kāpe</w:t>
      </w:r>
      <w:r w:rsidR="01BE3E46" w:rsidRPr="537F66B2">
        <w:rPr>
          <w:rFonts w:ascii="Times New Roman" w:hAnsi="Times New Roman" w:cs="Times New Roman"/>
          <w:sz w:val="24"/>
          <w:szCs w:val="24"/>
        </w:rPr>
        <w:t>s diplomus</w:t>
      </w:r>
      <w:r w:rsidR="2232E42C" w:rsidRPr="537F66B2">
        <w:rPr>
          <w:rFonts w:ascii="Times New Roman" w:hAnsi="Times New Roman" w:cs="Times New Roman"/>
          <w:sz w:val="24"/>
          <w:szCs w:val="24"/>
        </w:rPr>
        <w:t xml:space="preserve"> (dabaszinātnēs)</w:t>
      </w:r>
      <w:r w:rsidR="040AB8F8" w:rsidRPr="537F66B2">
        <w:rPr>
          <w:rFonts w:ascii="Times New Roman" w:hAnsi="Times New Roman" w:cs="Times New Roman"/>
          <w:sz w:val="24"/>
          <w:szCs w:val="24"/>
        </w:rPr>
        <w:t>.</w:t>
      </w:r>
    </w:p>
    <w:p w14:paraId="54A06938" w14:textId="77777777" w:rsidR="46936BDA" w:rsidRDefault="00204ADF" w:rsidP="537F66B2">
      <w:pPr>
        <w:spacing w:after="0" w:line="240" w:lineRule="auto"/>
        <w:jc w:val="both"/>
        <w:rPr>
          <w:rFonts w:ascii="Times New Roman" w:hAnsi="Times New Roman" w:cs="Times New Roman"/>
          <w:sz w:val="24"/>
          <w:szCs w:val="24"/>
        </w:rPr>
      </w:pPr>
      <w:r w:rsidRPr="0E61C79A">
        <w:rPr>
          <w:rFonts w:ascii="Times New Roman" w:hAnsi="Times New Roman" w:cs="Times New Roman"/>
          <w:sz w:val="24"/>
          <w:szCs w:val="24"/>
        </w:rPr>
        <w:t>2024.gada pavasarī 23 skolas pedagogi piedalījās Ekonomiskās un attīstības organizācijas OECD Starptautiskās mācību vides pētījumā TALIS 2024 īstenošanā projekta Nr.4.2.2.5/1/23/I/001 "</w:t>
      </w:r>
      <w:r w:rsidR="6D86B863" w:rsidRPr="0E61C79A">
        <w:rPr>
          <w:rFonts w:ascii="Times New Roman" w:hAnsi="Times New Roman" w:cs="Times New Roman"/>
          <w:sz w:val="24"/>
          <w:szCs w:val="24"/>
        </w:rPr>
        <w:t>D</w:t>
      </w:r>
      <w:r w:rsidRPr="0E61C79A">
        <w:rPr>
          <w:rFonts w:ascii="Times New Roman" w:hAnsi="Times New Roman" w:cs="Times New Roman"/>
          <w:sz w:val="24"/>
          <w:szCs w:val="24"/>
        </w:rPr>
        <w:t>alība starptautiskos izglītības pētījumos iz</w:t>
      </w:r>
      <w:r w:rsidRPr="0E61C79A">
        <w:rPr>
          <w:rFonts w:ascii="Times New Roman" w:hAnsi="Times New Roman" w:cs="Times New Roman"/>
          <w:sz w:val="24"/>
          <w:szCs w:val="24"/>
        </w:rPr>
        <w:t>glītības kvalitātes monitoringa sistēmas attīstībai un nodrošināšanai" ietvaros.</w:t>
      </w:r>
    </w:p>
    <w:p w14:paraId="28F1710C" w14:textId="77777777" w:rsidR="006D68C4" w:rsidRDefault="00204ADF" w:rsidP="000400EC">
      <w:pPr>
        <w:spacing w:after="0"/>
        <w:jc w:val="both"/>
        <w:rPr>
          <w:rFonts w:ascii="Times New Roman" w:eastAsia="Times New Roman" w:hAnsi="Times New Roman" w:cs="Times New Roman"/>
          <w:sz w:val="24"/>
          <w:szCs w:val="24"/>
        </w:rPr>
      </w:pPr>
      <w:r w:rsidRPr="00C23B12">
        <w:rPr>
          <w:rFonts w:ascii="Times New Roman" w:eastAsia="Times New Roman" w:hAnsi="Times New Roman" w:cs="Times New Roman"/>
          <w:sz w:val="24"/>
          <w:szCs w:val="24"/>
        </w:rPr>
        <w:t xml:space="preserve">2023./2024.mācību gadā </w:t>
      </w:r>
      <w:r w:rsidR="20A6BA73" w:rsidRPr="00C23B12">
        <w:rPr>
          <w:rFonts w:ascii="Times New Roman" w:eastAsia="Times New Roman" w:hAnsi="Times New Roman" w:cs="Times New Roman"/>
          <w:sz w:val="24"/>
          <w:szCs w:val="24"/>
        </w:rPr>
        <w:t xml:space="preserve">aprīlī </w:t>
      </w:r>
      <w:r w:rsidRPr="00C23B12">
        <w:rPr>
          <w:rFonts w:ascii="Times New Roman" w:eastAsia="Times New Roman" w:hAnsi="Times New Roman" w:cs="Times New Roman"/>
          <w:sz w:val="24"/>
          <w:szCs w:val="24"/>
        </w:rPr>
        <w:t xml:space="preserve">mūsu skolas </w:t>
      </w:r>
      <w:r w:rsidR="21D7FAF4" w:rsidRPr="00C23B12">
        <w:rPr>
          <w:rFonts w:ascii="Times New Roman" w:eastAsia="Times New Roman" w:hAnsi="Times New Roman" w:cs="Times New Roman"/>
          <w:sz w:val="24"/>
          <w:szCs w:val="24"/>
        </w:rPr>
        <w:t>9</w:t>
      </w:r>
      <w:r w:rsidR="7718B160" w:rsidRPr="00C23B12">
        <w:rPr>
          <w:rFonts w:ascii="Times New Roman" w:eastAsia="Times New Roman" w:hAnsi="Times New Roman" w:cs="Times New Roman"/>
          <w:sz w:val="24"/>
          <w:szCs w:val="24"/>
        </w:rPr>
        <w:t>.</w:t>
      </w:r>
      <w:r w:rsidRPr="00C23B12">
        <w:rPr>
          <w:rFonts w:ascii="Times New Roman" w:eastAsia="Times New Roman" w:hAnsi="Times New Roman" w:cs="Times New Roman"/>
          <w:sz w:val="24"/>
          <w:szCs w:val="24"/>
        </w:rPr>
        <w:t xml:space="preserve"> klašu grupu izglītojamie</w:t>
      </w:r>
      <w:r w:rsidR="6727B357" w:rsidRPr="00C23B12">
        <w:rPr>
          <w:rFonts w:ascii="Times New Roman" w:eastAsia="Times New Roman" w:hAnsi="Times New Roman" w:cs="Times New Roman"/>
          <w:sz w:val="24"/>
          <w:szCs w:val="24"/>
        </w:rPr>
        <w:t xml:space="preserve"> piedalījās Latvijas OECD PISA 2025 izmēģinājuma pētījumā sadarbīb</w:t>
      </w:r>
      <w:r w:rsidR="1FB7DC5B" w:rsidRPr="00C23B12">
        <w:rPr>
          <w:rFonts w:ascii="Times New Roman" w:eastAsia="Times New Roman" w:hAnsi="Times New Roman" w:cs="Times New Roman"/>
          <w:sz w:val="24"/>
          <w:szCs w:val="24"/>
        </w:rPr>
        <w:t>ā ar Latvijas Universitāt</w:t>
      </w:r>
      <w:r w:rsidR="06F47C86" w:rsidRPr="00C23B12">
        <w:rPr>
          <w:rFonts w:ascii="Times New Roman" w:eastAsia="Times New Roman" w:hAnsi="Times New Roman" w:cs="Times New Roman"/>
          <w:sz w:val="24"/>
          <w:szCs w:val="24"/>
        </w:rPr>
        <w:t>i</w:t>
      </w:r>
      <w:r w:rsidR="1FB7DC5B" w:rsidRPr="00C23B12">
        <w:rPr>
          <w:rFonts w:ascii="Times New Roman" w:eastAsia="Times New Roman" w:hAnsi="Times New Roman" w:cs="Times New Roman"/>
          <w:sz w:val="24"/>
          <w:szCs w:val="24"/>
        </w:rPr>
        <w:t>.</w:t>
      </w:r>
      <w:r w:rsidR="231C6213" w:rsidRPr="00C23B12">
        <w:rPr>
          <w:rFonts w:ascii="Times New Roman" w:eastAsia="Times New Roman" w:hAnsi="Times New Roman" w:cs="Times New Roman"/>
          <w:sz w:val="24"/>
          <w:szCs w:val="24"/>
        </w:rPr>
        <w:t xml:space="preserve"> OECD Starptautiskās skolēnu novērtēšanas programmas</w:t>
      </w:r>
      <w:r w:rsidR="05DE4CED" w:rsidRPr="00C23B12">
        <w:rPr>
          <w:rFonts w:ascii="Times New Roman" w:eastAsia="Times New Roman" w:hAnsi="Times New Roman" w:cs="Times New Roman"/>
          <w:sz w:val="24"/>
          <w:szCs w:val="24"/>
        </w:rPr>
        <w:t xml:space="preserve"> </w:t>
      </w:r>
      <w:r w:rsidR="231C6213" w:rsidRPr="00C23B12">
        <w:rPr>
          <w:rFonts w:ascii="Times New Roman" w:eastAsia="Times New Roman" w:hAnsi="Times New Roman" w:cs="Times New Roman"/>
          <w:sz w:val="24"/>
          <w:szCs w:val="24"/>
        </w:rPr>
        <w:t>(OECD PISA) galvenais mērķis – nodrošināt stabilu atskaites sistēmu, ar kuru salīdzināt un kurai</w:t>
      </w:r>
      <w:r w:rsidR="52121F97" w:rsidRPr="00C23B12">
        <w:rPr>
          <w:rFonts w:ascii="Times New Roman" w:eastAsia="Times New Roman" w:hAnsi="Times New Roman" w:cs="Times New Roman"/>
          <w:sz w:val="24"/>
          <w:szCs w:val="24"/>
        </w:rPr>
        <w:t xml:space="preserve"> </w:t>
      </w:r>
      <w:r w:rsidR="231C6213" w:rsidRPr="00C23B12">
        <w:rPr>
          <w:rFonts w:ascii="Times New Roman" w:eastAsia="Times New Roman" w:hAnsi="Times New Roman" w:cs="Times New Roman"/>
          <w:sz w:val="24"/>
          <w:szCs w:val="24"/>
        </w:rPr>
        <w:t>atbilstoši uzraudzīt izglītības kvalitātes attīstību. Īstenojot OECD PISA programmu, ti</w:t>
      </w:r>
      <w:r w:rsidR="35C7B614" w:rsidRPr="00C23B12">
        <w:rPr>
          <w:rFonts w:ascii="Times New Roman" w:eastAsia="Times New Roman" w:hAnsi="Times New Roman" w:cs="Times New Roman"/>
          <w:sz w:val="24"/>
          <w:szCs w:val="24"/>
        </w:rPr>
        <w:t>ka</w:t>
      </w:r>
      <w:r w:rsidR="41502614" w:rsidRPr="00C23B12">
        <w:rPr>
          <w:rFonts w:ascii="Times New Roman" w:eastAsia="Times New Roman" w:hAnsi="Times New Roman" w:cs="Times New Roman"/>
          <w:sz w:val="24"/>
          <w:szCs w:val="24"/>
        </w:rPr>
        <w:t xml:space="preserve"> </w:t>
      </w:r>
      <w:r w:rsidR="231C6213" w:rsidRPr="00C23B12">
        <w:rPr>
          <w:rFonts w:ascii="Times New Roman" w:eastAsia="Times New Roman" w:hAnsi="Times New Roman" w:cs="Times New Roman"/>
          <w:sz w:val="24"/>
          <w:szCs w:val="24"/>
        </w:rPr>
        <w:t>novērtēts, cik lielā mērā skolēni, kuri gatavojas beigt pamatskolu, apguvuši zināšanas un</w:t>
      </w:r>
      <w:r w:rsidR="68C7990C" w:rsidRPr="00C23B12">
        <w:rPr>
          <w:rFonts w:ascii="Times New Roman" w:eastAsia="Times New Roman" w:hAnsi="Times New Roman" w:cs="Times New Roman"/>
          <w:sz w:val="24"/>
          <w:szCs w:val="24"/>
        </w:rPr>
        <w:t xml:space="preserve"> </w:t>
      </w:r>
      <w:r w:rsidR="231C6213" w:rsidRPr="00C23B12">
        <w:rPr>
          <w:rFonts w:ascii="Times New Roman" w:eastAsia="Times New Roman" w:hAnsi="Times New Roman" w:cs="Times New Roman"/>
          <w:sz w:val="24"/>
          <w:szCs w:val="24"/>
        </w:rPr>
        <w:t>prasmes, kuras nepieciešamas pilnvērtīgai līdzdalībai sabiedrības dzīvē, kā arī šo skolēnu spēju</w:t>
      </w:r>
      <w:r w:rsidR="46D8BE5E" w:rsidRPr="00C23B12">
        <w:rPr>
          <w:rFonts w:ascii="Times New Roman" w:eastAsia="Times New Roman" w:hAnsi="Times New Roman" w:cs="Times New Roman"/>
          <w:sz w:val="24"/>
          <w:szCs w:val="24"/>
        </w:rPr>
        <w:t xml:space="preserve"> </w:t>
      </w:r>
      <w:r w:rsidR="231C6213" w:rsidRPr="00C23B12">
        <w:rPr>
          <w:rFonts w:ascii="Times New Roman" w:eastAsia="Times New Roman" w:hAnsi="Times New Roman" w:cs="Times New Roman"/>
          <w:sz w:val="24"/>
          <w:szCs w:val="24"/>
        </w:rPr>
        <w:t>analizēt mācībās gūto pieredzi un attiecināt to uz dažādām dzīves situācijām ārpus skolas un</w:t>
      </w:r>
      <w:r w:rsidR="29F8A9EA" w:rsidRPr="00C23B12">
        <w:rPr>
          <w:rFonts w:ascii="Times New Roman" w:eastAsia="Times New Roman" w:hAnsi="Times New Roman" w:cs="Times New Roman"/>
          <w:sz w:val="24"/>
          <w:szCs w:val="24"/>
        </w:rPr>
        <w:t xml:space="preserve"> </w:t>
      </w:r>
      <w:r w:rsidR="231C6213" w:rsidRPr="00C23B12">
        <w:rPr>
          <w:rFonts w:ascii="Times New Roman" w:eastAsia="Times New Roman" w:hAnsi="Times New Roman" w:cs="Times New Roman"/>
          <w:sz w:val="24"/>
          <w:szCs w:val="24"/>
        </w:rPr>
        <w:t>turpinot mācības.</w:t>
      </w:r>
      <w:r w:rsidR="370B0006" w:rsidRPr="00C23B12">
        <w:rPr>
          <w:rFonts w:ascii="Times New Roman" w:eastAsia="Times New Roman" w:hAnsi="Times New Roman" w:cs="Times New Roman"/>
          <w:sz w:val="24"/>
          <w:szCs w:val="24"/>
        </w:rPr>
        <w:t xml:space="preserve"> </w:t>
      </w:r>
      <w:r w:rsidR="231C6213" w:rsidRPr="00C23B12">
        <w:rPr>
          <w:rFonts w:ascii="Times New Roman" w:eastAsia="Times New Roman" w:hAnsi="Times New Roman" w:cs="Times New Roman"/>
          <w:sz w:val="24"/>
          <w:szCs w:val="24"/>
        </w:rPr>
        <w:t>Pētījuma laikā skolēniem b</w:t>
      </w:r>
      <w:r w:rsidR="0EAB6C7A" w:rsidRPr="00C23B12">
        <w:rPr>
          <w:rFonts w:ascii="Times New Roman" w:eastAsia="Times New Roman" w:hAnsi="Times New Roman" w:cs="Times New Roman"/>
          <w:sz w:val="24"/>
          <w:szCs w:val="24"/>
        </w:rPr>
        <w:t>ija</w:t>
      </w:r>
      <w:r w:rsidR="231C6213" w:rsidRPr="00C23B12">
        <w:rPr>
          <w:rFonts w:ascii="Times New Roman" w:eastAsia="Times New Roman" w:hAnsi="Times New Roman" w:cs="Times New Roman"/>
          <w:sz w:val="24"/>
          <w:szCs w:val="24"/>
        </w:rPr>
        <w:t xml:space="preserve"> jāizpilda tests, kurā iekļauti dabaszinātņu, lasīšanas, matemātikas</w:t>
      </w:r>
      <w:r w:rsidR="4F384F74" w:rsidRPr="00C23B12">
        <w:rPr>
          <w:rFonts w:ascii="Times New Roman" w:eastAsia="Times New Roman" w:hAnsi="Times New Roman" w:cs="Times New Roman"/>
          <w:sz w:val="24"/>
          <w:szCs w:val="24"/>
        </w:rPr>
        <w:t xml:space="preserve"> </w:t>
      </w:r>
      <w:r w:rsidR="231C6213" w:rsidRPr="00C23B12">
        <w:rPr>
          <w:rFonts w:ascii="Times New Roman" w:eastAsia="Times New Roman" w:hAnsi="Times New Roman" w:cs="Times New Roman"/>
          <w:sz w:val="24"/>
          <w:szCs w:val="24"/>
        </w:rPr>
        <w:t xml:space="preserve">uzdevumi, kā arī </w:t>
      </w:r>
      <w:r w:rsidR="5EFF638A" w:rsidRPr="00C23B12">
        <w:rPr>
          <w:rFonts w:ascii="Times New Roman" w:eastAsia="Times New Roman" w:hAnsi="Times New Roman" w:cs="Times New Roman"/>
          <w:sz w:val="24"/>
          <w:szCs w:val="24"/>
        </w:rPr>
        <w:t xml:space="preserve">bija </w:t>
      </w:r>
      <w:r w:rsidR="231C6213" w:rsidRPr="00C23B12">
        <w:rPr>
          <w:rFonts w:ascii="Times New Roman" w:eastAsia="Times New Roman" w:hAnsi="Times New Roman" w:cs="Times New Roman"/>
          <w:sz w:val="24"/>
          <w:szCs w:val="24"/>
        </w:rPr>
        <w:t xml:space="preserve">jāaizpilda aptauja, kurā </w:t>
      </w:r>
      <w:r w:rsidR="69E4A220" w:rsidRPr="00C23B12">
        <w:rPr>
          <w:rFonts w:ascii="Times New Roman" w:eastAsia="Times New Roman" w:hAnsi="Times New Roman" w:cs="Times New Roman"/>
          <w:sz w:val="24"/>
          <w:szCs w:val="24"/>
        </w:rPr>
        <w:t xml:space="preserve">tika </w:t>
      </w:r>
      <w:r w:rsidR="231C6213" w:rsidRPr="00C23B12">
        <w:rPr>
          <w:rFonts w:ascii="Times New Roman" w:eastAsia="Times New Roman" w:hAnsi="Times New Roman" w:cs="Times New Roman"/>
          <w:sz w:val="24"/>
          <w:szCs w:val="24"/>
        </w:rPr>
        <w:t>prasīts skolēna viedoklis par sevi, ģimeni, skolu un</w:t>
      </w:r>
      <w:r w:rsidR="20620138" w:rsidRPr="00C23B12">
        <w:rPr>
          <w:rFonts w:ascii="Times New Roman" w:eastAsia="Times New Roman" w:hAnsi="Times New Roman" w:cs="Times New Roman"/>
          <w:sz w:val="24"/>
          <w:szCs w:val="24"/>
        </w:rPr>
        <w:t xml:space="preserve"> </w:t>
      </w:r>
      <w:r w:rsidR="231C6213" w:rsidRPr="00C23B12">
        <w:rPr>
          <w:rFonts w:ascii="Times New Roman" w:eastAsia="Times New Roman" w:hAnsi="Times New Roman" w:cs="Times New Roman"/>
          <w:sz w:val="24"/>
          <w:szCs w:val="24"/>
        </w:rPr>
        <w:t>skolotājiem.</w:t>
      </w:r>
    </w:p>
    <w:p w14:paraId="518A9BD2" w14:textId="77777777" w:rsidR="5DC36004" w:rsidRPr="00C23B12" w:rsidRDefault="00204ADF" w:rsidP="000400EC">
      <w:pPr>
        <w:spacing w:after="0"/>
        <w:jc w:val="both"/>
        <w:rPr>
          <w:rFonts w:ascii="Times New Roman" w:eastAsia="Times New Roman" w:hAnsi="Times New Roman" w:cs="Times New Roman"/>
          <w:sz w:val="24"/>
          <w:szCs w:val="24"/>
        </w:rPr>
      </w:pPr>
      <w:r w:rsidRPr="00C23B12">
        <w:rPr>
          <w:rFonts w:ascii="Times New Roman" w:eastAsia="Times New Roman" w:hAnsi="Times New Roman" w:cs="Times New Roman"/>
          <w:sz w:val="24"/>
          <w:szCs w:val="24"/>
        </w:rPr>
        <w:t>Gan skolēna pildītās aptaujas, gan testi ir konfidenciāli un nevienam ne skolā, ne ārpus tās</w:t>
      </w:r>
      <w:r w:rsidR="170EE630" w:rsidRPr="00C23B12">
        <w:rPr>
          <w:rFonts w:ascii="Times New Roman" w:eastAsia="Times New Roman" w:hAnsi="Times New Roman" w:cs="Times New Roman"/>
          <w:sz w:val="24"/>
          <w:szCs w:val="24"/>
        </w:rPr>
        <w:t>,</w:t>
      </w:r>
      <w:r w:rsidR="7B8C3858" w:rsidRPr="00C23B12">
        <w:rPr>
          <w:rFonts w:ascii="Times New Roman" w:eastAsia="Times New Roman" w:hAnsi="Times New Roman" w:cs="Times New Roman"/>
          <w:sz w:val="24"/>
          <w:szCs w:val="24"/>
        </w:rPr>
        <w:t xml:space="preserve"> </w:t>
      </w:r>
      <w:r w:rsidRPr="00C23B12">
        <w:rPr>
          <w:rFonts w:ascii="Times New Roman" w:eastAsia="Times New Roman" w:hAnsi="Times New Roman" w:cs="Times New Roman"/>
          <w:sz w:val="24"/>
          <w:szCs w:val="24"/>
        </w:rPr>
        <w:t>skolēna atbildes netik</w:t>
      </w:r>
      <w:r w:rsidR="7DD9C58D" w:rsidRPr="00C23B12">
        <w:rPr>
          <w:rFonts w:ascii="Times New Roman" w:eastAsia="Times New Roman" w:hAnsi="Times New Roman" w:cs="Times New Roman"/>
          <w:sz w:val="24"/>
          <w:szCs w:val="24"/>
        </w:rPr>
        <w:t>a</w:t>
      </w:r>
      <w:r w:rsidRPr="00C23B12">
        <w:rPr>
          <w:rFonts w:ascii="Times New Roman" w:eastAsia="Times New Roman" w:hAnsi="Times New Roman" w:cs="Times New Roman"/>
          <w:sz w:val="24"/>
          <w:szCs w:val="24"/>
        </w:rPr>
        <w:t xml:space="preserve"> izpaustas, </w:t>
      </w:r>
      <w:r w:rsidR="0EE9626E" w:rsidRPr="00C23B12">
        <w:rPr>
          <w:rFonts w:ascii="Times New Roman" w:eastAsia="Times New Roman" w:hAnsi="Times New Roman" w:cs="Times New Roman"/>
          <w:sz w:val="24"/>
          <w:szCs w:val="24"/>
        </w:rPr>
        <w:t>P</w:t>
      </w:r>
      <w:r w:rsidRPr="00C23B12">
        <w:rPr>
          <w:rFonts w:ascii="Times New Roman" w:eastAsia="Times New Roman" w:hAnsi="Times New Roman" w:cs="Times New Roman"/>
          <w:sz w:val="24"/>
          <w:szCs w:val="24"/>
        </w:rPr>
        <w:t>ētījuma dati tik</w:t>
      </w:r>
      <w:r w:rsidR="657070F9" w:rsidRPr="00C23B12">
        <w:rPr>
          <w:rFonts w:ascii="Times New Roman" w:eastAsia="Times New Roman" w:hAnsi="Times New Roman" w:cs="Times New Roman"/>
          <w:sz w:val="24"/>
          <w:szCs w:val="24"/>
        </w:rPr>
        <w:t>a</w:t>
      </w:r>
      <w:r w:rsidRPr="00C23B12">
        <w:rPr>
          <w:rFonts w:ascii="Times New Roman" w:eastAsia="Times New Roman" w:hAnsi="Times New Roman" w:cs="Times New Roman"/>
          <w:sz w:val="24"/>
          <w:szCs w:val="24"/>
        </w:rPr>
        <w:t xml:space="preserve"> izmantoti tikai apkopotā veidā. Pētījumu</w:t>
      </w:r>
      <w:r w:rsidR="69DF201A" w:rsidRPr="00C23B12">
        <w:rPr>
          <w:rFonts w:ascii="Times New Roman" w:eastAsia="Times New Roman" w:hAnsi="Times New Roman" w:cs="Times New Roman"/>
          <w:sz w:val="24"/>
          <w:szCs w:val="24"/>
        </w:rPr>
        <w:t xml:space="preserve"> </w:t>
      </w:r>
      <w:r w:rsidRPr="00C23B12">
        <w:rPr>
          <w:rFonts w:ascii="Times New Roman" w:eastAsia="Times New Roman" w:hAnsi="Times New Roman" w:cs="Times New Roman"/>
          <w:sz w:val="24"/>
          <w:szCs w:val="24"/>
        </w:rPr>
        <w:t>atskaitēs netik</w:t>
      </w:r>
      <w:r w:rsidR="3F2D9BE0" w:rsidRPr="00C23B12">
        <w:rPr>
          <w:rFonts w:ascii="Times New Roman" w:eastAsia="Times New Roman" w:hAnsi="Times New Roman" w:cs="Times New Roman"/>
          <w:sz w:val="24"/>
          <w:szCs w:val="24"/>
        </w:rPr>
        <w:t>a</w:t>
      </w:r>
      <w:r w:rsidRPr="00C23B12">
        <w:rPr>
          <w:rFonts w:ascii="Times New Roman" w:eastAsia="Times New Roman" w:hAnsi="Times New Roman" w:cs="Times New Roman"/>
          <w:sz w:val="24"/>
          <w:szCs w:val="24"/>
        </w:rPr>
        <w:t xml:space="preserve"> minēts ne skolas nosaukums, ne skolēnu vārdi, jo pētījums </w:t>
      </w:r>
      <w:r w:rsidR="7975E5A9" w:rsidRPr="00C23B12">
        <w:rPr>
          <w:rFonts w:ascii="Times New Roman" w:eastAsia="Times New Roman" w:hAnsi="Times New Roman" w:cs="Times New Roman"/>
          <w:sz w:val="24"/>
          <w:szCs w:val="24"/>
        </w:rPr>
        <w:t xml:space="preserve">bija </w:t>
      </w:r>
      <w:r w:rsidRPr="00C23B12">
        <w:rPr>
          <w:rFonts w:ascii="Times New Roman" w:eastAsia="Times New Roman" w:hAnsi="Times New Roman" w:cs="Times New Roman"/>
          <w:sz w:val="24"/>
          <w:szCs w:val="24"/>
        </w:rPr>
        <w:t>paredzēts izglītības</w:t>
      </w:r>
      <w:r w:rsidR="49FFCEF4" w:rsidRPr="00C23B12">
        <w:rPr>
          <w:rFonts w:ascii="Times New Roman" w:eastAsia="Times New Roman" w:hAnsi="Times New Roman" w:cs="Times New Roman"/>
          <w:sz w:val="24"/>
          <w:szCs w:val="24"/>
        </w:rPr>
        <w:t xml:space="preserve"> </w:t>
      </w:r>
      <w:r w:rsidRPr="00C23B12">
        <w:rPr>
          <w:rFonts w:ascii="Times New Roman" w:eastAsia="Times New Roman" w:hAnsi="Times New Roman" w:cs="Times New Roman"/>
          <w:sz w:val="24"/>
          <w:szCs w:val="24"/>
        </w:rPr>
        <w:t>sistēmu kvalitātes novērtēšanai starpvalstu mērogā.</w:t>
      </w:r>
    </w:p>
    <w:p w14:paraId="4D88A58C" w14:textId="77777777" w:rsidR="6727B357" w:rsidRPr="00C23B12" w:rsidRDefault="00204ADF" w:rsidP="000400EC">
      <w:pPr>
        <w:spacing w:after="0"/>
        <w:jc w:val="both"/>
        <w:rPr>
          <w:rFonts w:ascii="Times New Roman" w:eastAsia="Times New Roman" w:hAnsi="Times New Roman" w:cs="Times New Roman"/>
          <w:sz w:val="24"/>
          <w:szCs w:val="24"/>
        </w:rPr>
      </w:pPr>
      <w:r w:rsidRPr="00C23B12">
        <w:rPr>
          <w:rFonts w:ascii="Times New Roman" w:eastAsia="Times New Roman" w:hAnsi="Times New Roman" w:cs="Times New Roman"/>
          <w:sz w:val="24"/>
          <w:szCs w:val="24"/>
        </w:rPr>
        <w:t xml:space="preserve">Skolēnu pašpārvalde piedalās Rīgas Skolēnu Domes (RSD) </w:t>
      </w:r>
      <w:r w:rsidRPr="00C23B12">
        <w:rPr>
          <w:rFonts w:ascii="Times New Roman" w:eastAsia="Times New Roman" w:hAnsi="Times New Roman" w:cs="Times New Roman"/>
          <w:sz w:val="24"/>
          <w:szCs w:val="24"/>
        </w:rPr>
        <w:t>pasākumos:</w:t>
      </w:r>
    </w:p>
    <w:p w14:paraId="0E43D909" w14:textId="77777777" w:rsidR="44EA3F31" w:rsidRPr="008079DF" w:rsidRDefault="00204ADF" w:rsidP="0E61C79A">
      <w:pPr>
        <w:spacing w:after="0"/>
        <w:jc w:val="both"/>
        <w:rPr>
          <w:rFonts w:ascii="Times New Roman" w:eastAsia="Times New Roman" w:hAnsi="Times New Roman" w:cs="Times New Roman"/>
          <w:sz w:val="24"/>
          <w:szCs w:val="24"/>
        </w:rPr>
      </w:pPr>
      <w:r w:rsidRPr="008079DF">
        <w:rPr>
          <w:rFonts w:ascii="Times New Roman" w:eastAsia="Times New Roman" w:hAnsi="Times New Roman" w:cs="Times New Roman"/>
          <w:sz w:val="24"/>
          <w:szCs w:val="24"/>
        </w:rPr>
        <w:t>1.</w:t>
      </w:r>
      <w:r w:rsidR="76A5B4AF" w:rsidRPr="008079DF">
        <w:rPr>
          <w:rFonts w:ascii="Times New Roman" w:eastAsia="Times New Roman" w:hAnsi="Times New Roman" w:cs="Times New Roman"/>
          <w:sz w:val="24"/>
          <w:szCs w:val="24"/>
        </w:rPr>
        <w:t xml:space="preserve"> </w:t>
      </w:r>
      <w:r w:rsidR="006D68C4">
        <w:rPr>
          <w:rFonts w:ascii="Times New Roman" w:eastAsia="Times New Roman" w:hAnsi="Times New Roman" w:cs="Times New Roman"/>
          <w:sz w:val="24"/>
          <w:szCs w:val="24"/>
        </w:rPr>
        <w:t>0</w:t>
      </w:r>
      <w:r w:rsidR="36321053" w:rsidRPr="008079DF">
        <w:rPr>
          <w:rFonts w:ascii="Times New Roman" w:eastAsia="Times New Roman" w:hAnsi="Times New Roman" w:cs="Times New Roman"/>
          <w:sz w:val="24"/>
          <w:szCs w:val="24"/>
        </w:rPr>
        <w:t>1.</w:t>
      </w:r>
      <w:r w:rsidRPr="008079DF">
        <w:rPr>
          <w:rFonts w:ascii="Times New Roman" w:eastAsia="Times New Roman" w:hAnsi="Times New Roman" w:cs="Times New Roman"/>
          <w:sz w:val="24"/>
          <w:szCs w:val="24"/>
        </w:rPr>
        <w:t>12.</w:t>
      </w:r>
      <w:r w:rsidR="72ADD35E" w:rsidRPr="008079DF">
        <w:rPr>
          <w:rFonts w:ascii="Times New Roman" w:eastAsia="Times New Roman" w:hAnsi="Times New Roman" w:cs="Times New Roman"/>
          <w:sz w:val="24"/>
          <w:szCs w:val="24"/>
        </w:rPr>
        <w:t>20</w:t>
      </w:r>
      <w:r w:rsidRPr="008079DF">
        <w:rPr>
          <w:rFonts w:ascii="Times New Roman" w:eastAsia="Times New Roman" w:hAnsi="Times New Roman" w:cs="Times New Roman"/>
          <w:sz w:val="24"/>
          <w:szCs w:val="24"/>
        </w:rPr>
        <w:t>23</w:t>
      </w:r>
      <w:r w:rsidR="342ADE93" w:rsidRPr="008079DF">
        <w:rPr>
          <w:rFonts w:ascii="Times New Roman" w:eastAsia="Times New Roman" w:hAnsi="Times New Roman" w:cs="Times New Roman"/>
          <w:sz w:val="24"/>
          <w:szCs w:val="24"/>
        </w:rPr>
        <w:t>.</w:t>
      </w:r>
      <w:r w:rsidRPr="008079DF">
        <w:rPr>
          <w:rFonts w:ascii="Times New Roman" w:eastAsia="Times New Roman" w:hAnsi="Times New Roman" w:cs="Times New Roman"/>
          <w:sz w:val="24"/>
          <w:szCs w:val="24"/>
        </w:rPr>
        <w:t>- Rīgas Skolēnu Līdzdalības Forums;</w:t>
      </w:r>
    </w:p>
    <w:p w14:paraId="5BE9D455" w14:textId="77777777" w:rsidR="44EA3F31" w:rsidRPr="008079DF" w:rsidRDefault="00204ADF" w:rsidP="0E61C79A">
      <w:pPr>
        <w:spacing w:after="0"/>
        <w:jc w:val="both"/>
        <w:rPr>
          <w:rFonts w:ascii="Times New Roman" w:eastAsia="Times New Roman" w:hAnsi="Times New Roman" w:cs="Times New Roman"/>
          <w:sz w:val="24"/>
          <w:szCs w:val="24"/>
        </w:rPr>
      </w:pPr>
      <w:r w:rsidRPr="008079DF">
        <w:rPr>
          <w:rFonts w:ascii="Times New Roman" w:eastAsia="Times New Roman" w:hAnsi="Times New Roman" w:cs="Times New Roman"/>
          <w:sz w:val="24"/>
          <w:szCs w:val="24"/>
        </w:rPr>
        <w:t>2.</w:t>
      </w:r>
      <w:r w:rsidR="44BE67DB" w:rsidRPr="008079DF">
        <w:rPr>
          <w:rFonts w:ascii="Times New Roman" w:eastAsia="Times New Roman" w:hAnsi="Times New Roman" w:cs="Times New Roman"/>
          <w:sz w:val="24"/>
          <w:szCs w:val="24"/>
        </w:rPr>
        <w:t xml:space="preserve"> </w:t>
      </w:r>
      <w:r w:rsidRPr="008079DF">
        <w:rPr>
          <w:rFonts w:ascii="Times New Roman" w:eastAsia="Times New Roman" w:hAnsi="Times New Roman" w:cs="Times New Roman"/>
          <w:sz w:val="24"/>
          <w:szCs w:val="24"/>
        </w:rPr>
        <w:t>11.04.</w:t>
      </w:r>
      <w:r w:rsidR="2E22BFDD" w:rsidRPr="008079DF">
        <w:rPr>
          <w:rFonts w:ascii="Times New Roman" w:eastAsia="Times New Roman" w:hAnsi="Times New Roman" w:cs="Times New Roman"/>
          <w:sz w:val="24"/>
          <w:szCs w:val="24"/>
        </w:rPr>
        <w:t>20</w:t>
      </w:r>
      <w:r w:rsidRPr="008079DF">
        <w:rPr>
          <w:rFonts w:ascii="Times New Roman" w:eastAsia="Times New Roman" w:hAnsi="Times New Roman" w:cs="Times New Roman"/>
          <w:sz w:val="24"/>
          <w:szCs w:val="24"/>
        </w:rPr>
        <w:t>24</w:t>
      </w:r>
      <w:r w:rsidR="55D06BF6" w:rsidRPr="008079DF">
        <w:rPr>
          <w:rFonts w:ascii="Times New Roman" w:eastAsia="Times New Roman" w:hAnsi="Times New Roman" w:cs="Times New Roman"/>
          <w:sz w:val="24"/>
          <w:szCs w:val="24"/>
        </w:rPr>
        <w:t xml:space="preserve">. </w:t>
      </w:r>
      <w:r w:rsidRPr="008079DF">
        <w:rPr>
          <w:rFonts w:ascii="Times New Roman" w:eastAsia="Times New Roman" w:hAnsi="Times New Roman" w:cs="Times New Roman"/>
          <w:sz w:val="24"/>
          <w:szCs w:val="24"/>
        </w:rPr>
        <w:t>-</w:t>
      </w:r>
      <w:r w:rsidR="01569E4C" w:rsidRPr="008079DF">
        <w:rPr>
          <w:rFonts w:ascii="Times New Roman" w:eastAsia="Times New Roman" w:hAnsi="Times New Roman" w:cs="Times New Roman"/>
          <w:sz w:val="24"/>
          <w:szCs w:val="24"/>
        </w:rPr>
        <w:t xml:space="preserve"> </w:t>
      </w:r>
      <w:r w:rsidRPr="008079DF">
        <w:rPr>
          <w:rFonts w:ascii="Times New Roman" w:eastAsia="Times New Roman" w:hAnsi="Times New Roman" w:cs="Times New Roman"/>
          <w:sz w:val="24"/>
          <w:szCs w:val="24"/>
        </w:rPr>
        <w:t>RSD Pavasara kopsapulce;</w:t>
      </w:r>
    </w:p>
    <w:p w14:paraId="3483A535" w14:textId="77777777" w:rsidR="44EA3F31" w:rsidRDefault="00204ADF" w:rsidP="0E61C79A">
      <w:pPr>
        <w:spacing w:after="0"/>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3.</w:t>
      </w:r>
      <w:r w:rsidR="1D216D60"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3</w:t>
      </w:r>
      <w:r w:rsidR="17EB145A" w:rsidRPr="0E61C79A">
        <w:rPr>
          <w:rFonts w:ascii="Times New Roman" w:eastAsia="Times New Roman" w:hAnsi="Times New Roman" w:cs="Times New Roman"/>
          <w:sz w:val="24"/>
          <w:szCs w:val="24"/>
        </w:rPr>
        <w:t>0</w:t>
      </w:r>
      <w:r w:rsidRPr="0E61C79A">
        <w:rPr>
          <w:rFonts w:ascii="Times New Roman" w:eastAsia="Times New Roman" w:hAnsi="Times New Roman" w:cs="Times New Roman"/>
          <w:sz w:val="24"/>
          <w:szCs w:val="24"/>
        </w:rPr>
        <w:t>.04.</w:t>
      </w:r>
      <w:r w:rsidR="29FF1D79" w:rsidRPr="0E61C79A">
        <w:rPr>
          <w:rFonts w:ascii="Times New Roman" w:eastAsia="Times New Roman" w:hAnsi="Times New Roman" w:cs="Times New Roman"/>
          <w:sz w:val="24"/>
          <w:szCs w:val="24"/>
        </w:rPr>
        <w:t>20</w:t>
      </w:r>
      <w:r w:rsidRPr="0E61C79A">
        <w:rPr>
          <w:rFonts w:ascii="Times New Roman" w:eastAsia="Times New Roman" w:hAnsi="Times New Roman" w:cs="Times New Roman"/>
          <w:sz w:val="24"/>
          <w:szCs w:val="24"/>
        </w:rPr>
        <w:t>24</w:t>
      </w:r>
      <w:r w:rsidR="213E770E" w:rsidRPr="0E61C79A">
        <w:rPr>
          <w:rFonts w:ascii="Times New Roman" w:eastAsia="Times New Roman" w:hAnsi="Times New Roman" w:cs="Times New Roman"/>
          <w:sz w:val="24"/>
          <w:szCs w:val="24"/>
        </w:rPr>
        <w:t xml:space="preserve">. - </w:t>
      </w:r>
      <w:r w:rsidRPr="0E61C79A">
        <w:rPr>
          <w:rFonts w:ascii="Times New Roman" w:eastAsia="Times New Roman" w:hAnsi="Times New Roman" w:cs="Times New Roman"/>
          <w:sz w:val="24"/>
          <w:szCs w:val="24"/>
        </w:rPr>
        <w:t>dalība RSD 2</w:t>
      </w:r>
      <w:r w:rsidR="42E70176" w:rsidRPr="0E61C79A">
        <w:rPr>
          <w:rFonts w:ascii="Times New Roman" w:eastAsia="Times New Roman" w:hAnsi="Times New Roman" w:cs="Times New Roman"/>
          <w:sz w:val="24"/>
          <w:szCs w:val="24"/>
        </w:rPr>
        <w:t>3</w:t>
      </w:r>
      <w:r w:rsidRPr="0E61C79A">
        <w:rPr>
          <w:rFonts w:ascii="Times New Roman" w:eastAsia="Times New Roman" w:hAnsi="Times New Roman" w:cs="Times New Roman"/>
          <w:sz w:val="24"/>
          <w:szCs w:val="24"/>
        </w:rPr>
        <w:t>. kongresā.</w:t>
      </w:r>
    </w:p>
    <w:p w14:paraId="3965C469" w14:textId="77777777" w:rsidR="0E61C79A" w:rsidRDefault="0E61C79A" w:rsidP="0E61C79A">
      <w:pPr>
        <w:spacing w:after="0" w:line="240" w:lineRule="auto"/>
        <w:jc w:val="both"/>
        <w:rPr>
          <w:rFonts w:ascii="Times New Roman" w:hAnsi="Times New Roman" w:cs="Times New Roman"/>
          <w:sz w:val="24"/>
          <w:szCs w:val="24"/>
        </w:rPr>
      </w:pPr>
    </w:p>
    <w:p w14:paraId="102CC80A" w14:textId="77777777" w:rsidR="00E97D36" w:rsidRPr="00C964A6" w:rsidRDefault="00204ADF" w:rsidP="00C964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2E3554EC" w:rsidRPr="00C964A6">
        <w:rPr>
          <w:rFonts w:ascii="Times New Roman" w:hAnsi="Times New Roman" w:cs="Times New Roman"/>
          <w:sz w:val="24"/>
          <w:szCs w:val="24"/>
        </w:rPr>
        <w:t>Izglītības iestādes informācija par galvenajiem secinājumiem</w:t>
      </w:r>
      <w:r w:rsidR="05D47C9A" w:rsidRPr="00C964A6">
        <w:rPr>
          <w:rFonts w:ascii="Times New Roman" w:hAnsi="Times New Roman" w:cs="Times New Roman"/>
          <w:sz w:val="24"/>
          <w:szCs w:val="24"/>
        </w:rPr>
        <w:t>:</w:t>
      </w:r>
    </w:p>
    <w:p w14:paraId="2102DD95" w14:textId="77777777" w:rsidR="005B1FE7" w:rsidRPr="00BA6ABF" w:rsidRDefault="00204ADF" w:rsidP="00BA6ABF">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5.2.1. </w:t>
      </w:r>
      <w:r w:rsidR="2E3554EC" w:rsidRPr="00BA6ABF">
        <w:rPr>
          <w:rFonts w:ascii="Times New Roman" w:hAnsi="Times New Roman" w:cs="Times New Roman"/>
          <w:sz w:val="24"/>
          <w:szCs w:val="24"/>
        </w:rPr>
        <w:t>pēc valsts pārbaudes darbu rezultātu izvērtēšanas par 202</w:t>
      </w:r>
      <w:r w:rsidR="05D47C9A" w:rsidRPr="00BA6ABF">
        <w:rPr>
          <w:rFonts w:ascii="Times New Roman" w:hAnsi="Times New Roman" w:cs="Times New Roman"/>
          <w:sz w:val="24"/>
          <w:szCs w:val="24"/>
        </w:rPr>
        <w:t>3</w:t>
      </w:r>
      <w:r w:rsidR="2E3554EC" w:rsidRPr="00BA6ABF">
        <w:rPr>
          <w:rFonts w:ascii="Times New Roman" w:hAnsi="Times New Roman" w:cs="Times New Roman"/>
          <w:sz w:val="24"/>
          <w:szCs w:val="24"/>
        </w:rPr>
        <w:t>./202</w:t>
      </w:r>
      <w:r w:rsidR="05D47C9A" w:rsidRPr="00BA6ABF">
        <w:rPr>
          <w:rFonts w:ascii="Times New Roman" w:hAnsi="Times New Roman" w:cs="Times New Roman"/>
          <w:sz w:val="24"/>
          <w:szCs w:val="24"/>
        </w:rPr>
        <w:t>4</w:t>
      </w:r>
      <w:r w:rsidR="2E3554EC" w:rsidRPr="00BA6ABF">
        <w:rPr>
          <w:rFonts w:ascii="Times New Roman" w:hAnsi="Times New Roman" w:cs="Times New Roman"/>
          <w:sz w:val="24"/>
          <w:szCs w:val="24"/>
        </w:rPr>
        <w:t>.m</w:t>
      </w:r>
      <w:r w:rsidR="05D47C9A" w:rsidRPr="00BA6ABF">
        <w:rPr>
          <w:rFonts w:ascii="Times New Roman" w:hAnsi="Times New Roman" w:cs="Times New Roman"/>
          <w:sz w:val="24"/>
          <w:szCs w:val="24"/>
        </w:rPr>
        <w:t>.</w:t>
      </w:r>
      <w:r w:rsidR="2E3554EC" w:rsidRPr="00BA6ABF">
        <w:rPr>
          <w:rFonts w:ascii="Times New Roman" w:hAnsi="Times New Roman" w:cs="Times New Roman"/>
          <w:sz w:val="24"/>
          <w:szCs w:val="24"/>
        </w:rPr>
        <w:t>g</w:t>
      </w:r>
      <w:r w:rsidR="05D47C9A" w:rsidRPr="00BA6ABF">
        <w:rPr>
          <w:rFonts w:ascii="Times New Roman" w:hAnsi="Times New Roman" w:cs="Times New Roman"/>
          <w:sz w:val="24"/>
          <w:szCs w:val="24"/>
        </w:rPr>
        <w:t>.</w:t>
      </w:r>
      <w:r w:rsidR="000400EC" w:rsidRPr="00BA6ABF">
        <w:rPr>
          <w:rFonts w:ascii="Times New Roman" w:hAnsi="Times New Roman" w:cs="Times New Roman"/>
          <w:sz w:val="24"/>
          <w:szCs w:val="24"/>
        </w:rPr>
        <w:t>:</w:t>
      </w:r>
    </w:p>
    <w:p w14:paraId="05FB6E94" w14:textId="77777777" w:rsidR="005B1FE7" w:rsidRDefault="005B1FE7" w:rsidP="0E61C79A">
      <w:pPr>
        <w:pStyle w:val="Sarakstarindkopa"/>
        <w:tabs>
          <w:tab w:val="left" w:pos="1134"/>
        </w:tabs>
        <w:spacing w:after="0" w:line="240" w:lineRule="auto"/>
        <w:ind w:left="426" w:firstLine="426"/>
        <w:jc w:val="both"/>
        <w:rPr>
          <w:rFonts w:ascii="Times New Roman" w:hAnsi="Times New Roman" w:cs="Times New Roman"/>
          <w:sz w:val="24"/>
          <w:szCs w:val="24"/>
        </w:rPr>
      </w:pPr>
    </w:p>
    <w:p w14:paraId="19CDE841" w14:textId="77777777" w:rsidR="005B1FE7" w:rsidRDefault="00204ADF" w:rsidP="001F236E">
      <w:pPr>
        <w:pStyle w:val="Sarakstarindkopa"/>
        <w:tabs>
          <w:tab w:val="left" w:pos="1134"/>
        </w:tabs>
        <w:spacing w:after="0" w:line="240" w:lineRule="auto"/>
        <w:ind w:left="0"/>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2023./2024.mācību gadā </w:t>
      </w:r>
      <w:r w:rsidRPr="008B0057">
        <w:rPr>
          <w:rFonts w:ascii="Times New Roman" w:eastAsia="Times New Roman" w:hAnsi="Times New Roman" w:cs="Times New Roman"/>
          <w:sz w:val="24"/>
          <w:szCs w:val="24"/>
        </w:rPr>
        <w:t>9.klašu skolēni</w:t>
      </w:r>
      <w:r w:rsidRPr="0E61C79A">
        <w:rPr>
          <w:rFonts w:ascii="Times New Roman" w:eastAsia="Times New Roman" w:hAnsi="Times New Roman" w:cs="Times New Roman"/>
          <w:sz w:val="24"/>
          <w:szCs w:val="24"/>
        </w:rPr>
        <w:t xml:space="preserve"> kārtoja val</w:t>
      </w:r>
      <w:r w:rsidR="7292563B" w:rsidRPr="0E61C79A">
        <w:rPr>
          <w:rFonts w:ascii="Times New Roman" w:eastAsia="Times New Roman" w:hAnsi="Times New Roman" w:cs="Times New Roman"/>
          <w:sz w:val="24"/>
          <w:szCs w:val="24"/>
        </w:rPr>
        <w:t>s</w:t>
      </w:r>
      <w:r w:rsidRPr="0E61C79A">
        <w:rPr>
          <w:rFonts w:ascii="Times New Roman" w:eastAsia="Times New Roman" w:hAnsi="Times New Roman" w:cs="Times New Roman"/>
          <w:sz w:val="24"/>
          <w:szCs w:val="24"/>
        </w:rPr>
        <w:t xml:space="preserve">ts pārbaudes darbus </w:t>
      </w:r>
      <w:r w:rsidR="322E2350" w:rsidRPr="0E61C79A">
        <w:rPr>
          <w:rFonts w:ascii="Times New Roman" w:eastAsia="Times New Roman" w:hAnsi="Times New Roman" w:cs="Times New Roman"/>
          <w:sz w:val="24"/>
          <w:szCs w:val="24"/>
        </w:rPr>
        <w:t>svešvalodā (angļu), lat</w:t>
      </w:r>
      <w:r w:rsidR="5CBD7193" w:rsidRPr="0E61C79A">
        <w:rPr>
          <w:rFonts w:ascii="Times New Roman" w:eastAsia="Times New Roman" w:hAnsi="Times New Roman" w:cs="Times New Roman"/>
          <w:sz w:val="24"/>
          <w:szCs w:val="24"/>
        </w:rPr>
        <w:t>v</w:t>
      </w:r>
      <w:r w:rsidR="322E2350" w:rsidRPr="0E61C79A">
        <w:rPr>
          <w:rFonts w:ascii="Times New Roman" w:eastAsia="Times New Roman" w:hAnsi="Times New Roman" w:cs="Times New Roman"/>
          <w:sz w:val="24"/>
          <w:szCs w:val="24"/>
        </w:rPr>
        <w:t>iešu valodā un matemātikā. Šinī mācību gadā</w:t>
      </w:r>
      <w:r w:rsidRPr="0E61C79A">
        <w:rPr>
          <w:rFonts w:ascii="Times New Roman" w:eastAsia="Times New Roman" w:hAnsi="Times New Roman" w:cs="Times New Roman"/>
          <w:sz w:val="24"/>
          <w:szCs w:val="24"/>
        </w:rPr>
        <w:t xml:space="preserve"> skolēni uzrādīja </w:t>
      </w:r>
      <w:r w:rsidR="296FE1B0" w:rsidRPr="0E61C79A">
        <w:rPr>
          <w:rFonts w:ascii="Times New Roman" w:eastAsia="Times New Roman" w:hAnsi="Times New Roman" w:cs="Times New Roman"/>
          <w:sz w:val="24"/>
          <w:szCs w:val="24"/>
        </w:rPr>
        <w:t>pietiekam</w:t>
      </w:r>
      <w:r w:rsidR="4C65080A" w:rsidRPr="0E61C79A">
        <w:rPr>
          <w:rFonts w:ascii="Times New Roman" w:eastAsia="Times New Roman" w:hAnsi="Times New Roman" w:cs="Times New Roman"/>
          <w:sz w:val="24"/>
          <w:szCs w:val="24"/>
        </w:rPr>
        <w:t>u</w:t>
      </w:r>
      <w:r w:rsidR="296FE1B0" w:rsidRPr="0E61C79A">
        <w:rPr>
          <w:rFonts w:ascii="Times New Roman" w:eastAsia="Times New Roman" w:hAnsi="Times New Roman" w:cs="Times New Roman"/>
          <w:sz w:val="24"/>
          <w:szCs w:val="24"/>
        </w:rPr>
        <w:t>s</w:t>
      </w:r>
      <w:r w:rsidRPr="0E61C79A">
        <w:rPr>
          <w:rFonts w:ascii="Times New Roman" w:eastAsia="Times New Roman" w:hAnsi="Times New Roman" w:cs="Times New Roman"/>
          <w:sz w:val="24"/>
          <w:szCs w:val="24"/>
        </w:rPr>
        <w:t xml:space="preserve"> rezultātus. Matemātikā vidējais mācību sasniegumu rādītājs ir 4</w:t>
      </w:r>
      <w:r w:rsidR="351F3E80" w:rsidRPr="0E61C79A">
        <w:rPr>
          <w:rFonts w:ascii="Times New Roman" w:eastAsia="Times New Roman" w:hAnsi="Times New Roman" w:cs="Times New Roman"/>
          <w:sz w:val="24"/>
          <w:szCs w:val="24"/>
        </w:rPr>
        <w:t>3.26</w:t>
      </w:r>
      <w:r w:rsidRPr="0E61C79A">
        <w:rPr>
          <w:rFonts w:ascii="Times New Roman" w:eastAsia="Times New Roman" w:hAnsi="Times New Roman" w:cs="Times New Roman"/>
          <w:sz w:val="24"/>
          <w:szCs w:val="24"/>
        </w:rPr>
        <w:t>%</w:t>
      </w:r>
      <w:r w:rsidR="51146888" w:rsidRPr="0E61C79A">
        <w:rPr>
          <w:rFonts w:ascii="Times New Roman" w:eastAsia="Times New Roman" w:hAnsi="Times New Roman" w:cs="Times New Roman"/>
          <w:sz w:val="24"/>
          <w:szCs w:val="24"/>
        </w:rPr>
        <w:t>, svešvalodā</w:t>
      </w:r>
      <w:r w:rsidRPr="0E61C79A">
        <w:rPr>
          <w:rFonts w:ascii="Times New Roman" w:eastAsia="Times New Roman" w:hAnsi="Times New Roman" w:cs="Times New Roman"/>
          <w:sz w:val="24"/>
          <w:szCs w:val="24"/>
        </w:rPr>
        <w:t xml:space="preserve"> šis rādītājs ir </w:t>
      </w:r>
      <w:r w:rsidR="20FFCADA" w:rsidRPr="0E61C79A">
        <w:rPr>
          <w:rFonts w:ascii="Times New Roman" w:eastAsia="Times New Roman" w:hAnsi="Times New Roman" w:cs="Times New Roman"/>
          <w:sz w:val="24"/>
          <w:szCs w:val="24"/>
        </w:rPr>
        <w:t>52.35</w:t>
      </w:r>
      <w:r w:rsidRPr="0E61C79A">
        <w:rPr>
          <w:rFonts w:ascii="Times New Roman" w:eastAsia="Times New Roman" w:hAnsi="Times New Roman" w:cs="Times New Roman"/>
          <w:sz w:val="24"/>
          <w:szCs w:val="24"/>
        </w:rPr>
        <w:t xml:space="preserve">%, bet latviešu valodā, darbā, kas bija vienāds gan latviešu, gan mazākumtautību </w:t>
      </w:r>
      <w:r w:rsidR="006D68C4">
        <w:rPr>
          <w:rFonts w:ascii="Times New Roman" w:eastAsia="Times New Roman" w:hAnsi="Times New Roman" w:cs="Times New Roman"/>
          <w:sz w:val="24"/>
          <w:szCs w:val="24"/>
        </w:rPr>
        <w:t>izglītības programmu skolēniem</w:t>
      </w:r>
      <w:r w:rsidRPr="0E61C79A">
        <w:rPr>
          <w:rFonts w:ascii="Times New Roman" w:eastAsia="Times New Roman" w:hAnsi="Times New Roman" w:cs="Times New Roman"/>
          <w:sz w:val="24"/>
          <w:szCs w:val="24"/>
        </w:rPr>
        <w:t xml:space="preserve">, bija </w:t>
      </w:r>
      <w:r w:rsidR="2842578F" w:rsidRPr="0E61C79A">
        <w:rPr>
          <w:rFonts w:ascii="Times New Roman" w:eastAsia="Times New Roman" w:hAnsi="Times New Roman" w:cs="Times New Roman"/>
          <w:sz w:val="24"/>
          <w:szCs w:val="24"/>
        </w:rPr>
        <w:t>43</w:t>
      </w:r>
      <w:r w:rsidRPr="0E61C79A">
        <w:rPr>
          <w:rFonts w:ascii="Times New Roman" w:eastAsia="Times New Roman" w:hAnsi="Times New Roman" w:cs="Times New Roman"/>
          <w:sz w:val="24"/>
          <w:szCs w:val="24"/>
        </w:rPr>
        <w:t>.</w:t>
      </w:r>
      <w:r w:rsidR="65EC76C0" w:rsidRPr="0E61C79A">
        <w:rPr>
          <w:rFonts w:ascii="Times New Roman" w:eastAsia="Times New Roman" w:hAnsi="Times New Roman" w:cs="Times New Roman"/>
          <w:sz w:val="24"/>
          <w:szCs w:val="24"/>
        </w:rPr>
        <w:t>1</w:t>
      </w:r>
      <w:r w:rsidRPr="0E61C79A">
        <w:rPr>
          <w:rFonts w:ascii="Times New Roman" w:eastAsia="Times New Roman" w:hAnsi="Times New Roman" w:cs="Times New Roman"/>
          <w:sz w:val="24"/>
          <w:szCs w:val="24"/>
        </w:rPr>
        <w:t xml:space="preserve">%. </w:t>
      </w:r>
      <w:r w:rsidR="03BADBAA" w:rsidRPr="0E61C79A">
        <w:rPr>
          <w:rFonts w:ascii="Times New Roman" w:eastAsia="Times New Roman" w:hAnsi="Times New Roman" w:cs="Times New Roman"/>
          <w:sz w:val="24"/>
          <w:szCs w:val="24"/>
        </w:rPr>
        <w:t>Latviešu valodas eksāmenā vislabāk skolēniem veicās mutvārdu daļa (67.9%)</w:t>
      </w:r>
      <w:r w:rsidR="0A6D748C" w:rsidRPr="0E61C79A">
        <w:rPr>
          <w:rFonts w:ascii="Times New Roman" w:eastAsia="Times New Roman" w:hAnsi="Times New Roman" w:cs="Times New Roman"/>
          <w:sz w:val="24"/>
          <w:szCs w:val="24"/>
        </w:rPr>
        <w:t>, bet zemākais rezultāts bija rakstu daļā: teksta satura un valodas līdzekļu analīzē</w:t>
      </w:r>
      <w:r w:rsidR="3FBD7DF1" w:rsidRPr="0E61C79A">
        <w:rPr>
          <w:rFonts w:ascii="Times New Roman" w:eastAsia="Times New Roman" w:hAnsi="Times New Roman" w:cs="Times New Roman"/>
          <w:sz w:val="24"/>
          <w:szCs w:val="24"/>
        </w:rPr>
        <w:t xml:space="preserve"> (39.1%) un tekstveidē (33.17%). </w:t>
      </w:r>
      <w:r w:rsidRPr="0E61C79A">
        <w:rPr>
          <w:rFonts w:ascii="Times New Roman" w:eastAsia="Times New Roman" w:hAnsi="Times New Roman" w:cs="Times New Roman"/>
          <w:sz w:val="24"/>
          <w:szCs w:val="24"/>
        </w:rPr>
        <w:t xml:space="preserve">Ņemot vērā, ka plānotais rezultāts kopumā bija ne zemāk </w:t>
      </w:r>
      <w:r w:rsidR="006D68C4">
        <w:rPr>
          <w:rFonts w:ascii="Times New Roman" w:eastAsia="Times New Roman" w:hAnsi="Times New Roman" w:cs="Times New Roman"/>
          <w:sz w:val="24"/>
          <w:szCs w:val="24"/>
        </w:rPr>
        <w:t xml:space="preserve">kā </w:t>
      </w:r>
      <w:r w:rsidRPr="0E61C79A">
        <w:rPr>
          <w:rFonts w:ascii="Times New Roman" w:eastAsia="Times New Roman" w:hAnsi="Times New Roman" w:cs="Times New Roman"/>
          <w:sz w:val="24"/>
          <w:szCs w:val="24"/>
        </w:rPr>
        <w:t>40%, Skola novērtē šos s</w:t>
      </w:r>
      <w:r w:rsidRPr="0E61C79A">
        <w:rPr>
          <w:rFonts w:ascii="Times New Roman" w:eastAsia="Times New Roman" w:hAnsi="Times New Roman" w:cs="Times New Roman"/>
          <w:sz w:val="24"/>
          <w:szCs w:val="24"/>
        </w:rPr>
        <w:t>asniegumus kā sasniegtus, un turpmāk</w:t>
      </w:r>
      <w:r w:rsidR="4A72886B" w:rsidRPr="0E61C79A">
        <w:rPr>
          <w:rFonts w:ascii="Times New Roman" w:eastAsia="Times New Roman" w:hAnsi="Times New Roman" w:cs="Times New Roman"/>
          <w:sz w:val="24"/>
          <w:szCs w:val="24"/>
        </w:rPr>
        <w:t>ās attīstības vajadzības mērķi būtu nesamazināt sasniegtos rezultātus, bet latviešu val</w:t>
      </w:r>
      <w:r w:rsidR="319750F4" w:rsidRPr="0E61C79A">
        <w:rPr>
          <w:rFonts w:ascii="Times New Roman" w:eastAsia="Times New Roman" w:hAnsi="Times New Roman" w:cs="Times New Roman"/>
          <w:sz w:val="24"/>
          <w:szCs w:val="24"/>
        </w:rPr>
        <w:t>odas mācību stundās vairāk</w:t>
      </w:r>
      <w:r w:rsidR="007451E8">
        <w:rPr>
          <w:rFonts w:ascii="Times New Roman" w:eastAsia="Times New Roman" w:hAnsi="Times New Roman" w:cs="Times New Roman"/>
          <w:sz w:val="24"/>
          <w:szCs w:val="24"/>
        </w:rPr>
        <w:t xml:space="preserve"> </w:t>
      </w:r>
      <w:r w:rsidR="319750F4" w:rsidRPr="0E61C79A">
        <w:rPr>
          <w:rFonts w:ascii="Times New Roman" w:eastAsia="Times New Roman" w:hAnsi="Times New Roman" w:cs="Times New Roman"/>
          <w:sz w:val="24"/>
          <w:szCs w:val="24"/>
        </w:rPr>
        <w:t xml:space="preserve">uzmanības pievērst rakstu valodas </w:t>
      </w:r>
      <w:r w:rsidR="37A0EBB1" w:rsidRPr="0E61C79A">
        <w:rPr>
          <w:rFonts w:ascii="Times New Roman" w:eastAsia="Times New Roman" w:hAnsi="Times New Roman" w:cs="Times New Roman"/>
          <w:sz w:val="24"/>
          <w:szCs w:val="24"/>
        </w:rPr>
        <w:t xml:space="preserve">un </w:t>
      </w:r>
      <w:r w:rsidR="319750F4" w:rsidRPr="0E61C79A">
        <w:rPr>
          <w:rFonts w:ascii="Times New Roman" w:eastAsia="Times New Roman" w:hAnsi="Times New Roman" w:cs="Times New Roman"/>
          <w:sz w:val="24"/>
          <w:szCs w:val="24"/>
        </w:rPr>
        <w:t>tekstpr</w:t>
      </w:r>
      <w:r w:rsidR="5AC2D0D1" w:rsidRPr="0E61C79A">
        <w:rPr>
          <w:rFonts w:ascii="Times New Roman" w:eastAsia="Times New Roman" w:hAnsi="Times New Roman" w:cs="Times New Roman"/>
          <w:sz w:val="24"/>
          <w:szCs w:val="24"/>
        </w:rPr>
        <w:t>a</w:t>
      </w:r>
      <w:r w:rsidR="319750F4" w:rsidRPr="0E61C79A">
        <w:rPr>
          <w:rFonts w:ascii="Times New Roman" w:eastAsia="Times New Roman" w:hAnsi="Times New Roman" w:cs="Times New Roman"/>
          <w:sz w:val="24"/>
          <w:szCs w:val="24"/>
        </w:rPr>
        <w:t>tība</w:t>
      </w:r>
      <w:r w:rsidR="76A77650" w:rsidRPr="0E61C79A">
        <w:rPr>
          <w:rFonts w:ascii="Times New Roman" w:eastAsia="Times New Roman" w:hAnsi="Times New Roman" w:cs="Times New Roman"/>
          <w:sz w:val="24"/>
          <w:szCs w:val="24"/>
        </w:rPr>
        <w:t>s izkopšanai.</w:t>
      </w:r>
    </w:p>
    <w:p w14:paraId="0B53B9D8" w14:textId="77777777" w:rsidR="3FD9AB71" w:rsidRDefault="00204ADF" w:rsidP="008138FE">
      <w:pPr>
        <w:pStyle w:val="Sarakstarindkopa"/>
        <w:tabs>
          <w:tab w:val="left" w:pos="1134"/>
        </w:tabs>
        <w:spacing w:after="0" w:line="240" w:lineRule="auto"/>
        <w:ind w:left="0"/>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2023./2024.mācību gadā sākumskol</w:t>
      </w:r>
      <w:r w:rsidR="227F5CD2" w:rsidRPr="0E61C79A">
        <w:rPr>
          <w:rFonts w:ascii="Times New Roman" w:eastAsia="Times New Roman" w:hAnsi="Times New Roman" w:cs="Times New Roman"/>
          <w:sz w:val="24"/>
          <w:szCs w:val="24"/>
        </w:rPr>
        <w:t xml:space="preserve">as klasēs </w:t>
      </w:r>
      <w:r w:rsidRPr="0E61C79A">
        <w:rPr>
          <w:rFonts w:ascii="Times New Roman" w:eastAsia="Times New Roman" w:hAnsi="Times New Roman" w:cs="Times New Roman"/>
          <w:sz w:val="24"/>
          <w:szCs w:val="24"/>
        </w:rPr>
        <w:t xml:space="preserve">mācījās 376 </w:t>
      </w:r>
      <w:r w:rsidR="0894ADB1" w:rsidRPr="0E61C79A">
        <w:rPr>
          <w:rFonts w:ascii="Times New Roman" w:eastAsia="Times New Roman" w:hAnsi="Times New Roman" w:cs="Times New Roman"/>
          <w:sz w:val="24"/>
          <w:szCs w:val="24"/>
        </w:rPr>
        <w:t>izglītojamie.</w:t>
      </w:r>
    </w:p>
    <w:p w14:paraId="260D37BC" w14:textId="77777777" w:rsidR="0894ADB1" w:rsidRDefault="00204ADF" w:rsidP="008138FE">
      <w:pPr>
        <w:pStyle w:val="Sarakstarindkopa"/>
        <w:tabs>
          <w:tab w:val="left" w:pos="1134"/>
        </w:tabs>
        <w:spacing w:after="0" w:line="240" w:lineRule="auto"/>
        <w:ind w:left="0"/>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Mācīšanas procesā skolotāji izmanto</w:t>
      </w:r>
      <w:r w:rsidR="06AD597E" w:rsidRPr="0E61C79A">
        <w:rPr>
          <w:rFonts w:ascii="Times New Roman" w:eastAsia="Times New Roman" w:hAnsi="Times New Roman" w:cs="Times New Roman"/>
          <w:sz w:val="24"/>
          <w:szCs w:val="24"/>
        </w:rPr>
        <w:t xml:space="preserve">ja </w:t>
      </w:r>
      <w:r w:rsidRPr="0E61C79A">
        <w:rPr>
          <w:rFonts w:ascii="Times New Roman" w:eastAsia="Times New Roman" w:hAnsi="Times New Roman" w:cs="Times New Roman"/>
          <w:sz w:val="24"/>
          <w:szCs w:val="24"/>
        </w:rPr>
        <w:t>dažādas mācību satura apguves metodes un darba formas.</w:t>
      </w:r>
      <w:r w:rsidR="3DD1F86D" w:rsidRPr="0E61C79A">
        <w:rPr>
          <w:rFonts w:ascii="Times New Roman" w:eastAsia="Times New Roman" w:hAnsi="Times New Roman" w:cs="Times New Roman"/>
          <w:sz w:val="24"/>
          <w:szCs w:val="24"/>
        </w:rPr>
        <w:t xml:space="preserve"> </w:t>
      </w:r>
      <w:r w:rsidR="4B4943AC" w:rsidRPr="007451E8">
        <w:rPr>
          <w:rFonts w:ascii="Times New Roman" w:eastAsia="Times New Roman" w:hAnsi="Times New Roman" w:cs="Times New Roman"/>
          <w:sz w:val="24"/>
          <w:szCs w:val="24"/>
        </w:rPr>
        <w:t>M</w:t>
      </w:r>
      <w:r w:rsidR="007451E8" w:rsidRPr="007451E8">
        <w:rPr>
          <w:rFonts w:ascii="Times New Roman" w:eastAsia="Times New Roman" w:hAnsi="Times New Roman" w:cs="Times New Roman"/>
          <w:sz w:val="24"/>
          <w:szCs w:val="24"/>
        </w:rPr>
        <w:t>ācību jomas</w:t>
      </w:r>
      <w:r w:rsidR="4B4943AC" w:rsidRPr="007451E8">
        <w:rPr>
          <w:rFonts w:ascii="Times New Roman" w:eastAsia="Times New Roman" w:hAnsi="Times New Roman" w:cs="Times New Roman"/>
          <w:sz w:val="24"/>
          <w:szCs w:val="24"/>
        </w:rPr>
        <w:t xml:space="preserve"> </w:t>
      </w:r>
      <w:r w:rsidR="4B4943AC" w:rsidRPr="0E61C79A">
        <w:rPr>
          <w:rFonts w:ascii="Times New Roman" w:eastAsia="Times New Roman" w:hAnsi="Times New Roman" w:cs="Times New Roman"/>
          <w:sz w:val="24"/>
          <w:szCs w:val="24"/>
        </w:rPr>
        <w:t>vienojās par programmas un mācību līdzekļu izmantošanu, analizēja izglītojamo sasniegumus</w:t>
      </w:r>
      <w:r w:rsidR="76B065C1" w:rsidRPr="0E61C79A">
        <w:rPr>
          <w:rFonts w:ascii="Times New Roman" w:eastAsia="Times New Roman" w:hAnsi="Times New Roman" w:cs="Times New Roman"/>
          <w:sz w:val="24"/>
          <w:szCs w:val="24"/>
        </w:rPr>
        <w:t xml:space="preserve">, plānoja mācību priekšmetu nedēļas, mācību pasākumus, </w:t>
      </w:r>
      <w:r w:rsidR="796EE0D9" w:rsidRPr="0E61C79A">
        <w:rPr>
          <w:rFonts w:ascii="Times New Roman" w:eastAsia="Times New Roman" w:hAnsi="Times New Roman" w:cs="Times New Roman"/>
          <w:sz w:val="24"/>
          <w:szCs w:val="24"/>
        </w:rPr>
        <w:t>projektu</w:t>
      </w:r>
      <w:r w:rsidR="305AA8E1" w:rsidRPr="0E61C79A">
        <w:rPr>
          <w:rFonts w:ascii="Times New Roman" w:eastAsia="Times New Roman" w:hAnsi="Times New Roman" w:cs="Times New Roman"/>
          <w:sz w:val="24"/>
          <w:szCs w:val="24"/>
        </w:rPr>
        <w:t xml:space="preserve"> nedēļu, izstādes, ERASMUS projekta ietvaros</w:t>
      </w:r>
      <w:r w:rsidR="2CCF1C0C" w:rsidRPr="0E61C79A">
        <w:rPr>
          <w:rFonts w:ascii="Times New Roman" w:eastAsia="Times New Roman" w:hAnsi="Times New Roman" w:cs="Times New Roman"/>
          <w:sz w:val="24"/>
          <w:szCs w:val="24"/>
        </w:rPr>
        <w:t xml:space="preserve">, </w:t>
      </w:r>
      <w:r w:rsidR="3EEE2520" w:rsidRPr="0E61C79A">
        <w:rPr>
          <w:rFonts w:ascii="Times New Roman" w:eastAsia="Times New Roman" w:hAnsi="Times New Roman" w:cs="Times New Roman"/>
          <w:sz w:val="24"/>
          <w:szCs w:val="24"/>
        </w:rPr>
        <w:t>piedāvāja</w:t>
      </w:r>
      <w:r w:rsidR="2CCF1C0C" w:rsidRPr="0E61C79A">
        <w:rPr>
          <w:rFonts w:ascii="Times New Roman" w:eastAsia="Times New Roman" w:hAnsi="Times New Roman" w:cs="Times New Roman"/>
          <w:sz w:val="24"/>
          <w:szCs w:val="24"/>
        </w:rPr>
        <w:t xml:space="preserve"> skolotājiem no Itālija </w:t>
      </w:r>
      <w:r w:rsidR="2E2D8B8C" w:rsidRPr="0E61C79A">
        <w:rPr>
          <w:rFonts w:ascii="Times New Roman" w:eastAsia="Times New Roman" w:hAnsi="Times New Roman" w:cs="Times New Roman"/>
          <w:sz w:val="24"/>
          <w:szCs w:val="24"/>
        </w:rPr>
        <w:t xml:space="preserve">apmeklēt vairākas stundas un vēlāk, diskusijas laikā, dalīties </w:t>
      </w:r>
      <w:r w:rsidR="687D247B" w:rsidRPr="0E61C79A">
        <w:rPr>
          <w:rFonts w:ascii="Times New Roman" w:eastAsia="Times New Roman" w:hAnsi="Times New Roman" w:cs="Times New Roman"/>
          <w:sz w:val="24"/>
          <w:szCs w:val="24"/>
        </w:rPr>
        <w:t>pieredz</w:t>
      </w:r>
      <w:r w:rsidR="00052EFC" w:rsidRPr="0E61C79A">
        <w:rPr>
          <w:rFonts w:ascii="Times New Roman" w:eastAsia="Times New Roman" w:hAnsi="Times New Roman" w:cs="Times New Roman"/>
          <w:sz w:val="24"/>
          <w:szCs w:val="24"/>
        </w:rPr>
        <w:t>ē.</w:t>
      </w:r>
    </w:p>
    <w:p w14:paraId="641FFDD6" w14:textId="77777777" w:rsidR="00052EFC" w:rsidRDefault="00204ADF" w:rsidP="008138FE">
      <w:pPr>
        <w:pStyle w:val="Sarakstarindkopa"/>
        <w:tabs>
          <w:tab w:val="left" w:pos="1134"/>
        </w:tabs>
        <w:spacing w:after="0" w:line="240" w:lineRule="auto"/>
        <w:ind w:left="0"/>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lastRenderedPageBreak/>
        <w:t>Pedago</w:t>
      </w:r>
      <w:r w:rsidR="007451E8">
        <w:rPr>
          <w:rFonts w:ascii="Times New Roman" w:eastAsia="Times New Roman" w:hAnsi="Times New Roman" w:cs="Times New Roman"/>
          <w:sz w:val="24"/>
          <w:szCs w:val="24"/>
        </w:rPr>
        <w:t>g</w:t>
      </w:r>
      <w:r w:rsidR="2A772760" w:rsidRPr="0E61C79A">
        <w:rPr>
          <w:rFonts w:ascii="Times New Roman" w:eastAsia="Times New Roman" w:hAnsi="Times New Roman" w:cs="Times New Roman"/>
          <w:sz w:val="24"/>
          <w:szCs w:val="24"/>
        </w:rPr>
        <w:t xml:space="preserve">i </w:t>
      </w:r>
      <w:r w:rsidRPr="0E61C79A">
        <w:rPr>
          <w:rFonts w:ascii="Times New Roman" w:eastAsia="Times New Roman" w:hAnsi="Times New Roman" w:cs="Times New Roman"/>
          <w:sz w:val="24"/>
          <w:szCs w:val="24"/>
        </w:rPr>
        <w:t>izmanto</w:t>
      </w:r>
      <w:r w:rsidR="7AA0BD78" w:rsidRPr="0E61C79A">
        <w:rPr>
          <w:rFonts w:ascii="Times New Roman" w:eastAsia="Times New Roman" w:hAnsi="Times New Roman" w:cs="Times New Roman"/>
          <w:sz w:val="24"/>
          <w:szCs w:val="24"/>
        </w:rPr>
        <w:t xml:space="preserve">ja </w:t>
      </w:r>
      <w:r w:rsidRPr="0E61C79A">
        <w:rPr>
          <w:rFonts w:ascii="Times New Roman" w:eastAsia="Times New Roman" w:hAnsi="Times New Roman" w:cs="Times New Roman"/>
          <w:sz w:val="24"/>
          <w:szCs w:val="24"/>
        </w:rPr>
        <w:t xml:space="preserve">dažādus </w:t>
      </w:r>
      <w:r w:rsidRPr="0E61C79A">
        <w:rPr>
          <w:rFonts w:ascii="Times New Roman" w:eastAsia="Times New Roman" w:hAnsi="Times New Roman" w:cs="Times New Roman"/>
          <w:sz w:val="24"/>
          <w:szCs w:val="24"/>
        </w:rPr>
        <w:t>izglītojamo pašvērtējuma paņēmienus, kas veicin</w:t>
      </w:r>
      <w:r w:rsidR="3B46C13A" w:rsidRPr="0E61C79A">
        <w:rPr>
          <w:rFonts w:ascii="Times New Roman" w:eastAsia="Times New Roman" w:hAnsi="Times New Roman" w:cs="Times New Roman"/>
          <w:sz w:val="24"/>
          <w:szCs w:val="24"/>
        </w:rPr>
        <w:t xml:space="preserve">āja </w:t>
      </w:r>
      <w:r w:rsidR="2710F1F1" w:rsidRPr="0E61C79A">
        <w:rPr>
          <w:rFonts w:ascii="Times New Roman" w:eastAsia="Times New Roman" w:hAnsi="Times New Roman" w:cs="Times New Roman"/>
          <w:sz w:val="24"/>
          <w:szCs w:val="24"/>
        </w:rPr>
        <w:t xml:space="preserve">viņu </w:t>
      </w:r>
      <w:r w:rsidR="4C7509E0" w:rsidRPr="0E61C79A">
        <w:rPr>
          <w:rFonts w:ascii="Times New Roman" w:eastAsia="Times New Roman" w:hAnsi="Times New Roman" w:cs="Times New Roman"/>
          <w:sz w:val="24"/>
          <w:szCs w:val="24"/>
        </w:rPr>
        <w:t>izaugsmi</w:t>
      </w:r>
      <w:r w:rsidR="2710F1F1" w:rsidRPr="0E61C79A">
        <w:rPr>
          <w:rFonts w:ascii="Times New Roman" w:eastAsia="Times New Roman" w:hAnsi="Times New Roman" w:cs="Times New Roman"/>
          <w:sz w:val="24"/>
          <w:szCs w:val="24"/>
        </w:rPr>
        <w:t xml:space="preserve"> un motivē</w:t>
      </w:r>
      <w:r w:rsidR="029D46C5" w:rsidRPr="0E61C79A">
        <w:rPr>
          <w:rFonts w:ascii="Times New Roman" w:eastAsia="Times New Roman" w:hAnsi="Times New Roman" w:cs="Times New Roman"/>
          <w:sz w:val="24"/>
          <w:szCs w:val="24"/>
        </w:rPr>
        <w:t>ja</w:t>
      </w:r>
      <w:r w:rsidR="2710F1F1" w:rsidRPr="0E61C79A">
        <w:rPr>
          <w:rFonts w:ascii="Times New Roman" w:eastAsia="Times New Roman" w:hAnsi="Times New Roman" w:cs="Times New Roman"/>
          <w:sz w:val="24"/>
          <w:szCs w:val="24"/>
        </w:rPr>
        <w:t xml:space="preserve"> apgūt zināšanas. </w:t>
      </w:r>
      <w:r w:rsidR="2EBF25AE" w:rsidRPr="0E61C79A">
        <w:rPr>
          <w:rFonts w:ascii="Times New Roman" w:eastAsia="Times New Roman" w:hAnsi="Times New Roman" w:cs="Times New Roman"/>
          <w:sz w:val="24"/>
          <w:szCs w:val="24"/>
        </w:rPr>
        <w:t>Atbilstoši stundu tēmām ti</w:t>
      </w:r>
      <w:r w:rsidR="57DC9632" w:rsidRPr="0E61C79A">
        <w:rPr>
          <w:rFonts w:ascii="Times New Roman" w:eastAsia="Times New Roman" w:hAnsi="Times New Roman" w:cs="Times New Roman"/>
          <w:sz w:val="24"/>
          <w:szCs w:val="24"/>
        </w:rPr>
        <w:t xml:space="preserve">ka </w:t>
      </w:r>
      <w:r w:rsidR="2EBF25AE" w:rsidRPr="0E61C79A">
        <w:rPr>
          <w:rFonts w:ascii="Times New Roman" w:eastAsia="Times New Roman" w:hAnsi="Times New Roman" w:cs="Times New Roman"/>
          <w:sz w:val="24"/>
          <w:szCs w:val="24"/>
        </w:rPr>
        <w:t>nodrošināta starppriekšmetu saikne un mācību uzdevumu saistība ar reālo dzīvi</w:t>
      </w:r>
      <w:r w:rsidR="26201B63" w:rsidRPr="0E61C79A">
        <w:rPr>
          <w:rFonts w:ascii="Times New Roman" w:eastAsia="Times New Roman" w:hAnsi="Times New Roman" w:cs="Times New Roman"/>
          <w:sz w:val="24"/>
          <w:szCs w:val="24"/>
        </w:rPr>
        <w:t>, izglītojamo pieredzi un mūsdienu aktualitātēm.</w:t>
      </w:r>
      <w:r w:rsidR="22A64827" w:rsidRPr="0E61C79A">
        <w:rPr>
          <w:rFonts w:ascii="Times New Roman" w:eastAsia="Times New Roman" w:hAnsi="Times New Roman" w:cs="Times New Roman"/>
          <w:sz w:val="24"/>
          <w:szCs w:val="24"/>
        </w:rPr>
        <w:t xml:space="preserve"> </w:t>
      </w:r>
      <w:r w:rsidR="26201B63" w:rsidRPr="0E61C79A">
        <w:rPr>
          <w:rFonts w:ascii="Times New Roman" w:eastAsia="Times New Roman" w:hAnsi="Times New Roman" w:cs="Times New Roman"/>
          <w:sz w:val="24"/>
          <w:szCs w:val="24"/>
        </w:rPr>
        <w:t>Mācību stundās tika nodrošināta labvēlīga vide</w:t>
      </w:r>
      <w:r w:rsidR="4D6E6A20" w:rsidRPr="0E61C79A">
        <w:rPr>
          <w:rFonts w:ascii="Times New Roman" w:eastAsia="Times New Roman" w:hAnsi="Times New Roman" w:cs="Times New Roman"/>
          <w:sz w:val="24"/>
          <w:szCs w:val="24"/>
        </w:rPr>
        <w:t xml:space="preserve"> skolotāja un izglītojamā sadarbībai.</w:t>
      </w:r>
      <w:r w:rsidR="7F08EBD4" w:rsidRPr="0E61C79A">
        <w:rPr>
          <w:rFonts w:ascii="Times New Roman" w:eastAsia="Times New Roman" w:hAnsi="Times New Roman" w:cs="Times New Roman"/>
          <w:sz w:val="24"/>
          <w:szCs w:val="24"/>
        </w:rPr>
        <w:t xml:space="preserve"> </w:t>
      </w:r>
      <w:r w:rsidR="4D6E6A20" w:rsidRPr="0E61C79A">
        <w:rPr>
          <w:rFonts w:ascii="Times New Roman" w:eastAsia="Times New Roman" w:hAnsi="Times New Roman" w:cs="Times New Roman"/>
          <w:sz w:val="24"/>
          <w:szCs w:val="24"/>
        </w:rPr>
        <w:t xml:space="preserve">Tāpat mācīšanās procesā </w:t>
      </w:r>
      <w:r w:rsidR="006D68C4">
        <w:rPr>
          <w:rFonts w:ascii="Times New Roman" w:eastAsia="Times New Roman" w:hAnsi="Times New Roman" w:cs="Times New Roman"/>
          <w:sz w:val="24"/>
          <w:szCs w:val="24"/>
        </w:rPr>
        <w:t xml:space="preserve">mācību </w:t>
      </w:r>
      <w:r w:rsidR="4D6E6A20" w:rsidRPr="0E61C79A">
        <w:rPr>
          <w:rFonts w:ascii="Times New Roman" w:eastAsia="Times New Roman" w:hAnsi="Times New Roman" w:cs="Times New Roman"/>
          <w:sz w:val="24"/>
          <w:szCs w:val="24"/>
        </w:rPr>
        <w:t>priekšmetu skolotāji</w:t>
      </w:r>
      <w:r w:rsidR="2B3C8ED5" w:rsidRPr="0E61C79A">
        <w:rPr>
          <w:rFonts w:ascii="Times New Roman" w:eastAsia="Times New Roman" w:hAnsi="Times New Roman" w:cs="Times New Roman"/>
          <w:sz w:val="24"/>
          <w:szCs w:val="24"/>
        </w:rPr>
        <w:t xml:space="preserve"> izmantoja individuālo pieeju un dažādus atbalsta pasākumus (nodarbības ar psihologu, logopēdu</w:t>
      </w:r>
      <w:r w:rsidR="7439DAD0" w:rsidRPr="0E61C79A">
        <w:rPr>
          <w:rFonts w:ascii="Times New Roman" w:eastAsia="Times New Roman" w:hAnsi="Times New Roman" w:cs="Times New Roman"/>
          <w:sz w:val="24"/>
          <w:szCs w:val="24"/>
        </w:rPr>
        <w:t xml:space="preserve"> vai speciālo pedagogu.) Skolā tika nodrošinātas individuāl</w:t>
      </w:r>
      <w:r w:rsidR="07318689" w:rsidRPr="0E61C79A">
        <w:rPr>
          <w:rFonts w:ascii="Times New Roman" w:eastAsia="Times New Roman" w:hAnsi="Times New Roman" w:cs="Times New Roman"/>
          <w:sz w:val="24"/>
          <w:szCs w:val="24"/>
        </w:rPr>
        <w:t xml:space="preserve">ās konsultācijas un fakultatīvās nodarbības. </w:t>
      </w:r>
    </w:p>
    <w:p w14:paraId="3A59F314" w14:textId="77777777" w:rsidR="07318689" w:rsidRDefault="00204ADF" w:rsidP="001F236E">
      <w:pPr>
        <w:pStyle w:val="Sarakstarindkopa"/>
        <w:tabs>
          <w:tab w:val="left" w:pos="1134"/>
        </w:tabs>
        <w:spacing w:after="0" w:line="240" w:lineRule="auto"/>
        <w:ind w:left="0"/>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Aprīļa beigās 3.klašu skolēniem tika piedāvāts monitoringa darbs latviešu valo</w:t>
      </w:r>
      <w:r w:rsidR="4FB5FD55" w:rsidRPr="0E61C79A">
        <w:rPr>
          <w:rFonts w:ascii="Times New Roman" w:eastAsia="Times New Roman" w:hAnsi="Times New Roman" w:cs="Times New Roman"/>
          <w:sz w:val="24"/>
          <w:szCs w:val="24"/>
        </w:rPr>
        <w:t>dā. To kārtoja</w:t>
      </w:r>
      <w:r w:rsidR="25CE2AA9" w:rsidRPr="0E61C79A">
        <w:rPr>
          <w:rFonts w:ascii="Times New Roman" w:eastAsia="Times New Roman" w:hAnsi="Times New Roman" w:cs="Times New Roman"/>
          <w:sz w:val="24"/>
          <w:szCs w:val="24"/>
        </w:rPr>
        <w:t xml:space="preserve"> 80 izglītojamie. Darba vi</w:t>
      </w:r>
      <w:r w:rsidR="1A4BED7A" w:rsidRPr="0E61C79A">
        <w:rPr>
          <w:rFonts w:ascii="Times New Roman" w:eastAsia="Times New Roman" w:hAnsi="Times New Roman" w:cs="Times New Roman"/>
          <w:sz w:val="24"/>
          <w:szCs w:val="24"/>
        </w:rPr>
        <w:t>dējais procents</w:t>
      </w:r>
      <w:r w:rsidR="6B157015" w:rsidRPr="0E61C79A">
        <w:rPr>
          <w:rFonts w:ascii="Times New Roman" w:eastAsia="Times New Roman" w:hAnsi="Times New Roman" w:cs="Times New Roman"/>
          <w:sz w:val="24"/>
          <w:szCs w:val="24"/>
        </w:rPr>
        <w:t xml:space="preserve"> </w:t>
      </w:r>
      <w:r w:rsidR="1A4BED7A" w:rsidRPr="0E61C79A">
        <w:rPr>
          <w:rFonts w:ascii="Times New Roman" w:eastAsia="Times New Roman" w:hAnsi="Times New Roman" w:cs="Times New Roman"/>
          <w:sz w:val="24"/>
          <w:szCs w:val="24"/>
        </w:rPr>
        <w:t>-</w:t>
      </w:r>
      <w:r w:rsidR="5D09ABEE" w:rsidRPr="0E61C79A">
        <w:rPr>
          <w:rFonts w:ascii="Times New Roman" w:eastAsia="Times New Roman" w:hAnsi="Times New Roman" w:cs="Times New Roman"/>
          <w:sz w:val="24"/>
          <w:szCs w:val="24"/>
        </w:rPr>
        <w:t xml:space="preserve"> </w:t>
      </w:r>
      <w:r w:rsidR="1A4BED7A" w:rsidRPr="0E61C79A">
        <w:rPr>
          <w:rFonts w:ascii="Times New Roman" w:eastAsia="Times New Roman" w:hAnsi="Times New Roman" w:cs="Times New Roman"/>
          <w:sz w:val="24"/>
          <w:szCs w:val="24"/>
        </w:rPr>
        <w:t>61.75%</w:t>
      </w:r>
      <w:r w:rsidR="006D68C4">
        <w:rPr>
          <w:rFonts w:ascii="Times New Roman" w:eastAsia="Times New Roman" w:hAnsi="Times New Roman" w:cs="Times New Roman"/>
          <w:sz w:val="24"/>
          <w:szCs w:val="24"/>
        </w:rPr>
        <w:t>.</w:t>
      </w:r>
      <w:r w:rsidR="1A4BED7A" w:rsidRPr="0E61C79A">
        <w:rPr>
          <w:rFonts w:ascii="Times New Roman" w:eastAsia="Times New Roman" w:hAnsi="Times New Roman" w:cs="Times New Roman"/>
          <w:sz w:val="24"/>
          <w:szCs w:val="24"/>
        </w:rPr>
        <w:t xml:space="preserve"> Vislabāk skolēni tika galā ar klausīšanās un lasīšan</w:t>
      </w:r>
      <w:r w:rsidR="006D68C4">
        <w:rPr>
          <w:rFonts w:ascii="Times New Roman" w:eastAsia="Times New Roman" w:hAnsi="Times New Roman" w:cs="Times New Roman"/>
          <w:sz w:val="24"/>
          <w:szCs w:val="24"/>
        </w:rPr>
        <w:t>a</w:t>
      </w:r>
      <w:r w:rsidR="1A4BED7A" w:rsidRPr="0E61C79A">
        <w:rPr>
          <w:rFonts w:ascii="Times New Roman" w:eastAsia="Times New Roman" w:hAnsi="Times New Roman" w:cs="Times New Roman"/>
          <w:sz w:val="24"/>
          <w:szCs w:val="24"/>
        </w:rPr>
        <w:t>s uz</w:t>
      </w:r>
      <w:r w:rsidR="3A7B86FA" w:rsidRPr="0E61C79A">
        <w:rPr>
          <w:rFonts w:ascii="Times New Roman" w:eastAsia="Times New Roman" w:hAnsi="Times New Roman" w:cs="Times New Roman"/>
          <w:sz w:val="24"/>
          <w:szCs w:val="24"/>
        </w:rPr>
        <w:t>devumiem. Visgrūtāk v</w:t>
      </w:r>
      <w:r w:rsidR="006D68C4">
        <w:rPr>
          <w:rFonts w:ascii="Times New Roman" w:eastAsia="Times New Roman" w:hAnsi="Times New Roman" w:cs="Times New Roman"/>
          <w:sz w:val="24"/>
          <w:szCs w:val="24"/>
        </w:rPr>
        <w:t>e</w:t>
      </w:r>
      <w:r w:rsidR="3A7B86FA" w:rsidRPr="0E61C79A">
        <w:rPr>
          <w:rFonts w:ascii="Times New Roman" w:eastAsia="Times New Roman" w:hAnsi="Times New Roman" w:cs="Times New Roman"/>
          <w:sz w:val="24"/>
          <w:szCs w:val="24"/>
        </w:rPr>
        <w:t xml:space="preserve">icās ar tekstveidi un </w:t>
      </w:r>
      <w:r w:rsidR="0A996DF8" w:rsidRPr="0E61C79A">
        <w:rPr>
          <w:rFonts w:ascii="Times New Roman" w:eastAsia="Times New Roman" w:hAnsi="Times New Roman" w:cs="Times New Roman"/>
          <w:sz w:val="24"/>
          <w:szCs w:val="24"/>
        </w:rPr>
        <w:t xml:space="preserve">gramatiskiem </w:t>
      </w:r>
      <w:r w:rsidR="5A678BF5" w:rsidRPr="0E61C79A">
        <w:rPr>
          <w:rFonts w:ascii="Times New Roman" w:eastAsia="Times New Roman" w:hAnsi="Times New Roman" w:cs="Times New Roman"/>
          <w:sz w:val="24"/>
          <w:szCs w:val="24"/>
        </w:rPr>
        <w:t>uzdevumiem</w:t>
      </w:r>
      <w:r w:rsidR="0A996DF8" w:rsidRPr="0E61C79A">
        <w:rPr>
          <w:rFonts w:ascii="Times New Roman" w:eastAsia="Times New Roman" w:hAnsi="Times New Roman" w:cs="Times New Roman"/>
          <w:sz w:val="24"/>
          <w:szCs w:val="24"/>
        </w:rPr>
        <w:t>.</w:t>
      </w:r>
    </w:p>
    <w:p w14:paraId="27CF152B" w14:textId="77777777" w:rsidR="0A996DF8" w:rsidRDefault="00204ADF" w:rsidP="001F236E">
      <w:pPr>
        <w:pStyle w:val="Sarakstarindkopa"/>
        <w:tabs>
          <w:tab w:val="left" w:pos="1134"/>
        </w:tabs>
        <w:spacing w:after="0" w:line="240" w:lineRule="auto"/>
        <w:ind w:left="0"/>
        <w:jc w:val="both"/>
        <w:rPr>
          <w:rFonts w:ascii="Times New Roman" w:eastAsia="Times New Roman" w:hAnsi="Times New Roman" w:cs="Times New Roman"/>
          <w:sz w:val="24"/>
          <w:szCs w:val="24"/>
        </w:rPr>
      </w:pPr>
      <w:r w:rsidRPr="06B654F4">
        <w:rPr>
          <w:rFonts w:ascii="Times New Roman" w:eastAsia="Times New Roman" w:hAnsi="Times New Roman" w:cs="Times New Roman"/>
          <w:sz w:val="24"/>
          <w:szCs w:val="24"/>
        </w:rPr>
        <w:t xml:space="preserve">Sākumskolas </w:t>
      </w:r>
      <w:r w:rsidR="007451E8">
        <w:rPr>
          <w:rFonts w:ascii="Times New Roman" w:eastAsia="Times New Roman" w:hAnsi="Times New Roman" w:cs="Times New Roman"/>
          <w:sz w:val="24"/>
          <w:szCs w:val="24"/>
        </w:rPr>
        <w:t xml:space="preserve">posma </w:t>
      </w:r>
      <w:r w:rsidRPr="06B654F4">
        <w:rPr>
          <w:rFonts w:ascii="Times New Roman" w:eastAsia="Times New Roman" w:hAnsi="Times New Roman" w:cs="Times New Roman"/>
          <w:sz w:val="24"/>
          <w:szCs w:val="24"/>
        </w:rPr>
        <w:t xml:space="preserve">ietvaros tika </w:t>
      </w:r>
      <w:r w:rsidR="006D68C4">
        <w:rPr>
          <w:rFonts w:ascii="Times New Roman" w:eastAsia="Times New Roman" w:hAnsi="Times New Roman" w:cs="Times New Roman"/>
          <w:sz w:val="24"/>
          <w:szCs w:val="24"/>
        </w:rPr>
        <w:t>pār</w:t>
      </w:r>
      <w:r w:rsidRPr="06B654F4">
        <w:rPr>
          <w:rFonts w:ascii="Times New Roman" w:eastAsia="Times New Roman" w:hAnsi="Times New Roman" w:cs="Times New Roman"/>
          <w:sz w:val="24"/>
          <w:szCs w:val="24"/>
        </w:rPr>
        <w:t xml:space="preserve">runāti audzēkņu </w:t>
      </w:r>
      <w:r w:rsidR="3EC7B556" w:rsidRPr="06B654F4">
        <w:rPr>
          <w:rFonts w:ascii="Times New Roman" w:eastAsia="Times New Roman" w:hAnsi="Times New Roman" w:cs="Times New Roman"/>
          <w:sz w:val="24"/>
          <w:szCs w:val="24"/>
        </w:rPr>
        <w:t>rezultāti</w:t>
      </w:r>
      <w:r w:rsidR="7BCAB809" w:rsidRPr="06B654F4">
        <w:rPr>
          <w:rFonts w:ascii="Times New Roman" w:eastAsia="Times New Roman" w:hAnsi="Times New Roman" w:cs="Times New Roman"/>
          <w:sz w:val="24"/>
          <w:szCs w:val="24"/>
        </w:rPr>
        <w:t xml:space="preserve">, turpmākajā darbā pievēršot vairāk uzmanības rakstu valodas un tekstpratības </w:t>
      </w:r>
      <w:r w:rsidR="651C7A6F" w:rsidRPr="06B654F4">
        <w:rPr>
          <w:rFonts w:ascii="Times New Roman" w:eastAsia="Times New Roman" w:hAnsi="Times New Roman" w:cs="Times New Roman"/>
          <w:sz w:val="24"/>
          <w:szCs w:val="24"/>
        </w:rPr>
        <w:t>izkopšanai.</w:t>
      </w:r>
    </w:p>
    <w:p w14:paraId="4E6BD05D" w14:textId="77777777" w:rsidR="0E61C79A" w:rsidRDefault="0E61C79A" w:rsidP="001F236E">
      <w:pPr>
        <w:pStyle w:val="Sarakstarindkopa"/>
        <w:tabs>
          <w:tab w:val="left" w:pos="1134"/>
        </w:tabs>
        <w:spacing w:after="0" w:line="240" w:lineRule="auto"/>
        <w:ind w:left="0"/>
        <w:jc w:val="both"/>
        <w:rPr>
          <w:rFonts w:ascii="Times New Roman" w:eastAsia="Times New Roman" w:hAnsi="Times New Roman" w:cs="Times New Roman"/>
          <w:sz w:val="24"/>
          <w:szCs w:val="24"/>
        </w:rPr>
      </w:pPr>
    </w:p>
    <w:p w14:paraId="19254D0A" w14:textId="77777777" w:rsidR="005B1FE7" w:rsidRPr="005B1FE7" w:rsidRDefault="00204ADF" w:rsidP="001F236E">
      <w:pPr>
        <w:pStyle w:val="Sarakstarindkopa"/>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5.2.2 </w:t>
      </w:r>
      <w:r w:rsidR="2E3554EC" w:rsidRPr="0E61C79A">
        <w:rPr>
          <w:rFonts w:ascii="Times New Roman" w:hAnsi="Times New Roman" w:cs="Times New Roman"/>
          <w:sz w:val="24"/>
          <w:szCs w:val="24"/>
        </w:rPr>
        <w:t>par sasniegumiem valsts pārbaudes darbos pēdējo trīs gadu laikā.</w:t>
      </w:r>
    </w:p>
    <w:p w14:paraId="47093686" w14:textId="77777777" w:rsidR="71921F0E" w:rsidRPr="00C23B12" w:rsidRDefault="00204ADF" w:rsidP="001F236E">
      <w:pPr>
        <w:pStyle w:val="Sarakstarindkopa"/>
        <w:tabs>
          <w:tab w:val="left" w:pos="1134"/>
        </w:tabs>
        <w:spacing w:after="0" w:line="240" w:lineRule="auto"/>
        <w:ind w:left="0"/>
        <w:jc w:val="both"/>
        <w:rPr>
          <w:rFonts w:ascii="Times New Roman" w:hAnsi="Times New Roman" w:cs="Times New Roman"/>
          <w:sz w:val="24"/>
          <w:szCs w:val="24"/>
        </w:rPr>
      </w:pPr>
      <w:r w:rsidRPr="00C23B12">
        <w:rPr>
          <w:rFonts w:ascii="Times New Roman" w:hAnsi="Times New Roman" w:cs="Times New Roman"/>
          <w:sz w:val="24"/>
          <w:szCs w:val="24"/>
        </w:rPr>
        <w:t>1.Izglītojamo mācību sasniegumi ir stabili pietiekamā un optimālā līmenī.</w:t>
      </w:r>
    </w:p>
    <w:p w14:paraId="477D8DDE" w14:textId="77777777" w:rsidR="71921F0E" w:rsidRPr="00C23B12" w:rsidRDefault="00204ADF" w:rsidP="001F236E">
      <w:pPr>
        <w:pStyle w:val="Sarakstarindkopa"/>
        <w:tabs>
          <w:tab w:val="left" w:pos="1134"/>
        </w:tabs>
        <w:spacing w:after="0" w:line="240" w:lineRule="auto"/>
        <w:ind w:left="0"/>
        <w:jc w:val="both"/>
        <w:rPr>
          <w:rFonts w:ascii="Times New Roman" w:hAnsi="Times New Roman" w:cs="Times New Roman"/>
          <w:sz w:val="24"/>
          <w:szCs w:val="24"/>
        </w:rPr>
      </w:pPr>
      <w:r w:rsidRPr="00C23B12">
        <w:rPr>
          <w:rFonts w:ascii="Times New Roman" w:hAnsi="Times New Roman" w:cs="Times New Roman"/>
          <w:sz w:val="24"/>
          <w:szCs w:val="24"/>
        </w:rPr>
        <w:t xml:space="preserve">2. Vidējā līmenī izglītojamo sasniegumi </w:t>
      </w:r>
      <w:r w:rsidR="64526974" w:rsidRPr="00C23B12">
        <w:rPr>
          <w:rFonts w:ascii="Times New Roman" w:hAnsi="Times New Roman" w:cs="Times New Roman"/>
          <w:sz w:val="24"/>
          <w:szCs w:val="24"/>
        </w:rPr>
        <w:t xml:space="preserve">svešvalodā (angļu). Var secināt, ka angļu valodas mācīšanas metodika </w:t>
      </w:r>
      <w:r w:rsidR="54334AB2" w:rsidRPr="00C23B12">
        <w:rPr>
          <w:rFonts w:ascii="Times New Roman" w:hAnsi="Times New Roman" w:cs="Times New Roman"/>
          <w:sz w:val="24"/>
          <w:szCs w:val="24"/>
        </w:rPr>
        <w:t>un resursi tiek efektīvi izmantoti angļu valodas stundās.</w:t>
      </w:r>
    </w:p>
    <w:p w14:paraId="36B859A9" w14:textId="77777777" w:rsidR="54334AB2" w:rsidRPr="008079DF" w:rsidRDefault="00204ADF" w:rsidP="001F236E">
      <w:pPr>
        <w:pStyle w:val="Sarakstarindkopa"/>
        <w:tabs>
          <w:tab w:val="left" w:pos="1134"/>
        </w:tabs>
        <w:spacing w:after="0" w:line="240" w:lineRule="auto"/>
        <w:ind w:left="0"/>
        <w:jc w:val="both"/>
        <w:rPr>
          <w:rFonts w:ascii="Times New Roman" w:hAnsi="Times New Roman" w:cs="Times New Roman"/>
          <w:sz w:val="24"/>
          <w:szCs w:val="24"/>
        </w:rPr>
      </w:pPr>
      <w:r w:rsidRPr="008079DF">
        <w:rPr>
          <w:rFonts w:ascii="Times New Roman" w:hAnsi="Times New Roman" w:cs="Times New Roman"/>
          <w:sz w:val="24"/>
          <w:szCs w:val="24"/>
        </w:rPr>
        <w:t xml:space="preserve">3. </w:t>
      </w:r>
      <w:r w:rsidR="5F4C75C2" w:rsidRPr="008079DF">
        <w:rPr>
          <w:rFonts w:ascii="Times New Roman" w:hAnsi="Times New Roman" w:cs="Times New Roman"/>
          <w:sz w:val="24"/>
          <w:szCs w:val="24"/>
        </w:rPr>
        <w:t xml:space="preserve"> Tajā paša laikā izglītojamo sasniegumi latviešu valodā un matemātikā atrodas zem</w:t>
      </w:r>
      <w:r w:rsidR="2C0A3A67" w:rsidRPr="008079DF">
        <w:rPr>
          <w:rFonts w:ascii="Times New Roman" w:hAnsi="Times New Roman" w:cs="Times New Roman"/>
          <w:sz w:val="24"/>
          <w:szCs w:val="24"/>
        </w:rPr>
        <w:t>āk nekā angļu valodā, kas liek aizdomāties par r</w:t>
      </w:r>
      <w:r w:rsidR="714531EE" w:rsidRPr="008079DF">
        <w:rPr>
          <w:rFonts w:ascii="Times New Roman" w:hAnsi="Times New Roman" w:cs="Times New Roman"/>
          <w:sz w:val="24"/>
          <w:szCs w:val="24"/>
        </w:rPr>
        <w:t xml:space="preserve">esursiem, kurus vajadzētu iesaistīt, lai nodrošinātu rezultātu latviešu valodā un matemātikā </w:t>
      </w:r>
      <w:r w:rsidR="15FF9ADE" w:rsidRPr="008079DF">
        <w:rPr>
          <w:rFonts w:ascii="Times New Roman" w:hAnsi="Times New Roman" w:cs="Times New Roman"/>
          <w:sz w:val="24"/>
          <w:szCs w:val="24"/>
        </w:rPr>
        <w:t>līdz vidējām.</w:t>
      </w:r>
    </w:p>
    <w:p w14:paraId="59548455" w14:textId="77777777" w:rsidR="15FF9ADE" w:rsidRDefault="00204ADF" w:rsidP="001F236E">
      <w:pPr>
        <w:pStyle w:val="Sarakstarindkopa"/>
        <w:tabs>
          <w:tab w:val="left" w:pos="1134"/>
        </w:tabs>
        <w:spacing w:after="0" w:line="240" w:lineRule="auto"/>
        <w:ind w:left="0"/>
        <w:jc w:val="both"/>
        <w:rPr>
          <w:rFonts w:ascii="Times New Roman" w:hAnsi="Times New Roman" w:cs="Times New Roman"/>
          <w:sz w:val="24"/>
          <w:szCs w:val="24"/>
        </w:rPr>
      </w:pPr>
      <w:r w:rsidRPr="008079DF">
        <w:rPr>
          <w:rFonts w:ascii="Times New Roman" w:hAnsi="Times New Roman" w:cs="Times New Roman"/>
          <w:sz w:val="24"/>
          <w:szCs w:val="24"/>
        </w:rPr>
        <w:t xml:space="preserve">4. </w:t>
      </w:r>
      <w:r w:rsidR="5CB303CB" w:rsidRPr="008079DF">
        <w:rPr>
          <w:rFonts w:ascii="Times New Roman" w:hAnsi="Times New Roman" w:cs="Times New Roman"/>
          <w:sz w:val="24"/>
          <w:szCs w:val="24"/>
        </w:rPr>
        <w:t>Pārbaudes</w:t>
      </w:r>
      <w:r w:rsidRPr="008079DF">
        <w:rPr>
          <w:rFonts w:ascii="Times New Roman" w:hAnsi="Times New Roman" w:cs="Times New Roman"/>
          <w:sz w:val="24"/>
          <w:szCs w:val="24"/>
        </w:rPr>
        <w:t xml:space="preserve"> darbu rezultāti arī liecina, ka izglītojamajiem ir</w:t>
      </w:r>
      <w:r w:rsidR="7E3F449C" w:rsidRPr="008079DF">
        <w:rPr>
          <w:rFonts w:ascii="Times New Roman" w:hAnsi="Times New Roman" w:cs="Times New Roman"/>
          <w:sz w:val="24"/>
          <w:szCs w:val="24"/>
        </w:rPr>
        <w:t xml:space="preserve"> labi attīstītas runāt prasmes, bet lasītprasme un tekstveide atpaliek no</w:t>
      </w:r>
      <w:r w:rsidR="10A79326" w:rsidRPr="008079DF">
        <w:rPr>
          <w:rFonts w:ascii="Times New Roman" w:hAnsi="Times New Roman" w:cs="Times New Roman"/>
          <w:sz w:val="24"/>
          <w:szCs w:val="24"/>
        </w:rPr>
        <w:t xml:space="preserve"> runāšanas.</w:t>
      </w:r>
      <w:r w:rsidR="4E75478C" w:rsidRPr="008079DF">
        <w:rPr>
          <w:rFonts w:ascii="Times New Roman" w:hAnsi="Times New Roman" w:cs="Times New Roman"/>
          <w:sz w:val="24"/>
          <w:szCs w:val="24"/>
        </w:rPr>
        <w:t xml:space="preserve"> </w:t>
      </w:r>
      <w:r w:rsidR="4E75478C" w:rsidRPr="0E61C79A">
        <w:rPr>
          <w:rFonts w:ascii="Times New Roman" w:hAnsi="Times New Roman" w:cs="Times New Roman"/>
          <w:sz w:val="24"/>
          <w:szCs w:val="24"/>
        </w:rPr>
        <w:t>Arī ir grūtības ar kompleksa uzdevumu rasināšanu.</w:t>
      </w:r>
    </w:p>
    <w:p w14:paraId="1A6585DA" w14:textId="77777777" w:rsidR="005B1FE7" w:rsidRDefault="005B1FE7" w:rsidP="001F236E">
      <w:pPr>
        <w:pStyle w:val="Sarakstarindkopa"/>
        <w:tabs>
          <w:tab w:val="left" w:pos="1134"/>
        </w:tabs>
        <w:spacing w:after="0" w:line="240" w:lineRule="auto"/>
        <w:ind w:left="0"/>
        <w:rPr>
          <w:rFonts w:ascii="Times New Roman" w:hAnsi="Times New Roman" w:cs="Times New Roman"/>
          <w:sz w:val="24"/>
          <w:szCs w:val="24"/>
        </w:rPr>
      </w:pPr>
    </w:p>
    <w:p w14:paraId="43CCAEEC" w14:textId="77777777" w:rsidR="00E97D36" w:rsidRPr="00CB74CB" w:rsidRDefault="00204ADF" w:rsidP="001F23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5.3. </w:t>
      </w:r>
      <w:r w:rsidRPr="00CB74CB">
        <w:rPr>
          <w:rFonts w:ascii="Times New Roman" w:hAnsi="Times New Roman" w:cs="Times New Roman"/>
          <w:sz w:val="24"/>
          <w:szCs w:val="24"/>
        </w:rPr>
        <w:t xml:space="preserve">Izglītības iestādes galvenie </w:t>
      </w:r>
      <w:r w:rsidR="00E277A3" w:rsidRPr="00CB74CB">
        <w:rPr>
          <w:rFonts w:ascii="Times New Roman" w:hAnsi="Times New Roman" w:cs="Times New Roman"/>
          <w:sz w:val="24"/>
          <w:szCs w:val="24"/>
        </w:rPr>
        <w:t xml:space="preserve">secinājumi par izglītojamo </w:t>
      </w:r>
      <w:r w:rsidR="002339BA" w:rsidRPr="00CB74CB">
        <w:rPr>
          <w:rFonts w:ascii="Times New Roman" w:hAnsi="Times New Roman" w:cs="Times New Roman"/>
          <w:sz w:val="24"/>
          <w:szCs w:val="24"/>
        </w:rPr>
        <w:t>ikdienas mācību sas</w:t>
      </w:r>
      <w:r w:rsidR="00E277A3" w:rsidRPr="00CB74CB">
        <w:rPr>
          <w:rFonts w:ascii="Times New Roman" w:hAnsi="Times New Roman" w:cs="Times New Roman"/>
          <w:sz w:val="24"/>
          <w:szCs w:val="24"/>
        </w:rPr>
        <w:t>niegum</w:t>
      </w:r>
      <w:r w:rsidR="002339BA" w:rsidRPr="00CB74CB">
        <w:rPr>
          <w:rFonts w:ascii="Times New Roman" w:hAnsi="Times New Roman" w:cs="Times New Roman"/>
          <w:sz w:val="24"/>
          <w:szCs w:val="24"/>
        </w:rPr>
        <w:t>iem</w:t>
      </w:r>
      <w:r w:rsidR="00E277A3" w:rsidRPr="00CB74CB">
        <w:rPr>
          <w:rFonts w:ascii="Times New Roman" w:hAnsi="Times New Roman" w:cs="Times New Roman"/>
          <w:sz w:val="24"/>
          <w:szCs w:val="24"/>
        </w:rPr>
        <w:t>.</w:t>
      </w:r>
    </w:p>
    <w:p w14:paraId="1E5F6C74" w14:textId="77777777" w:rsidR="15F0DC60" w:rsidRDefault="00204ADF" w:rsidP="001F236E">
      <w:pPr>
        <w:spacing w:after="0" w:line="240" w:lineRule="auto"/>
        <w:jc w:val="both"/>
        <w:rPr>
          <w:rFonts w:ascii="Times New Roman" w:eastAsia="Times New Roman" w:hAnsi="Times New Roman" w:cs="Times New Roman"/>
          <w:sz w:val="24"/>
          <w:szCs w:val="24"/>
        </w:rPr>
      </w:pPr>
      <w:r w:rsidRPr="436DCD60">
        <w:rPr>
          <w:rFonts w:ascii="Times New Roman" w:eastAsia="Times New Roman" w:hAnsi="Times New Roman" w:cs="Times New Roman"/>
          <w:sz w:val="24"/>
          <w:szCs w:val="24"/>
        </w:rPr>
        <w:t>1.</w:t>
      </w:r>
      <w:r w:rsidR="6F248F3D" w:rsidRPr="436DCD60">
        <w:rPr>
          <w:rFonts w:ascii="Times New Roman" w:eastAsia="Times New Roman" w:hAnsi="Times New Roman" w:cs="Times New Roman"/>
          <w:sz w:val="24"/>
          <w:szCs w:val="24"/>
        </w:rPr>
        <w:t xml:space="preserve"> </w:t>
      </w:r>
      <w:r w:rsidR="2EABD6C6" w:rsidRPr="436DCD60">
        <w:rPr>
          <w:rFonts w:ascii="Times New Roman" w:eastAsia="Times New Roman" w:hAnsi="Times New Roman" w:cs="Times New Roman"/>
          <w:sz w:val="24"/>
          <w:szCs w:val="24"/>
        </w:rPr>
        <w:t xml:space="preserve">Kopumā ikdienas summatīvie vērtējumi iestādē ir optimālajā līmenī. Vidējie statistiskie ikdienas mācību sasniegumi summatīvajos vērtējumos 4.-9.klašu grupā ir 6,48 un 10.-12.klašu grupa ir </w:t>
      </w:r>
      <w:r w:rsidR="61BCA2FB" w:rsidRPr="436DCD60">
        <w:rPr>
          <w:rFonts w:ascii="Times New Roman" w:eastAsia="Times New Roman" w:hAnsi="Times New Roman" w:cs="Times New Roman"/>
          <w:sz w:val="24"/>
          <w:szCs w:val="24"/>
        </w:rPr>
        <w:t>6,4</w:t>
      </w:r>
      <w:r w:rsidR="2EABD6C6" w:rsidRPr="436DCD60">
        <w:rPr>
          <w:rFonts w:ascii="Times New Roman" w:eastAsia="Times New Roman" w:hAnsi="Times New Roman" w:cs="Times New Roman"/>
          <w:sz w:val="24"/>
          <w:szCs w:val="24"/>
        </w:rPr>
        <w:t xml:space="preserve">. </w:t>
      </w:r>
      <w:r w:rsidR="3D6FBCBE" w:rsidRPr="436DCD60">
        <w:rPr>
          <w:rFonts w:ascii="Times New Roman" w:eastAsia="Times New Roman" w:hAnsi="Times New Roman" w:cs="Times New Roman"/>
          <w:sz w:val="24"/>
          <w:szCs w:val="24"/>
        </w:rPr>
        <w:t>Tajā pašā laikā tas norāda, ka izglītojamo skaits, kas demonstrē augstus sasniegumus ir neliels un nepieciešams pievērst uzmanību metodēm, kas ļauj izglītojamajiem paaugstināt savu sniegumu.</w:t>
      </w:r>
    </w:p>
    <w:p w14:paraId="4DD05403" w14:textId="77777777" w:rsidR="6FE532B1" w:rsidRDefault="00204ADF" w:rsidP="001F236E">
      <w:pPr>
        <w:spacing w:after="0" w:line="240"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2</w:t>
      </w:r>
      <w:r w:rsidR="6EC73229" w:rsidRPr="0E61C79A">
        <w:rPr>
          <w:rFonts w:ascii="Times New Roman" w:eastAsia="Times New Roman" w:hAnsi="Times New Roman" w:cs="Times New Roman"/>
          <w:sz w:val="24"/>
          <w:szCs w:val="24"/>
        </w:rPr>
        <w:t xml:space="preserve">. </w:t>
      </w:r>
      <w:r w:rsidR="63CCDA2F" w:rsidRPr="0E61C79A">
        <w:rPr>
          <w:rFonts w:ascii="Times New Roman" w:eastAsia="Times New Roman" w:hAnsi="Times New Roman" w:cs="Times New Roman"/>
          <w:sz w:val="24"/>
          <w:szCs w:val="24"/>
        </w:rPr>
        <w:t>Vienlaikus svarīgi pievērst uzmanību skolēnu mācību sasniegumu kritumam 7.- 8.klasēs, kad izglītojamajiem zūd mācīšanās motivācija. Īpaša uzmanība jāpievērš 7.k</w:t>
      </w:r>
      <w:r w:rsidR="3A915E75" w:rsidRPr="0E61C79A">
        <w:rPr>
          <w:rFonts w:ascii="Times New Roman" w:eastAsia="Times New Roman" w:hAnsi="Times New Roman" w:cs="Times New Roman"/>
          <w:sz w:val="24"/>
          <w:szCs w:val="24"/>
        </w:rPr>
        <w:t xml:space="preserve">lašu skolēniem, kuri </w:t>
      </w:r>
      <w:r w:rsidR="4581E74D" w:rsidRPr="0E61C79A">
        <w:rPr>
          <w:rFonts w:ascii="Times New Roman" w:eastAsia="Times New Roman" w:hAnsi="Times New Roman" w:cs="Times New Roman"/>
          <w:sz w:val="24"/>
          <w:szCs w:val="24"/>
        </w:rPr>
        <w:t>uz</w:t>
      </w:r>
      <w:r w:rsidR="3A915E75" w:rsidRPr="0E61C79A">
        <w:rPr>
          <w:rFonts w:ascii="Times New Roman" w:eastAsia="Times New Roman" w:hAnsi="Times New Roman" w:cs="Times New Roman"/>
          <w:sz w:val="24"/>
          <w:szCs w:val="24"/>
        </w:rPr>
        <w:t>s</w:t>
      </w:r>
      <w:r w:rsidR="61395E4E" w:rsidRPr="0E61C79A">
        <w:rPr>
          <w:rFonts w:ascii="Times New Roman" w:eastAsia="Times New Roman" w:hAnsi="Times New Roman" w:cs="Times New Roman"/>
          <w:sz w:val="24"/>
          <w:szCs w:val="24"/>
        </w:rPr>
        <w:t>ā</w:t>
      </w:r>
      <w:r w:rsidR="3A915E75" w:rsidRPr="0E61C79A">
        <w:rPr>
          <w:rFonts w:ascii="Times New Roman" w:eastAsia="Times New Roman" w:hAnsi="Times New Roman" w:cs="Times New Roman"/>
          <w:sz w:val="24"/>
          <w:szCs w:val="24"/>
        </w:rPr>
        <w:t xml:space="preserve">kuši mācību procesu vienotas skolas ietvaros, </w:t>
      </w:r>
      <w:r w:rsidR="52A6196F" w:rsidRPr="0E61C79A">
        <w:rPr>
          <w:rFonts w:ascii="Times New Roman" w:eastAsia="Times New Roman" w:hAnsi="Times New Roman" w:cs="Times New Roman"/>
          <w:sz w:val="24"/>
          <w:szCs w:val="24"/>
        </w:rPr>
        <w:t>pārejot</w:t>
      </w:r>
      <w:r w:rsidR="30796484" w:rsidRPr="0E61C79A">
        <w:rPr>
          <w:rFonts w:ascii="Times New Roman" w:eastAsia="Times New Roman" w:hAnsi="Times New Roman" w:cs="Times New Roman"/>
          <w:sz w:val="24"/>
          <w:szCs w:val="24"/>
        </w:rPr>
        <w:t xml:space="preserve"> uz latviešu valodu.</w:t>
      </w:r>
      <w:r w:rsidR="4F5641E9" w:rsidRPr="0E61C79A">
        <w:rPr>
          <w:rFonts w:ascii="Times New Roman" w:eastAsia="Times New Roman" w:hAnsi="Times New Roman" w:cs="Times New Roman"/>
          <w:sz w:val="24"/>
          <w:szCs w:val="24"/>
        </w:rPr>
        <w:t xml:space="preserve"> </w:t>
      </w:r>
      <w:r w:rsidR="63CCDA2F" w:rsidRPr="0E61C79A">
        <w:rPr>
          <w:rFonts w:ascii="Times New Roman" w:eastAsia="Times New Roman" w:hAnsi="Times New Roman" w:cs="Times New Roman"/>
          <w:sz w:val="24"/>
          <w:szCs w:val="24"/>
        </w:rPr>
        <w:t>Ir nepieciešams izstrādāt jaunas pieejas mācību procesam, padarīt to praktiskāku un saistītu ar reālo dzīvi, izglītojamo interesēm.</w:t>
      </w:r>
      <w:r w:rsidR="4A49321B" w:rsidRPr="0E61C79A">
        <w:rPr>
          <w:rFonts w:ascii="Times New Roman" w:eastAsia="Times New Roman" w:hAnsi="Times New Roman" w:cs="Times New Roman"/>
          <w:sz w:val="24"/>
          <w:szCs w:val="24"/>
        </w:rPr>
        <w:t xml:space="preserve"> Arī nepieciešams attīstīt skolēnu lasītprasmes.</w:t>
      </w:r>
      <w:r w:rsidR="63CCDA2F" w:rsidRPr="0E61C79A">
        <w:rPr>
          <w:rFonts w:ascii="Times New Roman" w:eastAsia="Times New Roman" w:hAnsi="Times New Roman" w:cs="Times New Roman"/>
          <w:sz w:val="24"/>
          <w:szCs w:val="24"/>
        </w:rPr>
        <w:t xml:space="preserve"> No otras puses ir svarīgi audzināt izglītojamos zinātkāri, radot vēlmi risināt problēmas, pētīt. </w:t>
      </w:r>
    </w:p>
    <w:p w14:paraId="4C33E7EE" w14:textId="77777777" w:rsidR="2F18FBC8" w:rsidRDefault="00204ADF" w:rsidP="001F236E">
      <w:pPr>
        <w:spacing w:after="0" w:line="240"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3. </w:t>
      </w:r>
      <w:r w:rsidR="2F636DF8" w:rsidRPr="0E61C79A">
        <w:rPr>
          <w:rFonts w:ascii="Times New Roman" w:eastAsia="Times New Roman" w:hAnsi="Times New Roman" w:cs="Times New Roman"/>
          <w:sz w:val="24"/>
          <w:szCs w:val="24"/>
        </w:rPr>
        <w:t>3</w:t>
      </w:r>
      <w:r w:rsidR="5FCF8779" w:rsidRPr="0E61C79A">
        <w:rPr>
          <w:rFonts w:ascii="Times New Roman" w:eastAsia="Times New Roman" w:hAnsi="Times New Roman" w:cs="Times New Roman"/>
          <w:sz w:val="24"/>
          <w:szCs w:val="24"/>
        </w:rPr>
        <w:t>2</w:t>
      </w:r>
      <w:r w:rsidR="2F636DF8" w:rsidRPr="0E61C79A">
        <w:rPr>
          <w:rFonts w:ascii="Times New Roman" w:eastAsia="Times New Roman" w:hAnsi="Times New Roman" w:cs="Times New Roman"/>
          <w:sz w:val="24"/>
          <w:szCs w:val="24"/>
        </w:rPr>
        <w:t>,</w:t>
      </w:r>
      <w:r w:rsidR="07DE9648" w:rsidRPr="0E61C79A">
        <w:rPr>
          <w:rFonts w:ascii="Times New Roman" w:eastAsia="Times New Roman" w:hAnsi="Times New Roman" w:cs="Times New Roman"/>
          <w:sz w:val="24"/>
          <w:szCs w:val="24"/>
        </w:rPr>
        <w:t>04</w:t>
      </w:r>
      <w:r w:rsidRPr="0E61C79A">
        <w:rPr>
          <w:rFonts w:ascii="Times New Roman" w:eastAsia="Times New Roman" w:hAnsi="Times New Roman" w:cs="Times New Roman"/>
          <w:sz w:val="24"/>
          <w:szCs w:val="24"/>
        </w:rPr>
        <w:t xml:space="preserve">% </w:t>
      </w:r>
      <w:r w:rsidR="473D6F06" w:rsidRPr="0E61C79A">
        <w:rPr>
          <w:rFonts w:ascii="Times New Roman" w:eastAsia="Times New Roman" w:hAnsi="Times New Roman" w:cs="Times New Roman"/>
          <w:sz w:val="24"/>
          <w:szCs w:val="24"/>
        </w:rPr>
        <w:t xml:space="preserve">4. - 9. klašu </w:t>
      </w:r>
      <w:r w:rsidRPr="0E61C79A">
        <w:rPr>
          <w:rFonts w:ascii="Times New Roman" w:eastAsia="Times New Roman" w:hAnsi="Times New Roman" w:cs="Times New Roman"/>
          <w:sz w:val="24"/>
          <w:szCs w:val="24"/>
        </w:rPr>
        <w:t>skolēn</w:t>
      </w:r>
      <w:r w:rsidR="006D68C4">
        <w:rPr>
          <w:rFonts w:ascii="Times New Roman" w:eastAsia="Times New Roman" w:hAnsi="Times New Roman" w:cs="Times New Roman"/>
          <w:sz w:val="24"/>
          <w:szCs w:val="24"/>
        </w:rPr>
        <w:t>u</w:t>
      </w:r>
      <w:r w:rsidRPr="0E61C79A">
        <w:rPr>
          <w:rFonts w:ascii="Times New Roman" w:eastAsia="Times New Roman" w:hAnsi="Times New Roman" w:cs="Times New Roman"/>
          <w:sz w:val="24"/>
          <w:szCs w:val="24"/>
        </w:rPr>
        <w:t xml:space="preserve"> mācās </w:t>
      </w:r>
      <w:r w:rsidR="63CFC5F8" w:rsidRPr="0E61C79A">
        <w:rPr>
          <w:rFonts w:ascii="Times New Roman" w:eastAsia="Times New Roman" w:hAnsi="Times New Roman" w:cs="Times New Roman"/>
          <w:sz w:val="24"/>
          <w:szCs w:val="24"/>
        </w:rPr>
        <w:t>optimāl</w:t>
      </w:r>
      <w:r w:rsidR="006D68C4">
        <w:rPr>
          <w:rFonts w:ascii="Times New Roman" w:eastAsia="Times New Roman" w:hAnsi="Times New Roman" w:cs="Times New Roman"/>
          <w:sz w:val="24"/>
          <w:szCs w:val="24"/>
        </w:rPr>
        <w:t>ā</w:t>
      </w:r>
      <w:r w:rsidR="63CFC5F8" w:rsidRPr="0E61C79A">
        <w:rPr>
          <w:rFonts w:ascii="Times New Roman" w:eastAsia="Times New Roman" w:hAnsi="Times New Roman" w:cs="Times New Roman"/>
          <w:sz w:val="24"/>
          <w:szCs w:val="24"/>
        </w:rPr>
        <w:t xml:space="preserve"> un augst</w:t>
      </w:r>
      <w:r w:rsidR="006D68C4">
        <w:rPr>
          <w:rFonts w:ascii="Times New Roman" w:eastAsia="Times New Roman" w:hAnsi="Times New Roman" w:cs="Times New Roman"/>
          <w:sz w:val="24"/>
          <w:szCs w:val="24"/>
        </w:rPr>
        <w:t>ā</w:t>
      </w:r>
      <w:r w:rsidR="63CFC5F8" w:rsidRPr="0E61C79A">
        <w:rPr>
          <w:rFonts w:ascii="Times New Roman" w:eastAsia="Times New Roman" w:hAnsi="Times New Roman" w:cs="Times New Roman"/>
          <w:sz w:val="24"/>
          <w:szCs w:val="24"/>
        </w:rPr>
        <w:t xml:space="preserve"> līmeni</w:t>
      </w:r>
      <w:r w:rsidRPr="0E61C79A">
        <w:rPr>
          <w:rFonts w:ascii="Times New Roman" w:eastAsia="Times New Roman" w:hAnsi="Times New Roman" w:cs="Times New Roman"/>
          <w:sz w:val="24"/>
          <w:szCs w:val="24"/>
        </w:rPr>
        <w:t xml:space="preserve">. </w:t>
      </w:r>
      <w:r w:rsidR="2931F455" w:rsidRPr="0E61C79A">
        <w:rPr>
          <w:rFonts w:ascii="Times New Roman" w:eastAsia="Times New Roman" w:hAnsi="Times New Roman" w:cs="Times New Roman"/>
          <w:sz w:val="24"/>
          <w:szCs w:val="24"/>
        </w:rPr>
        <w:t>8</w:t>
      </w:r>
      <w:r w:rsidRPr="0E61C79A">
        <w:rPr>
          <w:rFonts w:ascii="Times New Roman" w:eastAsia="Times New Roman" w:hAnsi="Times New Roman" w:cs="Times New Roman"/>
          <w:sz w:val="24"/>
          <w:szCs w:val="24"/>
        </w:rPr>
        <w:t>,</w:t>
      </w:r>
      <w:r w:rsidR="7CDFA6CB" w:rsidRPr="0E61C79A">
        <w:rPr>
          <w:rFonts w:ascii="Times New Roman" w:eastAsia="Times New Roman" w:hAnsi="Times New Roman" w:cs="Times New Roman"/>
          <w:sz w:val="24"/>
          <w:szCs w:val="24"/>
        </w:rPr>
        <w:t>89</w:t>
      </w:r>
      <w:r w:rsidRPr="0E61C79A">
        <w:rPr>
          <w:rFonts w:ascii="Times New Roman" w:eastAsia="Times New Roman" w:hAnsi="Times New Roman" w:cs="Times New Roman"/>
          <w:sz w:val="24"/>
          <w:szCs w:val="24"/>
        </w:rPr>
        <w:t xml:space="preserve"> % skolēnu </w:t>
      </w:r>
      <w:r w:rsidR="46B8DD1C" w:rsidRPr="0E61C79A">
        <w:rPr>
          <w:rFonts w:ascii="Times New Roman" w:eastAsia="Times New Roman" w:hAnsi="Times New Roman" w:cs="Times New Roman"/>
          <w:sz w:val="24"/>
          <w:szCs w:val="24"/>
        </w:rPr>
        <w:t>4</w:t>
      </w:r>
      <w:r w:rsidRPr="0E61C79A">
        <w:rPr>
          <w:rFonts w:ascii="Times New Roman" w:eastAsia="Times New Roman" w:hAnsi="Times New Roman" w:cs="Times New Roman"/>
          <w:sz w:val="24"/>
          <w:szCs w:val="24"/>
        </w:rPr>
        <w:t xml:space="preserve">.-9.klasēs ir vismaz ar </w:t>
      </w:r>
      <w:r w:rsidRPr="0E61C79A">
        <w:rPr>
          <w:rFonts w:ascii="Times New Roman" w:eastAsia="Times New Roman" w:hAnsi="Times New Roman" w:cs="Times New Roman"/>
          <w:sz w:val="24"/>
          <w:szCs w:val="24"/>
        </w:rPr>
        <w:t>vienu neapmierinošu vērtējumu.</w:t>
      </w:r>
      <w:r w:rsidR="73D8C52D" w:rsidRPr="0E61C79A">
        <w:rPr>
          <w:rFonts w:ascii="Times New Roman" w:eastAsia="Times New Roman" w:hAnsi="Times New Roman" w:cs="Times New Roman"/>
          <w:color w:val="FF0000"/>
          <w:sz w:val="24"/>
          <w:szCs w:val="24"/>
        </w:rPr>
        <w:t xml:space="preserve"> </w:t>
      </w:r>
      <w:r w:rsidRPr="0E61C79A">
        <w:rPr>
          <w:rFonts w:ascii="Times New Roman" w:eastAsia="Times New Roman" w:hAnsi="Times New Roman" w:cs="Times New Roman"/>
          <w:sz w:val="24"/>
          <w:szCs w:val="24"/>
        </w:rPr>
        <w:t>Iestādei savlaicīgi jāidentificē riski un jāmēģina tos novērst</w:t>
      </w:r>
      <w:r w:rsidR="474F894C" w:rsidRPr="0E61C79A">
        <w:rPr>
          <w:rFonts w:ascii="Times New Roman" w:eastAsia="Times New Roman" w:hAnsi="Times New Roman" w:cs="Times New Roman"/>
          <w:sz w:val="24"/>
          <w:szCs w:val="24"/>
        </w:rPr>
        <w:t>.</w:t>
      </w:r>
    </w:p>
    <w:p w14:paraId="7E55846D" w14:textId="77777777" w:rsidR="345A2C9C" w:rsidRPr="00E96F28" w:rsidRDefault="00204ADF" w:rsidP="001F236E">
      <w:pPr>
        <w:spacing w:after="0" w:line="240" w:lineRule="auto"/>
        <w:jc w:val="both"/>
      </w:pPr>
      <w:r w:rsidRPr="436DCD60">
        <w:rPr>
          <w:rFonts w:ascii="Times New Roman" w:eastAsia="Times New Roman" w:hAnsi="Times New Roman" w:cs="Times New Roman"/>
          <w:sz w:val="24"/>
          <w:szCs w:val="24"/>
        </w:rPr>
        <w:t>4</w:t>
      </w:r>
      <w:r w:rsidR="4925AC31" w:rsidRPr="436DCD60">
        <w:rPr>
          <w:rFonts w:ascii="Times New Roman" w:eastAsia="Times New Roman" w:hAnsi="Times New Roman" w:cs="Times New Roman"/>
          <w:sz w:val="24"/>
          <w:szCs w:val="24"/>
        </w:rPr>
        <w:t xml:space="preserve">. </w:t>
      </w:r>
      <w:r w:rsidR="5024ADBC" w:rsidRPr="436DCD60">
        <w:rPr>
          <w:rFonts w:ascii="Times New Roman" w:eastAsia="Times New Roman" w:hAnsi="Times New Roman" w:cs="Times New Roman"/>
          <w:sz w:val="24"/>
          <w:szCs w:val="24"/>
        </w:rPr>
        <w:t>Jāaktualizē izglītojamo pašvadītas mācīšanās prasmes, darbs konsultācijās, lai novērstu nepietiekamos vērtējumus, kā arī jāattīsta izglītojamo mācīšanās motivācija augstāku mācību sasniegumu iegūšanai.</w:t>
      </w:r>
    </w:p>
    <w:p w14:paraId="31C64A2D" w14:textId="77777777" w:rsidR="002172B2" w:rsidRDefault="00204ADF">
      <w:pPr>
        <w:rPr>
          <w:rFonts w:ascii="Times New Roman" w:hAnsi="Times New Roman" w:cs="Times New Roman"/>
        </w:rPr>
      </w:pPr>
      <w:r>
        <w:rPr>
          <w:rFonts w:ascii="Times New Roman" w:hAnsi="Times New Roman" w:cs="Times New Roman"/>
        </w:rPr>
        <w:br w:type="page"/>
      </w:r>
    </w:p>
    <w:p w14:paraId="1F186E80" w14:textId="77777777" w:rsidR="00954D73" w:rsidRPr="008D2BB3" w:rsidRDefault="00204ADF" w:rsidP="008D2BB3">
      <w:pPr>
        <w:pStyle w:val="Sarakstarindkopa"/>
        <w:numPr>
          <w:ilvl w:val="0"/>
          <w:numId w:val="13"/>
        </w:numPr>
        <w:tabs>
          <w:tab w:val="left" w:pos="426"/>
        </w:tabs>
        <w:spacing w:after="0" w:line="240" w:lineRule="auto"/>
        <w:jc w:val="center"/>
        <w:rPr>
          <w:rFonts w:ascii="Times New Roman" w:hAnsi="Times New Roman" w:cs="Times New Roman"/>
          <w:b/>
          <w:bCs/>
          <w:sz w:val="24"/>
          <w:szCs w:val="24"/>
        </w:rPr>
      </w:pPr>
      <w:r w:rsidRPr="008D2BB3">
        <w:rPr>
          <w:rFonts w:ascii="Times New Roman" w:hAnsi="Times New Roman" w:cs="Times New Roman"/>
          <w:b/>
          <w:bCs/>
          <w:sz w:val="24"/>
          <w:szCs w:val="24"/>
        </w:rPr>
        <w:lastRenderedPageBreak/>
        <w:t xml:space="preserve">Informācija par </w:t>
      </w:r>
      <w:bookmarkStart w:id="4" w:name="_Hlk82964009"/>
      <w:r w:rsidRPr="008D2BB3">
        <w:rPr>
          <w:rFonts w:ascii="Times New Roman" w:hAnsi="Times New Roman" w:cs="Times New Roman"/>
          <w:b/>
          <w:bCs/>
          <w:sz w:val="24"/>
          <w:szCs w:val="24"/>
        </w:rPr>
        <w:t xml:space="preserve">izglītības iestādes akreditācijā </w:t>
      </w:r>
      <w:bookmarkStart w:id="5" w:name="_Hlk82964138"/>
      <w:bookmarkEnd w:id="4"/>
      <w:r w:rsidR="07628A16" w:rsidRPr="008D2BB3">
        <w:rPr>
          <w:rFonts w:ascii="Times New Roman" w:hAnsi="Times New Roman" w:cs="Times New Roman"/>
          <w:b/>
          <w:bCs/>
          <w:sz w:val="24"/>
          <w:szCs w:val="24"/>
        </w:rPr>
        <w:t xml:space="preserve">vai izglītības iestādes vadītāja novērtēšanā norādīto </w:t>
      </w:r>
      <w:r w:rsidRPr="008D2BB3">
        <w:rPr>
          <w:rFonts w:ascii="Times New Roman" w:hAnsi="Times New Roman" w:cs="Times New Roman"/>
          <w:b/>
          <w:bCs/>
          <w:sz w:val="24"/>
          <w:szCs w:val="24"/>
        </w:rPr>
        <w:t xml:space="preserve">uzdevumu </w:t>
      </w:r>
      <w:bookmarkEnd w:id="5"/>
      <w:r w:rsidRPr="008D2BB3">
        <w:rPr>
          <w:rFonts w:ascii="Times New Roman" w:hAnsi="Times New Roman" w:cs="Times New Roman"/>
          <w:b/>
          <w:bCs/>
          <w:sz w:val="24"/>
          <w:szCs w:val="24"/>
        </w:rPr>
        <w:t>izpildi</w:t>
      </w:r>
    </w:p>
    <w:p w14:paraId="0753E94A" w14:textId="77777777" w:rsidR="008D2BB3" w:rsidRPr="008D2BB3" w:rsidRDefault="008D2BB3" w:rsidP="008D2BB3">
      <w:pPr>
        <w:pStyle w:val="Sarakstarindkopa"/>
        <w:tabs>
          <w:tab w:val="left" w:pos="426"/>
        </w:tabs>
        <w:spacing w:after="0" w:line="240" w:lineRule="auto"/>
        <w:ind w:left="360"/>
        <w:rPr>
          <w:rFonts w:ascii="Times New Roman" w:hAnsi="Times New Roman" w:cs="Times New Roman"/>
          <w:b/>
          <w:bCs/>
          <w:sz w:val="24"/>
          <w:szCs w:val="24"/>
        </w:rPr>
      </w:pPr>
    </w:p>
    <w:tbl>
      <w:tblPr>
        <w:tblStyle w:val="Reatabula"/>
        <w:tblW w:w="0" w:type="auto"/>
        <w:tblLayout w:type="fixed"/>
        <w:tblLook w:val="06A0" w:firstRow="1" w:lastRow="0" w:firstColumn="1" w:lastColumn="0" w:noHBand="1" w:noVBand="1"/>
      </w:tblPr>
      <w:tblGrid>
        <w:gridCol w:w="2385"/>
        <w:gridCol w:w="6682"/>
      </w:tblGrid>
      <w:tr w:rsidR="00635F4F" w14:paraId="30762253" w14:textId="77777777" w:rsidTr="00B44F9A">
        <w:trPr>
          <w:trHeight w:val="300"/>
        </w:trPr>
        <w:tc>
          <w:tcPr>
            <w:tcW w:w="2385" w:type="dxa"/>
          </w:tcPr>
          <w:p w14:paraId="3929659E" w14:textId="77777777" w:rsidR="0E61C79A" w:rsidRDefault="00204ADF" w:rsidP="00C31B5D">
            <w:pPr>
              <w:jc w:val="center"/>
            </w:pPr>
            <w:r w:rsidRPr="0E61C79A">
              <w:rPr>
                <w:rFonts w:ascii="Times New Roman" w:eastAsia="Times New Roman" w:hAnsi="Times New Roman" w:cs="Times New Roman"/>
                <w:sz w:val="24"/>
                <w:szCs w:val="24"/>
              </w:rPr>
              <w:t>Uzdevums</w:t>
            </w:r>
          </w:p>
        </w:tc>
        <w:tc>
          <w:tcPr>
            <w:tcW w:w="6682" w:type="dxa"/>
          </w:tcPr>
          <w:p w14:paraId="042C3EE9" w14:textId="77777777" w:rsidR="0E61C79A" w:rsidRDefault="00204ADF" w:rsidP="00C31B5D">
            <w:pPr>
              <w:jc w:val="center"/>
            </w:pPr>
            <w:r w:rsidRPr="0E61C79A">
              <w:rPr>
                <w:rFonts w:ascii="Times New Roman" w:eastAsia="Times New Roman" w:hAnsi="Times New Roman" w:cs="Times New Roman"/>
                <w:sz w:val="24"/>
                <w:szCs w:val="24"/>
              </w:rPr>
              <w:t>Informācija par izpildi</w:t>
            </w:r>
          </w:p>
        </w:tc>
      </w:tr>
      <w:tr w:rsidR="00635F4F" w14:paraId="5F76F18D" w14:textId="77777777" w:rsidTr="00B44F9A">
        <w:trPr>
          <w:trHeight w:val="300"/>
        </w:trPr>
        <w:tc>
          <w:tcPr>
            <w:tcW w:w="2385" w:type="dxa"/>
          </w:tcPr>
          <w:p w14:paraId="3F0F8E0A" w14:textId="77777777" w:rsidR="0E61C79A" w:rsidRDefault="00204ADF" w:rsidP="0E61C79A">
            <w:r>
              <w:rPr>
                <w:rFonts w:ascii="Times New Roman" w:eastAsia="Times New Roman" w:hAnsi="Times New Roman" w:cs="Times New Roman"/>
                <w:sz w:val="24"/>
                <w:szCs w:val="24"/>
              </w:rPr>
              <w:t>1.</w:t>
            </w:r>
            <w:r w:rsidR="67F4EBB8" w:rsidRPr="00C31B5D">
              <w:rPr>
                <w:rFonts w:ascii="Times New Roman" w:eastAsia="Times New Roman" w:hAnsi="Times New Roman" w:cs="Times New Roman"/>
                <w:sz w:val="24"/>
                <w:szCs w:val="24"/>
              </w:rPr>
              <w:t>Vadības komandas stiprināšana.</w:t>
            </w:r>
          </w:p>
        </w:tc>
        <w:tc>
          <w:tcPr>
            <w:tcW w:w="6682" w:type="dxa"/>
          </w:tcPr>
          <w:p w14:paraId="52C8DED6" w14:textId="77777777" w:rsidR="67F4EBB8" w:rsidRDefault="00204ADF" w:rsidP="0E61C79A">
            <w:pPr>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1. Vadības komandas stiprināšana. </w:t>
            </w:r>
          </w:p>
          <w:p w14:paraId="7F19A356" w14:textId="77777777" w:rsidR="67F4EBB8" w:rsidRDefault="00204ADF" w:rsidP="0E61C79A">
            <w:pPr>
              <w:ind w:left="42" w:hanging="42"/>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1.1. Direktors nodrošina vadības komandas dalībnieku profesionālo pilnveidi.</w:t>
            </w:r>
          </w:p>
          <w:p w14:paraId="159C1427" w14:textId="77777777" w:rsidR="67F4EBB8" w:rsidRDefault="00204ADF" w:rsidP="0E61C79A">
            <w:pPr>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1.2. Direktors pilnveido </w:t>
            </w:r>
            <w:r w:rsidRPr="0E61C79A">
              <w:rPr>
                <w:rFonts w:ascii="Times New Roman" w:eastAsia="Times New Roman" w:hAnsi="Times New Roman" w:cs="Times New Roman"/>
                <w:sz w:val="24"/>
                <w:szCs w:val="24"/>
              </w:rPr>
              <w:t>direktora vietnieku amatu aprakstus, kuriem pārskatītas administrācijas slodzes, atbilstoši veicamajiem pienākumiem.</w:t>
            </w:r>
          </w:p>
          <w:p w14:paraId="1FBDE407" w14:textId="77777777" w:rsidR="67F4EBB8"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1.3. Direktors uzskata, ka svarīgi ir attīstīt izglītojamo zinātniskās iemaņas. Ir izveidota direktora vietnieka amata vieta, kas paredz  d</w:t>
            </w:r>
            <w:r w:rsidRPr="0E61C79A">
              <w:rPr>
                <w:rFonts w:ascii="Times New Roman" w:eastAsia="Times New Roman" w:hAnsi="Times New Roman" w:cs="Times New Roman"/>
                <w:sz w:val="24"/>
                <w:szCs w:val="24"/>
              </w:rPr>
              <w:t xml:space="preserve">iferencētā atbalsta nodrošināšanu skolēniem. Šī direktora vietnieka pienākumus pilda skolas psiholoģe, kura labi pārzina skolēnu individuālās </w:t>
            </w:r>
            <w:r w:rsidR="006D68C4">
              <w:rPr>
                <w:rFonts w:ascii="Times New Roman" w:eastAsia="Times New Roman" w:hAnsi="Times New Roman" w:cs="Times New Roman"/>
                <w:sz w:val="24"/>
                <w:szCs w:val="24"/>
              </w:rPr>
              <w:t>vajadzības</w:t>
            </w:r>
            <w:r w:rsidRPr="0E61C79A">
              <w:rPr>
                <w:rFonts w:ascii="Times New Roman" w:eastAsia="Times New Roman" w:hAnsi="Times New Roman" w:cs="Times New Roman"/>
                <w:sz w:val="24"/>
                <w:szCs w:val="24"/>
              </w:rPr>
              <w:t>. Direktora vietniece vada arī ZPD 7.-9. klasēs ar mērķi piedāvāt iespēju attīstīties talantīgajiem skol</w:t>
            </w:r>
            <w:r w:rsidRPr="0E61C79A">
              <w:rPr>
                <w:rFonts w:ascii="Times New Roman" w:eastAsia="Times New Roman" w:hAnsi="Times New Roman" w:cs="Times New Roman"/>
                <w:sz w:val="24"/>
                <w:szCs w:val="24"/>
              </w:rPr>
              <w:t xml:space="preserve">ēniem. </w:t>
            </w:r>
          </w:p>
          <w:p w14:paraId="52E19B70" w14:textId="77777777" w:rsidR="67F4EBB8"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1.4. Skolas darba kolektīvam ir vienota izpratne par diferenciācijas procesiem skolā.</w:t>
            </w:r>
            <w:r w:rsidR="0DD65D58"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Skolēniem tika īstenoti atbalsta pasākumi mācību procesā: pamatojoties uz pedagoģiski medicīniskās komisijas atzinumu, pamatojoties uz izglītības psihologa atzinu</w:t>
            </w:r>
            <w:r w:rsidRPr="0E61C79A">
              <w:rPr>
                <w:rFonts w:ascii="Times New Roman" w:eastAsia="Times New Roman" w:hAnsi="Times New Roman" w:cs="Times New Roman"/>
                <w:sz w:val="24"/>
                <w:szCs w:val="24"/>
              </w:rPr>
              <w:t xml:space="preserve">mu. </w:t>
            </w:r>
            <w:r w:rsidR="00B44F9A" w:rsidRPr="0E61C79A">
              <w:rPr>
                <w:rFonts w:ascii="Times New Roman" w:eastAsia="Times New Roman" w:hAnsi="Times New Roman" w:cs="Times New Roman"/>
                <w:sz w:val="24"/>
                <w:szCs w:val="24"/>
              </w:rPr>
              <w:t>Sākumskolas skolēniem</w:t>
            </w:r>
            <w:r w:rsidRPr="0E61C79A">
              <w:rPr>
                <w:rFonts w:ascii="Times New Roman" w:eastAsia="Times New Roman" w:hAnsi="Times New Roman" w:cs="Times New Roman"/>
                <w:sz w:val="24"/>
                <w:szCs w:val="24"/>
              </w:rPr>
              <w:t xml:space="preserve">, pamatojoties uz </w:t>
            </w:r>
            <w:r w:rsidR="00B44F9A">
              <w:rPr>
                <w:rFonts w:ascii="Times New Roman" w:eastAsia="Times New Roman" w:hAnsi="Times New Roman" w:cs="Times New Roman"/>
                <w:sz w:val="24"/>
                <w:szCs w:val="24"/>
              </w:rPr>
              <w:t xml:space="preserve">skolas </w:t>
            </w:r>
            <w:r w:rsidRPr="0E61C79A">
              <w:rPr>
                <w:rFonts w:ascii="Times New Roman" w:eastAsia="Times New Roman" w:hAnsi="Times New Roman" w:cs="Times New Roman"/>
                <w:sz w:val="24"/>
                <w:szCs w:val="24"/>
              </w:rPr>
              <w:t>logopēda atzinum</w:t>
            </w:r>
            <w:r w:rsidR="006D68C4">
              <w:rPr>
                <w:rFonts w:ascii="Times New Roman" w:eastAsia="Times New Roman" w:hAnsi="Times New Roman" w:cs="Times New Roman"/>
                <w:sz w:val="24"/>
                <w:szCs w:val="24"/>
              </w:rPr>
              <w:t>u</w:t>
            </w:r>
            <w:r w:rsidRPr="0E61C79A">
              <w:rPr>
                <w:rFonts w:ascii="Times New Roman" w:eastAsia="Times New Roman" w:hAnsi="Times New Roman" w:cs="Times New Roman"/>
                <w:sz w:val="24"/>
                <w:szCs w:val="24"/>
              </w:rPr>
              <w:t>, tika izstrādāti ieteikumi mācību procesa organizēšanai. Skolēniem, kuriem ir citas valsts statuss (Ukrainas civiliedzīvotājs), tika izveidoti individuālie izglītības programmas apguves pl</w:t>
            </w:r>
            <w:r w:rsidRPr="0E61C79A">
              <w:rPr>
                <w:rFonts w:ascii="Times New Roman" w:eastAsia="Times New Roman" w:hAnsi="Times New Roman" w:cs="Times New Roman"/>
                <w:sz w:val="24"/>
                <w:szCs w:val="24"/>
              </w:rPr>
              <w:t>āni.</w:t>
            </w:r>
          </w:p>
          <w:p w14:paraId="3414E8B0" w14:textId="77777777" w:rsidR="67F4EBB8"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Tiek nodrošināts atbalsts diagnosticējošajos darbos. Pamatskolas posmā (7. - 9. klases) 340 skolēnu izstrādāja un aizstāvēja zinātniskās pētniecības darbus.</w:t>
            </w:r>
          </w:p>
          <w:p w14:paraId="212F68FA" w14:textId="77777777" w:rsidR="67F4EBB8"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1.5. Vadības komanda 100% piedalās kompetences paaugstināšanā, veicinot inovatīvu izglītības p</w:t>
            </w:r>
            <w:r w:rsidRPr="0E61C79A">
              <w:rPr>
                <w:rFonts w:ascii="Times New Roman" w:eastAsia="Times New Roman" w:hAnsi="Times New Roman" w:cs="Times New Roman"/>
                <w:sz w:val="24"/>
                <w:szCs w:val="24"/>
              </w:rPr>
              <w:t>rocesa attīstību mūsdienu lietpratībai.</w:t>
            </w:r>
          </w:p>
          <w:p w14:paraId="32DB0BC6" w14:textId="77777777" w:rsidR="67F4EBB8"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2022./2023., 2023./2024. m. g. direktors attālināti piedalījās </w:t>
            </w:r>
            <w:r w:rsidR="00A15F2E">
              <w:rPr>
                <w:rFonts w:ascii="Times New Roman" w:eastAsia="Times New Roman" w:hAnsi="Times New Roman" w:cs="Times New Roman"/>
                <w:sz w:val="24"/>
                <w:szCs w:val="24"/>
              </w:rPr>
              <w:t>supervīzijas</w:t>
            </w:r>
            <w:r w:rsidRPr="0E61C79A">
              <w:rPr>
                <w:rFonts w:ascii="Times New Roman" w:eastAsia="Times New Roman" w:hAnsi="Times New Roman" w:cs="Times New Roman"/>
                <w:sz w:val="24"/>
                <w:szCs w:val="24"/>
              </w:rPr>
              <w:t xml:space="preserve"> projektā “Atbalsts priekšlaicīgas mācību pārtraukšanas samazināšanai”: </w:t>
            </w:r>
            <w:r w:rsidR="00EF115C">
              <w:rPr>
                <w:rFonts w:ascii="Times New Roman" w:eastAsia="Times New Roman" w:hAnsi="Times New Roman" w:cs="Times New Roman"/>
                <w:sz w:val="24"/>
                <w:szCs w:val="24"/>
              </w:rPr>
              <w:t>0</w:t>
            </w:r>
            <w:r w:rsidRPr="0E61C79A">
              <w:rPr>
                <w:rFonts w:ascii="Times New Roman" w:eastAsia="Times New Roman" w:hAnsi="Times New Roman" w:cs="Times New Roman"/>
                <w:sz w:val="24"/>
                <w:szCs w:val="24"/>
              </w:rPr>
              <w:t xml:space="preserve">5.06.2023, 14.11.2023.,15.11.2023. </w:t>
            </w:r>
          </w:p>
          <w:p w14:paraId="185F7350" w14:textId="77777777" w:rsidR="67F4EBB8"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Tā mērķis - konsultatīvs atbalsts profesionālo prasmju attīstīšanai un pilnveidei. Supervīzijas laikā tiek analizētas ar profesionālo darbību saistītas situācijas, kā arī meklēti situācijām visatbilstošākie risinājumi. Supervīzija palīdz mazināt emocionālā</w:t>
            </w:r>
            <w:r w:rsidRPr="0E61C79A">
              <w:rPr>
                <w:rFonts w:ascii="Times New Roman" w:eastAsia="Times New Roman" w:hAnsi="Times New Roman" w:cs="Times New Roman"/>
                <w:sz w:val="24"/>
                <w:szCs w:val="24"/>
              </w:rPr>
              <w:t>s izdegšanas riskus, veicot profesionālos pienākumus, kā arī pilnveidot pedagogu profesionālo kompetenci skolēnu priekšlaicīgas mācību pārtraukšanas risku identificēšanā, paaugstināt pedagogu pašefektivitāti darbā ar priekšlaicīgas mācību pārtraukšanas ris</w:t>
            </w:r>
            <w:r w:rsidRPr="0E61C79A">
              <w:rPr>
                <w:rFonts w:ascii="Times New Roman" w:eastAsia="Times New Roman" w:hAnsi="Times New Roman" w:cs="Times New Roman"/>
                <w:sz w:val="24"/>
                <w:szCs w:val="24"/>
              </w:rPr>
              <w:t>kiem pakļautajiem izglītojamajiem, kā arī veicināt pedagogu prasmi apzināties savus resursus, lai mazinātu izdegšanas sindroma riskus.</w:t>
            </w:r>
          </w:p>
          <w:p w14:paraId="20D78960" w14:textId="77777777" w:rsidR="67F4EBB8"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1.6. Aprobēts vadības komandas locekļu jaunais pienākumu un atbildības sadalījums.</w:t>
            </w:r>
          </w:p>
          <w:p w14:paraId="07BDDC07" w14:textId="77777777" w:rsidR="67F4EBB8"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2023./</w:t>
            </w:r>
            <w:r w:rsidR="4F94EB3F" w:rsidRPr="0E61C79A">
              <w:rPr>
                <w:rFonts w:ascii="Times New Roman" w:eastAsia="Times New Roman" w:hAnsi="Times New Roman" w:cs="Times New Roman"/>
                <w:sz w:val="24"/>
                <w:szCs w:val="24"/>
              </w:rPr>
              <w:t>20</w:t>
            </w:r>
            <w:r w:rsidRPr="0E61C79A">
              <w:rPr>
                <w:rFonts w:ascii="Times New Roman" w:eastAsia="Times New Roman" w:hAnsi="Times New Roman" w:cs="Times New Roman"/>
                <w:sz w:val="24"/>
                <w:szCs w:val="24"/>
              </w:rPr>
              <w:t xml:space="preserve">24. m. g. ir aprobēts jaunais </w:t>
            </w:r>
            <w:r w:rsidRPr="0E61C79A">
              <w:rPr>
                <w:rFonts w:ascii="Times New Roman" w:eastAsia="Times New Roman" w:hAnsi="Times New Roman" w:cs="Times New Roman"/>
                <w:sz w:val="24"/>
                <w:szCs w:val="24"/>
              </w:rPr>
              <w:t xml:space="preserve">pienākumu un atbildības sadalījums. </w:t>
            </w:r>
          </w:p>
          <w:p w14:paraId="19AEBC35" w14:textId="77777777" w:rsidR="67F4EBB8"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1.7. Precizēts skolas vadības komandas pienākumu un atbildības sadalījums atbilstoši aprobācijas rezultātiem. Skolotājiem ir saprotamāk, kurš vadības komandas loceklis atbild par pasākumu vai par kādu konkrētu rīcību. </w:t>
            </w:r>
          </w:p>
        </w:tc>
      </w:tr>
      <w:tr w:rsidR="00635F4F" w14:paraId="63F76462" w14:textId="77777777" w:rsidTr="00B44F9A">
        <w:trPr>
          <w:trHeight w:val="300"/>
        </w:trPr>
        <w:tc>
          <w:tcPr>
            <w:tcW w:w="2385" w:type="dxa"/>
          </w:tcPr>
          <w:p w14:paraId="711DA62E" w14:textId="77777777" w:rsidR="67F4EBB8" w:rsidRPr="00C31B5D" w:rsidRDefault="00204ADF" w:rsidP="00C31B5D">
            <w:pPr>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Pr="00C31B5D">
              <w:rPr>
                <w:rFonts w:ascii="Times New Roman" w:eastAsia="Times New Roman" w:hAnsi="Times New Roman" w:cs="Times New Roman"/>
                <w:sz w:val="24"/>
                <w:szCs w:val="24"/>
              </w:rPr>
              <w:t>Efektīva komunikācija skolas kolektīvā.</w:t>
            </w:r>
          </w:p>
          <w:p w14:paraId="197D2B7F" w14:textId="77777777" w:rsidR="0E61C79A" w:rsidRDefault="0E61C79A" w:rsidP="0E61C79A">
            <w:pPr>
              <w:rPr>
                <w:sz w:val="24"/>
                <w:szCs w:val="24"/>
              </w:rPr>
            </w:pPr>
          </w:p>
        </w:tc>
        <w:tc>
          <w:tcPr>
            <w:tcW w:w="6682" w:type="dxa"/>
          </w:tcPr>
          <w:p w14:paraId="71FA797B"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2.</w:t>
            </w:r>
            <w:r w:rsidR="4AD9B90E" w:rsidRPr="0E61C79A">
              <w:rPr>
                <w:rFonts w:ascii="Times New Roman" w:eastAsia="Times New Roman" w:hAnsi="Times New Roman" w:cs="Times New Roman"/>
                <w:sz w:val="24"/>
                <w:szCs w:val="24"/>
              </w:rPr>
              <w:t>1. Viss</w:t>
            </w:r>
            <w:r w:rsidRPr="0E61C79A">
              <w:rPr>
                <w:rFonts w:ascii="Times New Roman" w:eastAsia="Times New Roman" w:hAnsi="Times New Roman" w:cs="Times New Roman"/>
                <w:sz w:val="24"/>
                <w:szCs w:val="24"/>
              </w:rPr>
              <w:t xml:space="preserve"> skolas kolektīvs (pedagogi un citi skolas darbinieki) ir vienots.</w:t>
            </w:r>
            <w:r w:rsidR="2C7FF39E"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 xml:space="preserve">Skolotāji sadarbojas izglītības programmas īstenošanā, nodrošinot izglītības programmas mērķu sasniegšanu, tai skaitā nepieciešamo starppriekšmetu saikni, starpdisciplināro mācīšanos, caurviju prasmju, vērtību un tikumu apguvi. </w:t>
            </w:r>
          </w:p>
          <w:p w14:paraId="3113556D"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EDURIO: Cik noderīga Jūsu p</w:t>
            </w:r>
            <w:r w:rsidRPr="0E61C79A">
              <w:rPr>
                <w:rFonts w:ascii="Times New Roman" w:eastAsia="Times New Roman" w:hAnsi="Times New Roman" w:cs="Times New Roman"/>
                <w:sz w:val="24"/>
                <w:szCs w:val="24"/>
              </w:rPr>
              <w:t>rofesionālajam atbalstam un izaugsmei ir sadarbība ar citiem kolēģiem no Jūsu skolas? Pozitīvās atbildes 100%</w:t>
            </w:r>
            <w:r w:rsidR="3231E0B7"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 xml:space="preserve">Direktors uzskata, ka starp skolotājiem nav ētisku konfliktu. Skolotāji aktīvi piedalās skolas tēla popularizēšanā. (Skolas muzeju </w:t>
            </w:r>
            <w:r w:rsidRPr="0E61C79A">
              <w:rPr>
                <w:rFonts w:ascii="Times New Roman" w:eastAsia="Times New Roman" w:hAnsi="Times New Roman" w:cs="Times New Roman"/>
                <w:sz w:val="24"/>
                <w:szCs w:val="24"/>
              </w:rPr>
              <w:t>biedrība, Latvijas Kultūras kanona pasākumi, Latviešu valodas aģentūras pasākumi un tml.)</w:t>
            </w:r>
          </w:p>
          <w:p w14:paraId="4DC1063F"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2.2. Izveidota skolas domapmaiņas, priekšlikumu un ideju realizācijas e-sistēma.</w:t>
            </w:r>
            <w:r w:rsidR="7738E9FB"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Skolas domapmaiņa, priekšlikumu un ideju realizācija e-sistēmā īstenojas e-klasē un e</w:t>
            </w:r>
            <w:r w:rsidRPr="0E61C79A">
              <w:rPr>
                <w:rFonts w:ascii="Times New Roman" w:eastAsia="Times New Roman" w:hAnsi="Times New Roman" w:cs="Times New Roman"/>
                <w:sz w:val="24"/>
                <w:szCs w:val="24"/>
              </w:rPr>
              <w:t xml:space="preserve">sošajā e-vidē. Ir izaicinājumi, piemēram, skolotāju apmācība ELISS sistēmā. </w:t>
            </w:r>
          </w:p>
          <w:p w14:paraId="01197BF4"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EDURIO: Vai Jūsu skolā ikvienam pedagogam ir iespēja piedāvāt savas idejas pasākumiem un piedalīties to organizēšanā? Pozitīvās atbildes 95%</w:t>
            </w:r>
          </w:p>
          <w:p w14:paraId="49B4E3AE"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2.3. Direktors komunikācijas praksē sk</w:t>
            </w:r>
            <w:r w:rsidRPr="0E61C79A">
              <w:rPr>
                <w:rFonts w:ascii="Times New Roman" w:eastAsia="Times New Roman" w:hAnsi="Times New Roman" w:cs="Times New Roman"/>
                <w:sz w:val="24"/>
                <w:szCs w:val="24"/>
              </w:rPr>
              <w:t>olā pamatā izmanto divus komunikācijas veidus: 1) lineārs vienvirziena informācijas, signālu, datu, ideju, emociju utt. pārneses process, 2) divpusēji vai daudzpusēji atgriezenisks saziņas, saprašanās un saskarsmes process. Direktors ir aktīvs abos komunik</w:t>
            </w:r>
            <w:r w:rsidRPr="0E61C79A">
              <w:rPr>
                <w:rFonts w:ascii="Times New Roman" w:eastAsia="Times New Roman" w:hAnsi="Times New Roman" w:cs="Times New Roman"/>
                <w:sz w:val="24"/>
                <w:szCs w:val="24"/>
              </w:rPr>
              <w:t xml:space="preserve">ācijas veidos, un darba kolektīvam ir vienota izpratne par skolas komunikācijas sistēmas darbību. </w:t>
            </w:r>
          </w:p>
          <w:p w14:paraId="3B8F7237"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2.4. Direktors aktīvi pilnveido skolēnu pašpārvaldes darbu. Personīgi organizē kinolektoriju skolēnu pašpārvaldē.</w:t>
            </w:r>
          </w:p>
          <w:p w14:paraId="091D6B6B"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Rīgas </w:t>
            </w:r>
            <w:r w:rsidR="3E8F4AE0" w:rsidRPr="0E61C79A">
              <w:rPr>
                <w:rFonts w:ascii="Times New Roman" w:eastAsia="Times New Roman" w:hAnsi="Times New Roman" w:cs="Times New Roman"/>
                <w:sz w:val="24"/>
                <w:szCs w:val="24"/>
              </w:rPr>
              <w:t>95. vidusskolas</w:t>
            </w:r>
            <w:r w:rsidRPr="0E61C79A">
              <w:rPr>
                <w:rFonts w:ascii="Times New Roman" w:eastAsia="Times New Roman" w:hAnsi="Times New Roman" w:cs="Times New Roman"/>
                <w:sz w:val="24"/>
                <w:szCs w:val="24"/>
              </w:rPr>
              <w:t xml:space="preserve"> skolēnu pašpārvaldē i</w:t>
            </w:r>
            <w:r w:rsidRPr="0E61C79A">
              <w:rPr>
                <w:rFonts w:ascii="Times New Roman" w:eastAsia="Times New Roman" w:hAnsi="Times New Roman" w:cs="Times New Roman"/>
                <w:sz w:val="24"/>
                <w:szCs w:val="24"/>
              </w:rPr>
              <w:t>r 24 skolēni no 8.-</w:t>
            </w:r>
            <w:r w:rsidR="0014494F" w:rsidRPr="0E61C79A">
              <w:rPr>
                <w:rFonts w:ascii="Times New Roman" w:eastAsia="Times New Roman" w:hAnsi="Times New Roman" w:cs="Times New Roman"/>
                <w:sz w:val="24"/>
                <w:szCs w:val="24"/>
              </w:rPr>
              <w:t>12. klasēm</w:t>
            </w:r>
            <w:r w:rsidRPr="0E61C79A">
              <w:rPr>
                <w:rFonts w:ascii="Times New Roman" w:eastAsia="Times New Roman" w:hAnsi="Times New Roman" w:cs="Times New Roman"/>
                <w:sz w:val="24"/>
                <w:szCs w:val="24"/>
              </w:rPr>
              <w:t>.</w:t>
            </w:r>
            <w:r w:rsidR="0A0FE184"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 xml:space="preserve">Prezidente - 12.a klases skolniece. </w:t>
            </w:r>
          </w:p>
          <w:p w14:paraId="48AEADA1"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Skolēni ir sadalīti pa grupām: kultūras, sporta, informācijas, izglītības.</w:t>
            </w:r>
          </w:p>
          <w:p w14:paraId="7047D772"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Visa mācību gada </w:t>
            </w:r>
            <w:r w:rsidR="00EF115C">
              <w:rPr>
                <w:rFonts w:ascii="Times New Roman" w:eastAsia="Times New Roman" w:hAnsi="Times New Roman" w:cs="Times New Roman"/>
                <w:sz w:val="24"/>
                <w:szCs w:val="24"/>
              </w:rPr>
              <w:t>laikā</w:t>
            </w:r>
            <w:r w:rsidR="00EF115C"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pašpārvalde organizēja un novadīja dažādus tradicionālos pasākumus:</w:t>
            </w:r>
          </w:p>
          <w:p w14:paraId="0F212814"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-Skolotāju diena (Pašp</w:t>
            </w:r>
            <w:r w:rsidRPr="0E61C79A">
              <w:rPr>
                <w:rFonts w:ascii="Times New Roman" w:eastAsia="Times New Roman" w:hAnsi="Times New Roman" w:cs="Times New Roman"/>
                <w:sz w:val="24"/>
                <w:szCs w:val="24"/>
              </w:rPr>
              <w:t>ārvaldes diena);</w:t>
            </w:r>
          </w:p>
          <w:p w14:paraId="060B3DE4"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-10. klašu svētki;</w:t>
            </w:r>
          </w:p>
          <w:p w14:paraId="78521743"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-Tematiskā nedēļa;</w:t>
            </w:r>
          </w:p>
          <w:p w14:paraId="00535177"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-Ziemassvētku mask</w:t>
            </w:r>
            <w:r w:rsidR="00EF115C">
              <w:rPr>
                <w:rFonts w:ascii="Times New Roman" w:eastAsia="Times New Roman" w:hAnsi="Times New Roman" w:cs="Times New Roman"/>
                <w:sz w:val="24"/>
                <w:szCs w:val="24"/>
              </w:rPr>
              <w:t>u balle</w:t>
            </w:r>
            <w:r w:rsidRPr="0E61C79A">
              <w:rPr>
                <w:rFonts w:ascii="Times New Roman" w:eastAsia="Times New Roman" w:hAnsi="Times New Roman" w:cs="Times New Roman"/>
                <w:sz w:val="24"/>
                <w:szCs w:val="24"/>
              </w:rPr>
              <w:t>;</w:t>
            </w:r>
          </w:p>
          <w:p w14:paraId="1768F9E8"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-Starptautiskā dejas diena (Pop-iela)</w:t>
            </w:r>
            <w:r w:rsidR="00EF115C">
              <w:rPr>
                <w:rFonts w:ascii="Times New Roman" w:eastAsia="Times New Roman" w:hAnsi="Times New Roman" w:cs="Times New Roman"/>
                <w:sz w:val="24"/>
                <w:szCs w:val="24"/>
              </w:rPr>
              <w:t>;</w:t>
            </w:r>
          </w:p>
          <w:p w14:paraId="3147EB30"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-2 diskotēkas .</w:t>
            </w:r>
          </w:p>
          <w:p w14:paraId="2F16513C"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Dalība skolas dežūrās un pasākumos. Katru trešdienu notiek pašpārvaldes sanāksmes.</w:t>
            </w:r>
          </w:p>
          <w:p w14:paraId="06372AB7"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Pašpārvalde piedalās arī Rīgas </w:t>
            </w:r>
            <w:r w:rsidRPr="0E61C79A">
              <w:rPr>
                <w:rFonts w:ascii="Times New Roman" w:eastAsia="Times New Roman" w:hAnsi="Times New Roman" w:cs="Times New Roman"/>
                <w:sz w:val="24"/>
                <w:szCs w:val="24"/>
              </w:rPr>
              <w:t>Skolēnu Domes (RSD) pasākumos:</w:t>
            </w:r>
          </w:p>
          <w:p w14:paraId="0D6E5FA3"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01.12.</w:t>
            </w:r>
            <w:r w:rsidR="00EF115C">
              <w:rPr>
                <w:rFonts w:ascii="Times New Roman" w:eastAsia="Times New Roman" w:hAnsi="Times New Roman" w:cs="Times New Roman"/>
                <w:sz w:val="24"/>
                <w:szCs w:val="24"/>
              </w:rPr>
              <w:t>20</w:t>
            </w:r>
            <w:r w:rsidRPr="0E61C79A">
              <w:rPr>
                <w:rFonts w:ascii="Times New Roman" w:eastAsia="Times New Roman" w:hAnsi="Times New Roman" w:cs="Times New Roman"/>
                <w:sz w:val="24"/>
                <w:szCs w:val="24"/>
              </w:rPr>
              <w:t>23</w:t>
            </w:r>
            <w:r w:rsidR="008D2BB3">
              <w:rPr>
                <w:rFonts w:ascii="Times New Roman" w:eastAsia="Times New Roman" w:hAnsi="Times New Roman" w:cs="Times New Roman"/>
                <w:sz w:val="24"/>
                <w:szCs w:val="24"/>
              </w:rPr>
              <w:t>.</w:t>
            </w:r>
            <w:r w:rsidRPr="0E61C79A">
              <w:rPr>
                <w:rFonts w:ascii="Times New Roman" w:eastAsia="Times New Roman" w:hAnsi="Times New Roman" w:cs="Times New Roman"/>
                <w:sz w:val="24"/>
                <w:szCs w:val="24"/>
              </w:rPr>
              <w:t>- Rīgas Skolēnu Līdzdalības Forums (5 skolēni)</w:t>
            </w:r>
            <w:r w:rsidR="00EF115C">
              <w:rPr>
                <w:rFonts w:ascii="Times New Roman" w:eastAsia="Times New Roman" w:hAnsi="Times New Roman" w:cs="Times New Roman"/>
                <w:sz w:val="24"/>
                <w:szCs w:val="24"/>
              </w:rPr>
              <w:t>;</w:t>
            </w:r>
          </w:p>
          <w:p w14:paraId="5E57A9AF"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11.04.</w:t>
            </w:r>
            <w:r w:rsidR="00EF115C">
              <w:rPr>
                <w:rFonts w:ascii="Times New Roman" w:eastAsia="Times New Roman" w:hAnsi="Times New Roman" w:cs="Times New Roman"/>
                <w:sz w:val="24"/>
                <w:szCs w:val="24"/>
              </w:rPr>
              <w:t>20</w:t>
            </w:r>
            <w:r w:rsidRPr="0E61C79A">
              <w:rPr>
                <w:rFonts w:ascii="Times New Roman" w:eastAsia="Times New Roman" w:hAnsi="Times New Roman" w:cs="Times New Roman"/>
                <w:sz w:val="24"/>
                <w:szCs w:val="24"/>
              </w:rPr>
              <w:t>24</w:t>
            </w:r>
            <w:r w:rsidR="008D2BB3">
              <w:rPr>
                <w:rFonts w:ascii="Times New Roman" w:eastAsia="Times New Roman" w:hAnsi="Times New Roman" w:cs="Times New Roman"/>
                <w:sz w:val="24"/>
                <w:szCs w:val="24"/>
              </w:rPr>
              <w:t>.</w:t>
            </w:r>
            <w:r w:rsidRPr="0E61C79A">
              <w:rPr>
                <w:rFonts w:ascii="Times New Roman" w:eastAsia="Times New Roman" w:hAnsi="Times New Roman" w:cs="Times New Roman"/>
                <w:sz w:val="24"/>
                <w:szCs w:val="24"/>
              </w:rPr>
              <w:t>-RSD Pavasara kopsapulce (2 skolēni)</w:t>
            </w:r>
            <w:r w:rsidR="00EF115C">
              <w:rPr>
                <w:rFonts w:ascii="Times New Roman" w:eastAsia="Times New Roman" w:hAnsi="Times New Roman" w:cs="Times New Roman"/>
                <w:sz w:val="24"/>
                <w:szCs w:val="24"/>
              </w:rPr>
              <w:t>;</w:t>
            </w:r>
          </w:p>
          <w:p w14:paraId="641584A0"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30.04.</w:t>
            </w:r>
            <w:r w:rsidR="00EF115C">
              <w:rPr>
                <w:rFonts w:ascii="Times New Roman" w:eastAsia="Times New Roman" w:hAnsi="Times New Roman" w:cs="Times New Roman"/>
                <w:sz w:val="24"/>
                <w:szCs w:val="24"/>
              </w:rPr>
              <w:t>20</w:t>
            </w:r>
            <w:r w:rsidRPr="0E61C79A">
              <w:rPr>
                <w:rFonts w:ascii="Times New Roman" w:eastAsia="Times New Roman" w:hAnsi="Times New Roman" w:cs="Times New Roman"/>
                <w:sz w:val="24"/>
                <w:szCs w:val="24"/>
              </w:rPr>
              <w:t>24</w:t>
            </w:r>
            <w:r w:rsidR="008D2BB3">
              <w:rPr>
                <w:rFonts w:ascii="Times New Roman" w:eastAsia="Times New Roman" w:hAnsi="Times New Roman" w:cs="Times New Roman"/>
                <w:sz w:val="24"/>
                <w:szCs w:val="24"/>
              </w:rPr>
              <w:t>.</w:t>
            </w:r>
            <w:r w:rsidRPr="0E61C79A">
              <w:rPr>
                <w:rFonts w:ascii="Times New Roman" w:eastAsia="Times New Roman" w:hAnsi="Times New Roman" w:cs="Times New Roman"/>
                <w:sz w:val="24"/>
                <w:szCs w:val="24"/>
              </w:rPr>
              <w:t xml:space="preserve"> dalība RSD 23. kongresā (2 skolēni)</w:t>
            </w:r>
            <w:r w:rsidR="00EF115C">
              <w:rPr>
                <w:rFonts w:ascii="Times New Roman" w:eastAsia="Times New Roman" w:hAnsi="Times New Roman" w:cs="Times New Roman"/>
                <w:sz w:val="24"/>
                <w:szCs w:val="24"/>
              </w:rPr>
              <w:t>.</w:t>
            </w:r>
          </w:p>
          <w:p w14:paraId="288DD71A" w14:textId="77777777" w:rsidR="713D4D31"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2.5. </w:t>
            </w:r>
            <w:r w:rsidR="0E61C79A" w:rsidRPr="0E61C79A">
              <w:rPr>
                <w:rFonts w:ascii="Times New Roman" w:eastAsia="Times New Roman" w:hAnsi="Times New Roman" w:cs="Times New Roman"/>
                <w:sz w:val="24"/>
                <w:szCs w:val="24"/>
              </w:rPr>
              <w:t>Pēc direktora iniciatīvas paplašināts Skolas padomes sastāvs, lai tiktu plašāk pārstāvētas dažādas klašu grupas. Skolēnu vecāki piedalījās ārpusskolas pasākumos (koncerti, mācību ekskursiju organizēšana). Kopā ar direktoru vecāki vēršas Rīgas domē ar priekšlikumiem teritorijas labiekārtošanai.</w:t>
            </w:r>
          </w:p>
          <w:p w14:paraId="6481C647" w14:textId="77777777" w:rsidR="0E61C79A" w:rsidRDefault="00204ADF" w:rsidP="0E61C79A">
            <w:pPr>
              <w:jc w:val="both"/>
              <w:rPr>
                <w:rFonts w:ascii="Calibri" w:eastAsia="Calibri" w:hAnsi="Calibri" w:cs="Calibri"/>
                <w:sz w:val="24"/>
                <w:szCs w:val="24"/>
              </w:rPr>
            </w:pPr>
            <w:r w:rsidRPr="0E61C79A">
              <w:rPr>
                <w:rFonts w:ascii="Times New Roman" w:eastAsia="Times New Roman" w:hAnsi="Times New Roman" w:cs="Times New Roman"/>
                <w:sz w:val="24"/>
                <w:szCs w:val="24"/>
              </w:rPr>
              <w:lastRenderedPageBreak/>
              <w:t>2.6. Ir veicināta atgrie</w:t>
            </w:r>
            <w:r w:rsidRPr="0E61C79A">
              <w:rPr>
                <w:rFonts w:ascii="Times New Roman" w:eastAsia="Times New Roman" w:hAnsi="Times New Roman" w:cs="Times New Roman"/>
                <w:sz w:val="24"/>
                <w:szCs w:val="24"/>
              </w:rPr>
              <w:t>zeniskās saites saņemšana no izglītojamo vecākiem (aptaujas, priekšlikumi). E-klases komunikācija starp vecākiem, skolotājiem, administrāciju un direktoru gada laikā sasniedz līdz 400 vēstulēm. Tiek organizētas EDURIO aptaujas, klātienes vecāku sanāksmes u</w:t>
            </w:r>
            <w:r w:rsidRPr="0E61C79A">
              <w:rPr>
                <w:rFonts w:ascii="Times New Roman" w:eastAsia="Times New Roman" w:hAnsi="Times New Roman" w:cs="Times New Roman"/>
                <w:sz w:val="24"/>
                <w:szCs w:val="24"/>
              </w:rPr>
              <w:t>n tml.</w:t>
            </w:r>
            <w:r w:rsidRPr="0E61C79A">
              <w:rPr>
                <w:rFonts w:ascii="Calibri" w:eastAsia="Calibri" w:hAnsi="Calibri" w:cs="Calibri"/>
                <w:sz w:val="24"/>
                <w:szCs w:val="24"/>
              </w:rPr>
              <w:t xml:space="preserve"> </w:t>
            </w:r>
          </w:p>
          <w:p w14:paraId="61A076B8" w14:textId="77777777" w:rsidR="0E61C79A" w:rsidRDefault="00204ADF" w:rsidP="0E61C79A">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EDURIO: Kā šobrīd jūtas Jūsu bērns skolā, kur mācības, ikdienas rutīna un pasākumi notiek latviešu valodā? Pozitīvas un neitrālas atbildes 68%.</w:t>
            </w:r>
          </w:p>
        </w:tc>
      </w:tr>
      <w:tr w:rsidR="00635F4F" w14:paraId="165CAC9F" w14:textId="77777777" w:rsidTr="00B44F9A">
        <w:trPr>
          <w:trHeight w:val="300"/>
        </w:trPr>
        <w:tc>
          <w:tcPr>
            <w:tcW w:w="2385" w:type="dxa"/>
          </w:tcPr>
          <w:p w14:paraId="24D2E0E4" w14:textId="77777777" w:rsidR="0E61C79A" w:rsidRDefault="00204ADF" w:rsidP="0E61C79A">
            <w:pPr>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lastRenderedPageBreak/>
              <w:t xml:space="preserve">3. </w:t>
            </w:r>
            <w:r w:rsidR="58EF0E51" w:rsidRPr="0E61C79A">
              <w:rPr>
                <w:rFonts w:ascii="Times New Roman" w:eastAsia="Times New Roman" w:hAnsi="Times New Roman" w:cs="Times New Roman"/>
                <w:sz w:val="24"/>
                <w:szCs w:val="24"/>
              </w:rPr>
              <w:t>Pedagogu metodiskā atbalsta sistēmas pilnveide.</w:t>
            </w:r>
          </w:p>
        </w:tc>
        <w:tc>
          <w:tcPr>
            <w:tcW w:w="6682" w:type="dxa"/>
          </w:tcPr>
          <w:p w14:paraId="490A43C6" w14:textId="77777777" w:rsidR="58EF0E51" w:rsidRDefault="00204ADF" w:rsidP="0E61C79A">
            <w:pPr>
              <w:spacing w:after="160" w:line="257"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3.1. Direktors ieteica sākt darbu kopīgā </w:t>
            </w:r>
            <w:r w:rsidRPr="0E61C79A">
              <w:rPr>
                <w:rFonts w:ascii="Times New Roman" w:eastAsia="Times New Roman" w:hAnsi="Times New Roman" w:cs="Times New Roman"/>
                <w:sz w:val="24"/>
                <w:szCs w:val="24"/>
              </w:rPr>
              <w:t>skolotāju akceptētā mācību satura tematiskā plānojuma veidošanā pa klašu paralēlēm, sagataves izstrādē un aprobācijā.</w:t>
            </w:r>
            <w:r w:rsidR="1EECAD50"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No kopīgās plānošanas pieredzes var secināt, ka, iespējams, turpmāk šo procesu jāīsteno skolotāju iniciatīvas grupām. Šobrīd process ir pā</w:t>
            </w:r>
            <w:r w:rsidRPr="0E61C79A">
              <w:rPr>
                <w:rFonts w:ascii="Times New Roman" w:eastAsia="Times New Roman" w:hAnsi="Times New Roman" w:cs="Times New Roman"/>
                <w:sz w:val="24"/>
                <w:szCs w:val="24"/>
              </w:rPr>
              <w:t>rāk mehānisks un nav pārliecības par to, ka tas īstenots kvalitatīvi. Metodiskai komisijai ir uzdots turpināt darbu šajā virzienā.</w:t>
            </w:r>
            <w:r w:rsidR="6CB085EB" w:rsidRPr="0E61C79A">
              <w:rPr>
                <w:rFonts w:ascii="Times New Roman" w:eastAsia="Times New Roman" w:hAnsi="Times New Roman" w:cs="Times New Roman"/>
                <w:sz w:val="24"/>
                <w:szCs w:val="24"/>
              </w:rPr>
              <w:t xml:space="preserve"> </w:t>
            </w:r>
          </w:p>
          <w:p w14:paraId="29D6DE92" w14:textId="77777777" w:rsidR="58EF0E51" w:rsidRDefault="00204ADF" w:rsidP="0E61C79A">
            <w:pPr>
              <w:spacing w:after="160" w:line="257"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color w:val="000000" w:themeColor="text1"/>
                <w:sz w:val="24"/>
                <w:szCs w:val="24"/>
              </w:rPr>
              <w:t xml:space="preserve">3.2. </w:t>
            </w:r>
            <w:r w:rsidRPr="0E61C79A">
              <w:rPr>
                <w:rFonts w:ascii="Times New Roman" w:eastAsia="Times New Roman" w:hAnsi="Times New Roman" w:cs="Times New Roman"/>
                <w:sz w:val="24"/>
                <w:szCs w:val="24"/>
              </w:rPr>
              <w:t>Mācīšanās konsultanta darbības aprobācija (pienākumi, atbildība, slodze).</w:t>
            </w:r>
            <w:r w:rsidR="42756D4D"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2023./</w:t>
            </w:r>
            <w:r w:rsidR="70B66266" w:rsidRPr="0E61C79A">
              <w:rPr>
                <w:rFonts w:ascii="Times New Roman" w:eastAsia="Times New Roman" w:hAnsi="Times New Roman" w:cs="Times New Roman"/>
                <w:sz w:val="24"/>
                <w:szCs w:val="24"/>
              </w:rPr>
              <w:t>2024. m.g.</w:t>
            </w:r>
            <w:r w:rsidRPr="0E61C79A">
              <w:rPr>
                <w:rFonts w:ascii="Times New Roman" w:eastAsia="Times New Roman" w:hAnsi="Times New Roman" w:cs="Times New Roman"/>
                <w:sz w:val="24"/>
                <w:szCs w:val="24"/>
              </w:rPr>
              <w:t xml:space="preserve"> skolā iesāka darbu mācīšanās</w:t>
            </w:r>
            <w:r w:rsidRPr="0E61C79A">
              <w:rPr>
                <w:rFonts w:ascii="Times New Roman" w:eastAsia="Times New Roman" w:hAnsi="Times New Roman" w:cs="Times New Roman"/>
                <w:sz w:val="24"/>
                <w:szCs w:val="24"/>
              </w:rPr>
              <w:t xml:space="preserve"> konsultants – angļu valodas skolotāja. Gada sākumā tika izstrādāti un akceptēti pienākumi ar mērķi sniegt praksē balstītu profesionālu atbalstu pedagogiem mācību procesa kvalitātes paaugstināšanai, kā arī attīstīt konkrētas prasmes sekmīga mācību procesa </w:t>
            </w:r>
            <w:r w:rsidRPr="0E61C79A">
              <w:rPr>
                <w:rFonts w:ascii="Times New Roman" w:eastAsia="Times New Roman" w:hAnsi="Times New Roman" w:cs="Times New Roman"/>
                <w:sz w:val="24"/>
                <w:szCs w:val="24"/>
              </w:rPr>
              <w:t xml:space="preserve">nodrošināšanai saskaņā ar skolas stratēģiskajiem mērķiem un iesaistīto pušu vienošanos. Mācīšanās konsultanta slodze </w:t>
            </w:r>
            <w:r w:rsidR="0A07E1E4" w:rsidRPr="0E61C79A">
              <w:rPr>
                <w:rFonts w:ascii="Times New Roman" w:eastAsia="Times New Roman" w:hAnsi="Times New Roman" w:cs="Times New Roman"/>
                <w:sz w:val="24"/>
                <w:szCs w:val="24"/>
              </w:rPr>
              <w:t>1. semestrī</w:t>
            </w:r>
            <w:r w:rsidRPr="0E61C79A">
              <w:rPr>
                <w:rFonts w:ascii="Times New Roman" w:eastAsia="Times New Roman" w:hAnsi="Times New Roman" w:cs="Times New Roman"/>
                <w:sz w:val="24"/>
                <w:szCs w:val="24"/>
              </w:rPr>
              <w:t xml:space="preserve"> - 7 stundas nedēļā, </w:t>
            </w:r>
            <w:r w:rsidR="333AEC91" w:rsidRPr="0E61C79A">
              <w:rPr>
                <w:rFonts w:ascii="Times New Roman" w:eastAsia="Times New Roman" w:hAnsi="Times New Roman" w:cs="Times New Roman"/>
                <w:sz w:val="24"/>
                <w:szCs w:val="24"/>
              </w:rPr>
              <w:t>2. semestrī</w:t>
            </w:r>
            <w:r w:rsidRPr="0E61C79A">
              <w:rPr>
                <w:rFonts w:ascii="Times New Roman" w:eastAsia="Times New Roman" w:hAnsi="Times New Roman" w:cs="Times New Roman"/>
                <w:sz w:val="24"/>
                <w:szCs w:val="24"/>
              </w:rPr>
              <w:t xml:space="preserve"> – 5 stundas.</w:t>
            </w:r>
            <w:r w:rsidR="0895EB09"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 xml:space="preserve">Mācīšanās konsultants Rīgas </w:t>
            </w:r>
            <w:r w:rsidR="79350656" w:rsidRPr="0E61C79A">
              <w:rPr>
                <w:rFonts w:ascii="Times New Roman" w:eastAsia="Times New Roman" w:hAnsi="Times New Roman" w:cs="Times New Roman"/>
                <w:sz w:val="24"/>
                <w:szCs w:val="24"/>
              </w:rPr>
              <w:t>95. vidusskolā</w:t>
            </w:r>
            <w:r w:rsidRPr="0E61C79A">
              <w:rPr>
                <w:rFonts w:ascii="Times New Roman" w:eastAsia="Times New Roman" w:hAnsi="Times New Roman" w:cs="Times New Roman"/>
                <w:sz w:val="24"/>
                <w:szCs w:val="24"/>
              </w:rPr>
              <w:t xml:space="preserve"> sadarbojas ar jaunajiem skolotājiem (7 jauni skolotāji), kuriem ir pieejams individuāls atbalsts, kas ir būtiski, lai jaunie skolotāji saņemtu atgriezenisko saiti un nostiprinātu pedagoģijā vajadzīgās prasmes.</w:t>
            </w:r>
            <w:r w:rsidR="66839F98"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Savā darbā mācīšanās konsultants izmanto “Sko</w:t>
            </w:r>
            <w:r w:rsidRPr="0E61C79A">
              <w:rPr>
                <w:rFonts w:ascii="Times New Roman" w:eastAsia="Times New Roman" w:hAnsi="Times New Roman" w:cs="Times New Roman"/>
                <w:sz w:val="24"/>
                <w:szCs w:val="24"/>
              </w:rPr>
              <w:t>la 2030” materiālus. Šie materiāli piedāvā jaunāko pedagoģisko pieeju un atbalsta mūsu mērķi veidot mūsdienīgu un efektīvu izglītības vidi, piedāvājot gan teorētiskus, gan praktiskus resursus, kas palīdz padziļināt mūsu izpratni par izglītības jomām un pie</w:t>
            </w:r>
            <w:r w:rsidRPr="0E61C79A">
              <w:rPr>
                <w:rFonts w:ascii="Times New Roman" w:eastAsia="Times New Roman" w:hAnsi="Times New Roman" w:cs="Times New Roman"/>
                <w:sz w:val="24"/>
                <w:szCs w:val="24"/>
              </w:rPr>
              <w:t>dāvā jaunas idejas un pieejas mācību procesam. Šīs materiālu platformas sniedz jaunajam skolotājam papildu rīkus un iedvesmu, lai attīstītu inovatīvu un ilgtspējīgu, mūsdienīgu pieeju mācību procesam. Darbs ar jaunajiem skolotājiem ir pozitīvs un produktīv</w:t>
            </w:r>
            <w:r w:rsidRPr="0E61C79A">
              <w:rPr>
                <w:rFonts w:ascii="Times New Roman" w:eastAsia="Times New Roman" w:hAnsi="Times New Roman" w:cs="Times New Roman"/>
                <w:sz w:val="24"/>
                <w:szCs w:val="24"/>
              </w:rPr>
              <w:t>s.</w:t>
            </w:r>
          </w:p>
          <w:p w14:paraId="33254023" w14:textId="77777777" w:rsidR="58EF0E51" w:rsidRDefault="00204ADF" w:rsidP="0E61C79A">
            <w:pPr>
              <w:spacing w:after="160" w:line="257"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3.3. Skolotāju savstarpējās stundu vērošanas sistēmas izstrāde (definēti vērošanas mērķi, veidi, regularitāte, veikta pedagogu anketēšana par savstarpējo stundu vērošanas organizēšanu).</w:t>
            </w:r>
            <w:r w:rsidR="2A0282F3"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 xml:space="preserve">Rīgas </w:t>
            </w:r>
            <w:r w:rsidR="46206052" w:rsidRPr="0E61C79A">
              <w:rPr>
                <w:rFonts w:ascii="Times New Roman" w:eastAsia="Times New Roman" w:hAnsi="Times New Roman" w:cs="Times New Roman"/>
                <w:sz w:val="24"/>
                <w:szCs w:val="24"/>
              </w:rPr>
              <w:t>95. vidusskolas</w:t>
            </w:r>
            <w:r w:rsidRPr="0E61C79A">
              <w:rPr>
                <w:rFonts w:ascii="Times New Roman" w:eastAsia="Times New Roman" w:hAnsi="Times New Roman" w:cs="Times New Roman"/>
                <w:sz w:val="24"/>
                <w:szCs w:val="24"/>
              </w:rPr>
              <w:t xml:space="preserve"> skolotāju savstarpējā stundu vērošana ir vien</w:t>
            </w:r>
            <w:r w:rsidRPr="0E61C79A">
              <w:rPr>
                <w:rFonts w:ascii="Times New Roman" w:eastAsia="Times New Roman" w:hAnsi="Times New Roman" w:cs="Times New Roman"/>
                <w:sz w:val="24"/>
                <w:szCs w:val="24"/>
              </w:rPr>
              <w:t>s no īstenojamajiem skolotāju profesionālās mācīšanās veidiem, kā arī viens no metodiskās padomes darbības virzieniem: Metodiskās padomes protokols Nr.1 p.8. no 28.09.2023. Galvenie stundu vērošanas mērķi: jaunas pieredzes iegūšana, refleksija un sadarbība</w:t>
            </w:r>
            <w:r w:rsidRPr="0E61C79A">
              <w:rPr>
                <w:rFonts w:ascii="Times New Roman" w:eastAsia="Times New Roman" w:hAnsi="Times New Roman" w:cs="Times New Roman"/>
                <w:sz w:val="24"/>
                <w:szCs w:val="24"/>
              </w:rPr>
              <w:t>. Skolotāji stundu vērošanai un analīzei izmanto dažādus mērķus:</w:t>
            </w:r>
          </w:p>
          <w:p w14:paraId="371A41ED" w14:textId="77777777" w:rsidR="58EF0E51" w:rsidRDefault="00204ADF" w:rsidP="001333E6">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labās prakses piemēru iegūšana, lai tos izmantotu savā darbā;</w:t>
            </w:r>
          </w:p>
          <w:p w14:paraId="055FF851" w14:textId="77777777" w:rsidR="58EF0E51" w:rsidRDefault="00204ADF" w:rsidP="001333E6">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lastRenderedPageBreak/>
              <w:t>• savstarpēja dalīšanās pieredzē;</w:t>
            </w:r>
          </w:p>
          <w:p w14:paraId="4DC5FF63" w14:textId="77777777" w:rsidR="58EF0E51" w:rsidRDefault="00204ADF" w:rsidP="001333E6">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kopīga mācīšanās;</w:t>
            </w:r>
          </w:p>
          <w:p w14:paraId="3FE34923" w14:textId="77777777" w:rsidR="58EF0E51" w:rsidRDefault="00204ADF" w:rsidP="001333E6">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analīzes un refleksijas prasmju pilnveide;</w:t>
            </w:r>
          </w:p>
          <w:p w14:paraId="0D79AB32" w14:textId="77777777" w:rsidR="00EF115C" w:rsidRDefault="00204ADF" w:rsidP="001333E6">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iedziļināšanās un diskutēš</w:t>
            </w:r>
            <w:r w:rsidRPr="0E61C79A">
              <w:rPr>
                <w:rFonts w:ascii="Times New Roman" w:eastAsia="Times New Roman" w:hAnsi="Times New Roman" w:cs="Times New Roman"/>
                <w:sz w:val="24"/>
                <w:szCs w:val="24"/>
              </w:rPr>
              <w:t>ana par redzēto, izvērtējot dažādu mācību jomu skolotāju izmantoto metožu ietekmi uz skolēna mācīšanos un turpmākās darbības iespējām.</w:t>
            </w:r>
            <w:r w:rsidR="1097FFD7" w:rsidRPr="0E61C79A">
              <w:rPr>
                <w:rFonts w:ascii="Times New Roman" w:eastAsia="Times New Roman" w:hAnsi="Times New Roman" w:cs="Times New Roman"/>
                <w:sz w:val="24"/>
                <w:szCs w:val="24"/>
              </w:rPr>
              <w:t xml:space="preserve"> </w:t>
            </w:r>
          </w:p>
          <w:p w14:paraId="0FA94AB9" w14:textId="77777777" w:rsidR="58EF0E51" w:rsidRDefault="00204ADF" w:rsidP="0E61C79A">
            <w:pPr>
              <w:spacing w:after="160" w:line="257"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Izstrādātās stundu vērošanas lapas paredzētas skolēnu mācīšanās procesa un tā pilnveidošanas vērtēšanai, vērtējot, kā sk</w:t>
            </w:r>
            <w:r w:rsidRPr="0E61C79A">
              <w:rPr>
                <w:rFonts w:ascii="Times New Roman" w:eastAsia="Times New Roman" w:hAnsi="Times New Roman" w:cs="Times New Roman"/>
                <w:sz w:val="24"/>
                <w:szCs w:val="24"/>
              </w:rPr>
              <w:t>olotājs vada stundu. Skolotājiem bija iespēja vērot stundas sekojošos mācību priekšmetos: fizika, bioloģija, mūzika, latviešu valoda, matemātika, teātra māksla, vēsture, vācu un angļu valoda. Skolotāju sadarbība metodisko jomu ietvaros, kopīgi vērojot un a</w:t>
            </w:r>
            <w:r w:rsidRPr="0E61C79A">
              <w:rPr>
                <w:rFonts w:ascii="Times New Roman" w:eastAsia="Times New Roman" w:hAnsi="Times New Roman" w:cs="Times New Roman"/>
                <w:sz w:val="24"/>
                <w:szCs w:val="24"/>
              </w:rPr>
              <w:t xml:space="preserve">nalizējot mācību stundas, dod iespēju veiksmīgi izmantot caurviju prasmes mācīšanas pieredzes uzkrāšanai. Rīgas </w:t>
            </w:r>
            <w:r w:rsidR="7F970254" w:rsidRPr="0E61C79A">
              <w:rPr>
                <w:rFonts w:ascii="Times New Roman" w:eastAsia="Times New Roman" w:hAnsi="Times New Roman" w:cs="Times New Roman"/>
                <w:sz w:val="24"/>
                <w:szCs w:val="24"/>
              </w:rPr>
              <w:t>95. vidusskolas</w:t>
            </w:r>
            <w:r w:rsidRPr="0E61C79A">
              <w:rPr>
                <w:rFonts w:ascii="Times New Roman" w:eastAsia="Times New Roman" w:hAnsi="Times New Roman" w:cs="Times New Roman"/>
                <w:sz w:val="24"/>
                <w:szCs w:val="24"/>
              </w:rPr>
              <w:t xml:space="preserve"> skolotāji pozitīvi vērtē savstarpējās stundu vērošanas nozīmi savas profesionālas darbības pilnveidošanā. Sadarbība un koleģiāls</w:t>
            </w:r>
            <w:r w:rsidRPr="0E61C79A">
              <w:rPr>
                <w:rFonts w:ascii="Times New Roman" w:eastAsia="Times New Roman" w:hAnsi="Times New Roman" w:cs="Times New Roman"/>
                <w:sz w:val="24"/>
                <w:szCs w:val="24"/>
              </w:rPr>
              <w:t xml:space="preserve"> atbalsts veicina skolotāju vēlmi izmēģināt jaunas mācīšanas idejas, attīstīt jaunas zināšanas par to, kā saturu iemācīt otram. Pieredzes apmaiņas procesā skolotāji uzzina jaunas mācīšanas metodes, jūtas vairāk atbildīgi par to, kā māca paši un kā to dara </w:t>
            </w:r>
            <w:r w:rsidRPr="0E61C79A">
              <w:rPr>
                <w:rFonts w:ascii="Times New Roman" w:eastAsia="Times New Roman" w:hAnsi="Times New Roman" w:cs="Times New Roman"/>
                <w:sz w:val="24"/>
                <w:szCs w:val="24"/>
              </w:rPr>
              <w:t xml:space="preserve">kolēģi. </w:t>
            </w:r>
          </w:p>
          <w:p w14:paraId="6CA45F77" w14:textId="77777777" w:rsidR="58EF0E51" w:rsidRDefault="00204ADF" w:rsidP="0E61C79A">
            <w:pPr>
              <w:spacing w:after="160" w:line="257"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3.4. Lielākā daļa skolas pedagogu regulāri un brīvprātīgi piedalās skolas organizētajās profesionālās pilnveides aktivitātēs.</w:t>
            </w:r>
            <w:r w:rsidR="4D8B0869"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Ir regulāra kontrole no administrācijas puses, kuriem no skolotajiem ir nepieciešamība paaugstināt kvalifikāciju. 1 pedag</w:t>
            </w:r>
            <w:r w:rsidRPr="0E61C79A">
              <w:rPr>
                <w:rFonts w:ascii="Times New Roman" w:eastAsia="Times New Roman" w:hAnsi="Times New Roman" w:cs="Times New Roman"/>
                <w:sz w:val="24"/>
                <w:szCs w:val="24"/>
              </w:rPr>
              <w:t>ogs ieguva papildus kvalifikāciju mācību priekšmeta “Dizains un tehnoloģijas” saturā un metodikā vispārējā izglītībā (160 stundas) (RVP IKSD atbalsts)</w:t>
            </w:r>
            <w:r w:rsidR="3F74067C"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2 jaunie pedagogi ieguva papildus kvalifikāciju pedagoģijas kursos (RVP IKSD atbalsts).</w:t>
            </w:r>
          </w:p>
          <w:p w14:paraId="78EF4446" w14:textId="77777777" w:rsidR="58EF0E51" w:rsidRDefault="00204ADF" w:rsidP="0E61C79A">
            <w:pPr>
              <w:spacing w:after="160" w:line="257"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3.</w:t>
            </w:r>
            <w:r w:rsidR="75CDF191" w:rsidRPr="0E61C79A">
              <w:rPr>
                <w:rFonts w:ascii="Times New Roman" w:eastAsia="Times New Roman" w:hAnsi="Times New Roman" w:cs="Times New Roman"/>
                <w:sz w:val="24"/>
                <w:szCs w:val="24"/>
              </w:rPr>
              <w:t>5. Atbalsts</w:t>
            </w:r>
            <w:r w:rsidRPr="0E61C79A">
              <w:rPr>
                <w:rFonts w:ascii="Times New Roman" w:eastAsia="Times New Roman" w:hAnsi="Times New Roman" w:cs="Times New Roman"/>
                <w:sz w:val="24"/>
                <w:szCs w:val="24"/>
              </w:rPr>
              <w:t xml:space="preserve"> jaunajiem pedagogiem.</w:t>
            </w:r>
          </w:p>
          <w:p w14:paraId="0E1B2EF0" w14:textId="77777777" w:rsidR="58EF0E51" w:rsidRDefault="00204ADF" w:rsidP="0E61C79A">
            <w:pPr>
              <w:spacing w:after="160" w:line="257"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2023./2024.mācību gadā skolotāja darbu Rīgas 95. vidusskolā uzsāka 14 jauni skolotāji ar minimālu pedagoģisko pieredzi vai bez tās.</w:t>
            </w:r>
          </w:p>
          <w:p w14:paraId="43E46A41" w14:textId="77777777" w:rsidR="58EF0E51" w:rsidRDefault="00204ADF" w:rsidP="0E61C79A">
            <w:pPr>
              <w:spacing w:after="160" w:line="257" w:lineRule="auto"/>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Viņiem ir pieejams:</w:t>
            </w:r>
          </w:p>
          <w:p w14:paraId="2CCD1AE1" w14:textId="77777777" w:rsidR="58EF0E51" w:rsidRDefault="00204ADF" w:rsidP="001333E6">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individuāls atbalsts metodiskajās jomās,</w:t>
            </w:r>
          </w:p>
          <w:p w14:paraId="538CE65B" w14:textId="77777777" w:rsidR="58EF0E51" w:rsidRDefault="00204ADF" w:rsidP="001333E6">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 mācību stundu vērošana, kas </w:t>
            </w:r>
            <w:r w:rsidRPr="0E61C79A">
              <w:rPr>
                <w:rFonts w:ascii="Times New Roman" w:eastAsia="Times New Roman" w:hAnsi="Times New Roman" w:cs="Times New Roman"/>
                <w:sz w:val="24"/>
                <w:szCs w:val="24"/>
              </w:rPr>
              <w:t>ir būtiski, lai jaunie skolotāji saņemtu atgriezenisko saiti un nostiprinātu pedagoģiskās prasmes.</w:t>
            </w:r>
          </w:p>
          <w:p w14:paraId="5F6E08DF" w14:textId="77777777" w:rsidR="58EF0E51" w:rsidRDefault="00204ADF" w:rsidP="001333E6">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dalība metodisko jomu sanāksmēs, tiekoties ar kolēģiem un gūstot atbalstu no zinoša mentora.</w:t>
            </w:r>
          </w:p>
          <w:p w14:paraId="1B574EB9" w14:textId="77777777" w:rsidR="58EF0E51" w:rsidRDefault="00204ADF" w:rsidP="001333E6">
            <w:pPr>
              <w:jc w:val="both"/>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individuāls mentora</w:t>
            </w:r>
            <w:r w:rsidRPr="0E61C79A">
              <w:rPr>
                <w:rFonts w:ascii="Times New Roman" w:eastAsia="Times New Roman" w:hAnsi="Times New Roman" w:cs="Times New Roman"/>
                <w:sz w:val="24"/>
                <w:szCs w:val="24"/>
              </w:rPr>
              <w:t xml:space="preserve"> atbalsts stundu vērošanā, kas palīdz profesionāli attīstīties skolas vidē.</w:t>
            </w:r>
          </w:p>
          <w:p w14:paraId="7F73BE69" w14:textId="77777777" w:rsidR="58EF0E51" w:rsidRDefault="00204ADF" w:rsidP="002D17B2">
            <w:pPr>
              <w:spacing w:after="160" w:line="257" w:lineRule="auto"/>
              <w:rPr>
                <w:rFonts w:ascii="Times New Roman" w:eastAsia="Times New Roman" w:hAnsi="Times New Roman" w:cs="Times New Roman"/>
                <w:sz w:val="24"/>
                <w:szCs w:val="24"/>
              </w:rPr>
            </w:pPr>
            <w:r w:rsidRPr="0E61C79A">
              <w:rPr>
                <w:rFonts w:ascii="Times New Roman" w:eastAsia="Times New Roman" w:hAnsi="Times New Roman" w:cs="Times New Roman"/>
                <w:sz w:val="24"/>
                <w:szCs w:val="24"/>
              </w:rPr>
              <w:t xml:space="preserve">Rīgas </w:t>
            </w:r>
            <w:r w:rsidR="4CBBE18C" w:rsidRPr="0E61C79A">
              <w:rPr>
                <w:rFonts w:ascii="Times New Roman" w:eastAsia="Times New Roman" w:hAnsi="Times New Roman" w:cs="Times New Roman"/>
                <w:sz w:val="24"/>
                <w:szCs w:val="24"/>
              </w:rPr>
              <w:t>95. vidusskolā</w:t>
            </w:r>
            <w:r w:rsidRPr="0E61C79A">
              <w:rPr>
                <w:rFonts w:ascii="Times New Roman" w:eastAsia="Times New Roman" w:hAnsi="Times New Roman" w:cs="Times New Roman"/>
                <w:sz w:val="24"/>
                <w:szCs w:val="24"/>
              </w:rPr>
              <w:t xml:space="preserve"> par mentoriem kļūst pieredzējuši kolēģi, kuriem piemīt mentoram nepieciešamās personīgās īpašības, prasmes un zināšanas un kuri vēlas un ir motivēti uzņemties </w:t>
            </w:r>
            <w:r w:rsidRPr="0E61C79A">
              <w:rPr>
                <w:rFonts w:ascii="Times New Roman" w:eastAsia="Times New Roman" w:hAnsi="Times New Roman" w:cs="Times New Roman"/>
                <w:sz w:val="24"/>
                <w:szCs w:val="24"/>
              </w:rPr>
              <w:t xml:space="preserve">mentora lomu. Skolā ir seši skolotāji mentori un divi mācīšanas konsultanti. Mentori jaunajiem skolotājiem palīdz saprast, kā </w:t>
            </w:r>
            <w:r w:rsidRPr="0E61C79A">
              <w:rPr>
                <w:rFonts w:ascii="Times New Roman" w:eastAsia="Times New Roman" w:hAnsi="Times New Roman" w:cs="Times New Roman"/>
                <w:sz w:val="24"/>
                <w:szCs w:val="24"/>
              </w:rPr>
              <w:lastRenderedPageBreak/>
              <w:t>darbojas skolas sistēma, kā ir jāsakārto dokumentācija, par ko ir atbildīgs katrs no administrācijas pārstāvjiem. Turklāt mentorie</w:t>
            </w:r>
            <w:r w:rsidRPr="0E61C79A">
              <w:rPr>
                <w:rFonts w:ascii="Times New Roman" w:eastAsia="Times New Roman" w:hAnsi="Times New Roman" w:cs="Times New Roman"/>
                <w:sz w:val="24"/>
                <w:szCs w:val="24"/>
              </w:rPr>
              <w:t xml:space="preserve">m ir pieredze un prasme gan vērot stundas, gan veidot kvalitatīvu atgriezenisko saiti pēc mācību stundu vērošanas, kā arī pārrunāt tēmas, kas jaunajam skolotājam ir vajadzīgas darbā. 2024.gada </w:t>
            </w:r>
            <w:r w:rsidR="797022AD" w:rsidRPr="0E61C79A">
              <w:rPr>
                <w:rFonts w:ascii="Times New Roman" w:eastAsia="Times New Roman" w:hAnsi="Times New Roman" w:cs="Times New Roman"/>
                <w:sz w:val="24"/>
                <w:szCs w:val="24"/>
              </w:rPr>
              <w:t>14. martā</w:t>
            </w:r>
            <w:r w:rsidRPr="0E61C79A">
              <w:rPr>
                <w:rFonts w:ascii="Times New Roman" w:eastAsia="Times New Roman" w:hAnsi="Times New Roman" w:cs="Times New Roman"/>
                <w:sz w:val="24"/>
                <w:szCs w:val="24"/>
              </w:rPr>
              <w:t xml:space="preserve"> skolas pedagoģisk</w:t>
            </w:r>
            <w:r w:rsidR="002D17B2">
              <w:rPr>
                <w:rFonts w:ascii="Times New Roman" w:eastAsia="Times New Roman" w:hAnsi="Times New Roman" w:cs="Times New Roman"/>
                <w:sz w:val="24"/>
                <w:szCs w:val="24"/>
              </w:rPr>
              <w:t>ās padomes</w:t>
            </w:r>
            <w:r w:rsidRPr="0E61C79A">
              <w:rPr>
                <w:rFonts w:ascii="Times New Roman" w:eastAsia="Times New Roman" w:hAnsi="Times New Roman" w:cs="Times New Roman"/>
                <w:sz w:val="24"/>
                <w:szCs w:val="24"/>
              </w:rPr>
              <w:t xml:space="preserve"> sēdē jaunajiem skolotājie</w:t>
            </w:r>
            <w:r w:rsidRPr="0E61C79A">
              <w:rPr>
                <w:rFonts w:ascii="Times New Roman" w:eastAsia="Times New Roman" w:hAnsi="Times New Roman" w:cs="Times New Roman"/>
                <w:sz w:val="24"/>
                <w:szCs w:val="24"/>
              </w:rPr>
              <w:t>m bija iespēja dalīties ar savām veiksmēm un izaicinājumiem.</w:t>
            </w:r>
            <w:r w:rsidR="53D2D87B" w:rsidRPr="0E61C79A">
              <w:rPr>
                <w:rFonts w:ascii="Times New Roman" w:eastAsia="Times New Roman" w:hAnsi="Times New Roman" w:cs="Times New Roman"/>
                <w:sz w:val="24"/>
                <w:szCs w:val="24"/>
              </w:rPr>
              <w:t xml:space="preserve"> </w:t>
            </w:r>
            <w:r w:rsidRPr="0E61C79A">
              <w:rPr>
                <w:rFonts w:ascii="Times New Roman" w:eastAsia="Times New Roman" w:hAnsi="Times New Roman" w:cs="Times New Roman"/>
                <w:sz w:val="24"/>
                <w:szCs w:val="24"/>
              </w:rPr>
              <w:t>Skola praktizē arī savstarpējo stundu vērošanu, saskatot tajā profesionālās izaugsmes, sadarbības un atbalsta iespējas. Jaunajiem skolotājiem ir iespēja vērot stundas, kuru centrā ir skolēnu darb</w:t>
            </w:r>
            <w:r w:rsidRPr="0E61C79A">
              <w:rPr>
                <w:rFonts w:ascii="Times New Roman" w:eastAsia="Times New Roman" w:hAnsi="Times New Roman" w:cs="Times New Roman"/>
                <w:sz w:val="24"/>
                <w:szCs w:val="24"/>
              </w:rPr>
              <w:t xml:space="preserve">ošanās, prasmes, vajadzības un iespējas. Akcentēts tiek ne tik daudz tas, ko dara skolotājs, bet skolēnu darbošanās stundā,  skolotāja prasme virzīt mācīšanos. Šajā mācību gadā jaunajiem skolotājiem bija iespēja vērot 9 stundas </w:t>
            </w:r>
            <w:r w:rsidR="022FB137" w:rsidRPr="0E61C79A">
              <w:rPr>
                <w:rFonts w:ascii="Times New Roman" w:eastAsia="Times New Roman" w:hAnsi="Times New Roman" w:cs="Times New Roman"/>
                <w:sz w:val="24"/>
                <w:szCs w:val="24"/>
              </w:rPr>
              <w:t>1. semestrī</w:t>
            </w:r>
            <w:r w:rsidRPr="0E61C79A">
              <w:rPr>
                <w:rFonts w:ascii="Times New Roman" w:eastAsia="Times New Roman" w:hAnsi="Times New Roman" w:cs="Times New Roman"/>
                <w:sz w:val="24"/>
                <w:szCs w:val="24"/>
              </w:rPr>
              <w:t xml:space="preserve"> un 8 mācību stun</w:t>
            </w:r>
            <w:r w:rsidRPr="0E61C79A">
              <w:rPr>
                <w:rFonts w:ascii="Times New Roman" w:eastAsia="Times New Roman" w:hAnsi="Times New Roman" w:cs="Times New Roman"/>
                <w:sz w:val="24"/>
                <w:szCs w:val="24"/>
              </w:rPr>
              <w:t xml:space="preserve">das </w:t>
            </w:r>
            <w:r w:rsidR="636A746F" w:rsidRPr="0E61C79A">
              <w:rPr>
                <w:rFonts w:ascii="Times New Roman" w:eastAsia="Times New Roman" w:hAnsi="Times New Roman" w:cs="Times New Roman"/>
                <w:sz w:val="24"/>
                <w:szCs w:val="24"/>
              </w:rPr>
              <w:t>2. semestrī</w:t>
            </w:r>
            <w:r w:rsidRPr="0E61C79A">
              <w:rPr>
                <w:rFonts w:ascii="Times New Roman" w:eastAsia="Times New Roman" w:hAnsi="Times New Roman" w:cs="Times New Roman"/>
                <w:sz w:val="24"/>
                <w:szCs w:val="24"/>
              </w:rPr>
              <w:t>.</w:t>
            </w:r>
          </w:p>
        </w:tc>
      </w:tr>
    </w:tbl>
    <w:p w14:paraId="7C570794" w14:textId="77777777" w:rsidR="00E277A3" w:rsidRPr="00F63FFA" w:rsidRDefault="00E277A3" w:rsidP="00E277A3">
      <w:pPr>
        <w:spacing w:after="0" w:line="240" w:lineRule="auto"/>
        <w:rPr>
          <w:rFonts w:ascii="Times New Roman" w:hAnsi="Times New Roman" w:cs="Times New Roman"/>
          <w:sz w:val="24"/>
          <w:szCs w:val="24"/>
        </w:rPr>
      </w:pPr>
    </w:p>
    <w:p w14:paraId="31CAC555" w14:textId="77777777" w:rsidR="002D17B2" w:rsidRPr="00F63FFA" w:rsidRDefault="002D17B2" w:rsidP="00E277A3">
      <w:pPr>
        <w:spacing w:after="0" w:line="240" w:lineRule="auto"/>
        <w:rPr>
          <w:rFonts w:ascii="Times New Roman" w:hAnsi="Times New Roman" w:cs="Times New Roman"/>
          <w:sz w:val="24"/>
          <w:szCs w:val="24"/>
        </w:rPr>
      </w:pPr>
    </w:p>
    <w:p w14:paraId="4B011E6D" w14:textId="77777777" w:rsidR="00E277A3" w:rsidRPr="00E277A3" w:rsidRDefault="00204ADF" w:rsidP="00E277A3">
      <w:pPr>
        <w:spacing w:after="0" w:line="240" w:lineRule="auto"/>
        <w:rPr>
          <w:rFonts w:ascii="Times New Roman" w:hAnsi="Times New Roman" w:cs="Times New Roman"/>
          <w:sz w:val="24"/>
          <w:szCs w:val="24"/>
        </w:rPr>
      </w:pPr>
      <w:r w:rsidRPr="00E277A3">
        <w:rPr>
          <w:rFonts w:ascii="Times New Roman" w:hAnsi="Times New Roman" w:cs="Times New Roman"/>
          <w:sz w:val="24"/>
          <w:szCs w:val="24"/>
        </w:rPr>
        <w:t xml:space="preserve">Izglītības iestādes vadītājs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5B1FE7">
        <w:rPr>
          <w:rFonts w:ascii="Times New Roman" w:hAnsi="Times New Roman" w:cs="Times New Roman"/>
          <w:sz w:val="24"/>
          <w:szCs w:val="24"/>
        </w:rPr>
        <w:tab/>
      </w:r>
      <w:r w:rsidR="005B1FE7">
        <w:rPr>
          <w:rFonts w:ascii="Times New Roman" w:hAnsi="Times New Roman" w:cs="Times New Roman"/>
          <w:sz w:val="24"/>
          <w:szCs w:val="24"/>
        </w:rPr>
        <w:tab/>
      </w:r>
      <w:r w:rsidR="69E0BF11">
        <w:rPr>
          <w:rFonts w:ascii="Times New Roman" w:hAnsi="Times New Roman" w:cs="Times New Roman"/>
          <w:sz w:val="24"/>
          <w:szCs w:val="24"/>
        </w:rPr>
        <w:t>Sergejs Verhovskis</w:t>
      </w:r>
    </w:p>
    <w:p w14:paraId="04F91F8E" w14:textId="77777777" w:rsidR="00E277A3" w:rsidRPr="00E277A3" w:rsidRDefault="00E277A3" w:rsidP="00E277A3">
      <w:pPr>
        <w:spacing w:after="0" w:line="240" w:lineRule="auto"/>
        <w:rPr>
          <w:rFonts w:ascii="Times New Roman" w:hAnsi="Times New Roman" w:cs="Times New Roman"/>
          <w:sz w:val="24"/>
          <w:szCs w:val="24"/>
        </w:rPr>
      </w:pPr>
    </w:p>
    <w:p w14:paraId="643C49E6" w14:textId="77777777" w:rsidR="00E277A3" w:rsidRPr="00E277A3" w:rsidRDefault="00E277A3" w:rsidP="00E277A3">
      <w:pPr>
        <w:spacing w:after="0" w:line="240" w:lineRule="auto"/>
        <w:rPr>
          <w:rFonts w:ascii="Times New Roman" w:hAnsi="Times New Roman" w:cs="Times New Roman"/>
          <w:sz w:val="24"/>
          <w:szCs w:val="24"/>
        </w:rPr>
      </w:pPr>
    </w:p>
    <w:p w14:paraId="77EBE90C" w14:textId="77777777" w:rsidR="00E277A3" w:rsidRPr="00E277A3" w:rsidRDefault="00204ADF" w:rsidP="00E277A3">
      <w:pPr>
        <w:spacing w:after="0" w:line="240" w:lineRule="auto"/>
        <w:rPr>
          <w:rFonts w:ascii="Times New Roman" w:hAnsi="Times New Roman" w:cs="Times New Roman"/>
          <w:sz w:val="24"/>
          <w:szCs w:val="24"/>
        </w:rPr>
      </w:pPr>
      <w:r w:rsidRPr="00E277A3">
        <w:rPr>
          <w:rFonts w:ascii="Times New Roman" w:hAnsi="Times New Roman" w:cs="Times New Roman"/>
          <w:sz w:val="24"/>
          <w:szCs w:val="24"/>
        </w:rPr>
        <w:t>Saskaņots:</w:t>
      </w:r>
    </w:p>
    <w:p w14:paraId="3058722A" w14:textId="77777777" w:rsidR="00E277A3" w:rsidRPr="00E277A3" w:rsidRDefault="00204ADF" w:rsidP="00E277A3">
      <w:pPr>
        <w:spacing w:after="0" w:line="240" w:lineRule="auto"/>
        <w:rPr>
          <w:rFonts w:ascii="Times New Roman" w:hAnsi="Times New Roman" w:cs="Times New Roman"/>
          <w:sz w:val="24"/>
          <w:szCs w:val="24"/>
        </w:rPr>
      </w:pPr>
      <w:r w:rsidRPr="00E277A3">
        <w:rPr>
          <w:rFonts w:ascii="Times New Roman" w:hAnsi="Times New Roman" w:cs="Times New Roman"/>
          <w:sz w:val="24"/>
          <w:szCs w:val="24"/>
        </w:rPr>
        <w:t>Rīgas valstspilsētas pašvaldības</w:t>
      </w:r>
    </w:p>
    <w:p w14:paraId="4C207206" w14:textId="77777777" w:rsidR="00E277A3" w:rsidRDefault="00204ADF" w:rsidP="00E277A3">
      <w:pPr>
        <w:spacing w:after="0" w:line="240" w:lineRule="auto"/>
        <w:rPr>
          <w:rFonts w:ascii="Times New Roman" w:hAnsi="Times New Roman" w:cs="Times New Roman"/>
          <w:sz w:val="24"/>
          <w:szCs w:val="24"/>
        </w:rPr>
      </w:pPr>
      <w:r w:rsidRPr="00E277A3">
        <w:rPr>
          <w:rFonts w:ascii="Times New Roman" w:hAnsi="Times New Roman" w:cs="Times New Roman"/>
          <w:sz w:val="24"/>
          <w:szCs w:val="24"/>
        </w:rPr>
        <w:t>Izglītības, kultūras un sporta departamenta direktora p.</w:t>
      </w:r>
      <w:r w:rsidR="008D2BB3">
        <w:rPr>
          <w:rFonts w:ascii="Times New Roman" w:hAnsi="Times New Roman" w:cs="Times New Roman"/>
          <w:sz w:val="24"/>
          <w:szCs w:val="24"/>
        </w:rPr>
        <w:t xml:space="preserve"> </w:t>
      </w:r>
      <w:r w:rsidRPr="00E277A3">
        <w:rPr>
          <w:rFonts w:ascii="Times New Roman" w:hAnsi="Times New Roman" w:cs="Times New Roman"/>
          <w:sz w:val="24"/>
          <w:szCs w:val="24"/>
        </w:rPr>
        <w:t>i.</w:t>
      </w:r>
    </w:p>
    <w:p w14:paraId="13C335EF" w14:textId="77777777" w:rsidR="00C21F41" w:rsidRPr="00E277A3" w:rsidRDefault="00204ADF" w:rsidP="00E277A3">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2172B2">
        <w:rPr>
          <w:rFonts w:ascii="Times New Roman" w:hAnsi="Times New Roman" w:cs="Times New Roman"/>
          <w:sz w:val="24"/>
          <w:szCs w:val="24"/>
        </w:rPr>
        <w:t xml:space="preserve"> </w:t>
      </w:r>
      <w:r>
        <w:rPr>
          <w:rFonts w:ascii="Times New Roman" w:hAnsi="Times New Roman" w:cs="Times New Roman"/>
          <w:sz w:val="24"/>
          <w:szCs w:val="24"/>
        </w:rPr>
        <w:t>Balamovskis</w:t>
      </w:r>
    </w:p>
    <w:p w14:paraId="42F8DEED" w14:textId="77777777" w:rsidR="005B099B" w:rsidRPr="00A11CFC" w:rsidRDefault="005B099B" w:rsidP="00E243F1">
      <w:pPr>
        <w:spacing w:after="0" w:line="240" w:lineRule="auto"/>
        <w:jc w:val="both"/>
        <w:rPr>
          <w:rFonts w:ascii="Times New Roman" w:hAnsi="Times New Roman" w:cs="Times New Roman"/>
          <w:sz w:val="24"/>
          <w:szCs w:val="24"/>
        </w:rPr>
      </w:pPr>
    </w:p>
    <w:sectPr w:rsidR="005B099B" w:rsidRPr="00A11CFC" w:rsidSect="005D0DCA">
      <w:footerReference w:type="default" r:id="rId10"/>
      <w:footerReference w:type="first" r:id="rId11"/>
      <w:pgSz w:w="11906" w:h="16838" w:code="9"/>
      <w:pgMar w:top="1440" w:right="70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C18F" w14:textId="77777777" w:rsidR="00204ADF" w:rsidRDefault="00204ADF">
      <w:pPr>
        <w:spacing w:after="0" w:line="240" w:lineRule="auto"/>
      </w:pPr>
      <w:r>
        <w:separator/>
      </w:r>
    </w:p>
  </w:endnote>
  <w:endnote w:type="continuationSeparator" w:id="0">
    <w:p w14:paraId="0F8D8202" w14:textId="77777777" w:rsidR="00204ADF" w:rsidRDefault="0020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385C" w14:textId="77777777" w:rsidR="00635F4F" w:rsidRDefault="00204ADF">
    <w:pPr>
      <w:jc w:val="center"/>
    </w:pPr>
    <w:r>
      <w:rPr>
        <w:rFonts w:ascii="Calibri" w:eastAsia="Calibri" w:hAnsi="Calibri" w:cs="Calibri"/>
      </w:rPr>
      <w:t xml:space="preserve">Šis </w:t>
    </w:r>
    <w:r>
      <w:rPr>
        <w:rFonts w:ascii="Calibri" w:eastAsia="Calibri" w:hAnsi="Calibri" w:cs="Calibri"/>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7FFA" w14:textId="77777777" w:rsidR="00635F4F" w:rsidRDefault="00204ADF">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3F74" w14:textId="77777777" w:rsidR="00204ADF" w:rsidRDefault="00204ADF">
      <w:pPr>
        <w:spacing w:after="0" w:line="240" w:lineRule="auto"/>
      </w:pPr>
      <w:r>
        <w:separator/>
      </w:r>
    </w:p>
  </w:footnote>
  <w:footnote w:type="continuationSeparator" w:id="0">
    <w:p w14:paraId="548A9A2C" w14:textId="77777777" w:rsidR="00204ADF" w:rsidRDefault="00204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EDE86CF0"/>
    <w:lvl w:ilvl="0">
      <w:start w:val="1"/>
      <w:numFmt w:val="decimal"/>
      <w:lvlText w:val="%1."/>
      <w:lvlJc w:val="left"/>
      <w:pPr>
        <w:ind w:left="502" w:hanging="360"/>
      </w:pPr>
    </w:lvl>
    <w:lvl w:ilvl="1">
      <w:start w:val="1"/>
      <w:numFmt w:val="decimal"/>
      <w:lvlText w:val="%1.%2."/>
      <w:lvlJc w:val="left"/>
      <w:pPr>
        <w:ind w:left="360" w:hanging="360"/>
      </w:pPr>
    </w:lvl>
    <w:lvl w:ilvl="2">
      <w:start w:val="1"/>
      <w:numFmt w:val="lowerRoman"/>
      <w:lvlText w:val="%3."/>
      <w:lvlJc w:val="right"/>
      <w:pPr>
        <w:ind w:left="928" w:hanging="720"/>
      </w:pPr>
      <w:rPr>
        <w:rFonts w:ascii="Times New Roman" w:hAnsi="Times New Roman" w:hint="default"/>
        <w:b w:val="0"/>
        <w:i w:val="0"/>
        <w:sz w:val="24"/>
      </w:rPr>
    </w:lvl>
    <w:lvl w:ilvl="3">
      <w:start w:val="1"/>
      <w:numFmt w:val="decimal"/>
      <w:lvlText w:val="%1.%2.%3.%4."/>
      <w:lvlJc w:val="left"/>
      <w:pPr>
        <w:ind w:left="1942" w:hanging="720"/>
      </w:pPr>
    </w:lvl>
    <w:lvl w:ilvl="4">
      <w:start w:val="1"/>
      <w:numFmt w:val="decimal"/>
      <w:lvlText w:val="%1.%2.%3.%4.%5."/>
      <w:lvlJc w:val="left"/>
      <w:pPr>
        <w:ind w:left="2662" w:hanging="1080"/>
      </w:pPr>
    </w:lvl>
    <w:lvl w:ilvl="5">
      <w:start w:val="1"/>
      <w:numFmt w:val="decimal"/>
      <w:lvlText w:val="%1.%2.%3.%4.%5.%6."/>
      <w:lvlJc w:val="left"/>
      <w:pPr>
        <w:ind w:left="3022" w:hanging="1080"/>
      </w:pPr>
    </w:lvl>
    <w:lvl w:ilvl="6">
      <w:start w:val="1"/>
      <w:numFmt w:val="decimal"/>
      <w:lvlText w:val="%1.%2.%3.%4.%5.%6.%7."/>
      <w:lvlJc w:val="left"/>
      <w:pPr>
        <w:ind w:left="3742" w:hanging="1440"/>
      </w:pPr>
    </w:lvl>
    <w:lvl w:ilvl="7">
      <w:start w:val="1"/>
      <w:numFmt w:val="decimal"/>
      <w:lvlText w:val="%1.%2.%3.%4.%5.%6.%7.%8."/>
      <w:lvlJc w:val="left"/>
      <w:pPr>
        <w:ind w:left="4102" w:hanging="1440"/>
      </w:pPr>
    </w:lvl>
    <w:lvl w:ilvl="8">
      <w:start w:val="1"/>
      <w:numFmt w:val="decimal"/>
      <w:lvlText w:val="%1.%2.%3.%4.%5.%6.%7.%8.%9."/>
      <w:lvlJc w:val="left"/>
      <w:pPr>
        <w:ind w:left="4822" w:hanging="1800"/>
      </w:pPr>
    </w:lvl>
  </w:abstractNum>
  <w:abstractNum w:abstractNumId="1" w15:restartNumberingAfterBreak="0">
    <w:nsid w:val="10541447"/>
    <w:multiLevelType w:val="hybridMultilevel"/>
    <w:tmpl w:val="78165F5C"/>
    <w:lvl w:ilvl="0" w:tplc="62D0621E">
      <w:start w:val="1"/>
      <w:numFmt w:val="decimal"/>
      <w:lvlText w:val="%1."/>
      <w:lvlJc w:val="left"/>
      <w:pPr>
        <w:ind w:left="720" w:hanging="360"/>
      </w:pPr>
      <w:rPr>
        <w:rFonts w:hint="default"/>
      </w:rPr>
    </w:lvl>
    <w:lvl w:ilvl="1" w:tplc="72105BF2" w:tentative="1">
      <w:start w:val="1"/>
      <w:numFmt w:val="lowerLetter"/>
      <w:lvlText w:val="%2."/>
      <w:lvlJc w:val="left"/>
      <w:pPr>
        <w:ind w:left="1440" w:hanging="360"/>
      </w:pPr>
    </w:lvl>
    <w:lvl w:ilvl="2" w:tplc="D8745678" w:tentative="1">
      <w:start w:val="1"/>
      <w:numFmt w:val="lowerRoman"/>
      <w:lvlText w:val="%3."/>
      <w:lvlJc w:val="right"/>
      <w:pPr>
        <w:ind w:left="2160" w:hanging="180"/>
      </w:pPr>
    </w:lvl>
    <w:lvl w:ilvl="3" w:tplc="951AA040" w:tentative="1">
      <w:start w:val="1"/>
      <w:numFmt w:val="decimal"/>
      <w:lvlText w:val="%4."/>
      <w:lvlJc w:val="left"/>
      <w:pPr>
        <w:ind w:left="2880" w:hanging="360"/>
      </w:pPr>
    </w:lvl>
    <w:lvl w:ilvl="4" w:tplc="516AC5A2" w:tentative="1">
      <w:start w:val="1"/>
      <w:numFmt w:val="lowerLetter"/>
      <w:lvlText w:val="%5."/>
      <w:lvlJc w:val="left"/>
      <w:pPr>
        <w:ind w:left="3600" w:hanging="360"/>
      </w:pPr>
    </w:lvl>
    <w:lvl w:ilvl="5" w:tplc="77660D54" w:tentative="1">
      <w:start w:val="1"/>
      <w:numFmt w:val="lowerRoman"/>
      <w:lvlText w:val="%6."/>
      <w:lvlJc w:val="right"/>
      <w:pPr>
        <w:ind w:left="4320" w:hanging="180"/>
      </w:pPr>
    </w:lvl>
    <w:lvl w:ilvl="6" w:tplc="AAAC0816" w:tentative="1">
      <w:start w:val="1"/>
      <w:numFmt w:val="decimal"/>
      <w:lvlText w:val="%7."/>
      <w:lvlJc w:val="left"/>
      <w:pPr>
        <w:ind w:left="5040" w:hanging="360"/>
      </w:pPr>
    </w:lvl>
    <w:lvl w:ilvl="7" w:tplc="A882FFE4" w:tentative="1">
      <w:start w:val="1"/>
      <w:numFmt w:val="lowerLetter"/>
      <w:lvlText w:val="%8."/>
      <w:lvlJc w:val="left"/>
      <w:pPr>
        <w:ind w:left="5760" w:hanging="360"/>
      </w:pPr>
    </w:lvl>
    <w:lvl w:ilvl="8" w:tplc="5464156A" w:tentative="1">
      <w:start w:val="1"/>
      <w:numFmt w:val="lowerRoman"/>
      <w:lvlText w:val="%9."/>
      <w:lvlJc w:val="right"/>
      <w:pPr>
        <w:ind w:left="6480" w:hanging="180"/>
      </w:pPr>
    </w:lvl>
  </w:abstractNum>
  <w:abstractNum w:abstractNumId="2" w15:restartNumberingAfterBreak="0">
    <w:nsid w:val="1B24594C"/>
    <w:multiLevelType w:val="multilevel"/>
    <w:tmpl w:val="EB20EC78"/>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163BEDB"/>
    <w:multiLevelType w:val="multilevel"/>
    <w:tmpl w:val="EF58BB5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12D28"/>
    <w:multiLevelType w:val="hybridMultilevel"/>
    <w:tmpl w:val="E9CA74B8"/>
    <w:lvl w:ilvl="0" w:tplc="F8E64F0A">
      <w:start w:val="1"/>
      <w:numFmt w:val="decimal"/>
      <w:lvlText w:val="%1."/>
      <w:lvlJc w:val="left"/>
      <w:pPr>
        <w:ind w:left="720" w:hanging="360"/>
      </w:pPr>
    </w:lvl>
    <w:lvl w:ilvl="1" w:tplc="A1F0F310">
      <w:start w:val="1"/>
      <w:numFmt w:val="lowerLetter"/>
      <w:lvlText w:val="%2."/>
      <w:lvlJc w:val="left"/>
      <w:pPr>
        <w:ind w:left="1440" w:hanging="360"/>
      </w:pPr>
    </w:lvl>
    <w:lvl w:ilvl="2" w:tplc="2EB6630A">
      <w:start w:val="1"/>
      <w:numFmt w:val="lowerRoman"/>
      <w:lvlText w:val="%3."/>
      <w:lvlJc w:val="right"/>
      <w:pPr>
        <w:ind w:left="2160" w:hanging="180"/>
      </w:pPr>
    </w:lvl>
    <w:lvl w:ilvl="3" w:tplc="CC0EC470">
      <w:start w:val="1"/>
      <w:numFmt w:val="decimal"/>
      <w:lvlText w:val="%4."/>
      <w:lvlJc w:val="left"/>
      <w:pPr>
        <w:ind w:left="2880" w:hanging="360"/>
      </w:pPr>
    </w:lvl>
    <w:lvl w:ilvl="4" w:tplc="B656B4A0">
      <w:start w:val="1"/>
      <w:numFmt w:val="lowerLetter"/>
      <w:lvlText w:val="%5."/>
      <w:lvlJc w:val="left"/>
      <w:pPr>
        <w:ind w:left="3600" w:hanging="360"/>
      </w:pPr>
    </w:lvl>
    <w:lvl w:ilvl="5" w:tplc="D63A1D66">
      <w:start w:val="1"/>
      <w:numFmt w:val="lowerRoman"/>
      <w:lvlText w:val="%6."/>
      <w:lvlJc w:val="right"/>
      <w:pPr>
        <w:ind w:left="4320" w:hanging="180"/>
      </w:pPr>
    </w:lvl>
    <w:lvl w:ilvl="6" w:tplc="476ED146">
      <w:start w:val="1"/>
      <w:numFmt w:val="decimal"/>
      <w:lvlText w:val="%7."/>
      <w:lvlJc w:val="left"/>
      <w:pPr>
        <w:ind w:left="5040" w:hanging="360"/>
      </w:pPr>
    </w:lvl>
    <w:lvl w:ilvl="7" w:tplc="1DC204C4">
      <w:start w:val="1"/>
      <w:numFmt w:val="lowerLetter"/>
      <w:lvlText w:val="%8."/>
      <w:lvlJc w:val="left"/>
      <w:pPr>
        <w:ind w:left="5760" w:hanging="360"/>
      </w:pPr>
    </w:lvl>
    <w:lvl w:ilvl="8" w:tplc="54AA9938">
      <w:start w:val="1"/>
      <w:numFmt w:val="lowerRoman"/>
      <w:lvlText w:val="%9."/>
      <w:lvlJc w:val="right"/>
      <w:pPr>
        <w:ind w:left="6480" w:hanging="180"/>
      </w:pPr>
    </w:lvl>
  </w:abstractNum>
  <w:abstractNum w:abstractNumId="5" w15:restartNumberingAfterBreak="0">
    <w:nsid w:val="269042C8"/>
    <w:multiLevelType w:val="hybridMultilevel"/>
    <w:tmpl w:val="1124E224"/>
    <w:lvl w:ilvl="0" w:tplc="30A0DFB0">
      <w:start w:val="1"/>
      <w:numFmt w:val="decimal"/>
      <w:lvlText w:val="%1."/>
      <w:lvlJc w:val="left"/>
      <w:pPr>
        <w:ind w:left="502" w:hanging="360"/>
      </w:pPr>
    </w:lvl>
    <w:lvl w:ilvl="1" w:tplc="E906121C">
      <w:start w:val="1"/>
      <w:numFmt w:val="lowerLetter"/>
      <w:lvlText w:val="%2."/>
      <w:lvlJc w:val="left"/>
      <w:pPr>
        <w:ind w:left="1222" w:hanging="360"/>
      </w:pPr>
    </w:lvl>
    <w:lvl w:ilvl="2" w:tplc="0018DAAE">
      <w:start w:val="1"/>
      <w:numFmt w:val="lowerRoman"/>
      <w:lvlText w:val="%3."/>
      <w:lvlJc w:val="right"/>
      <w:pPr>
        <w:ind w:left="1942" w:hanging="180"/>
      </w:pPr>
    </w:lvl>
    <w:lvl w:ilvl="3" w:tplc="F3021558">
      <w:start w:val="1"/>
      <w:numFmt w:val="decimal"/>
      <w:lvlText w:val="%4."/>
      <w:lvlJc w:val="left"/>
      <w:pPr>
        <w:ind w:left="2662" w:hanging="360"/>
      </w:pPr>
    </w:lvl>
    <w:lvl w:ilvl="4" w:tplc="19BEFB88">
      <w:start w:val="1"/>
      <w:numFmt w:val="lowerLetter"/>
      <w:lvlText w:val="%5."/>
      <w:lvlJc w:val="left"/>
      <w:pPr>
        <w:ind w:left="3382" w:hanging="360"/>
      </w:pPr>
    </w:lvl>
    <w:lvl w:ilvl="5" w:tplc="4BCE9F26">
      <w:start w:val="1"/>
      <w:numFmt w:val="lowerRoman"/>
      <w:lvlText w:val="%6."/>
      <w:lvlJc w:val="right"/>
      <w:pPr>
        <w:ind w:left="4102" w:hanging="180"/>
      </w:pPr>
    </w:lvl>
    <w:lvl w:ilvl="6" w:tplc="09F8AA5E">
      <w:start w:val="1"/>
      <w:numFmt w:val="decimal"/>
      <w:lvlText w:val="%7."/>
      <w:lvlJc w:val="left"/>
      <w:pPr>
        <w:ind w:left="4822" w:hanging="360"/>
      </w:pPr>
    </w:lvl>
    <w:lvl w:ilvl="7" w:tplc="57EEBC7E">
      <w:start w:val="1"/>
      <w:numFmt w:val="lowerLetter"/>
      <w:lvlText w:val="%8."/>
      <w:lvlJc w:val="left"/>
      <w:pPr>
        <w:ind w:left="5542" w:hanging="360"/>
      </w:pPr>
    </w:lvl>
    <w:lvl w:ilvl="8" w:tplc="D0725BE4">
      <w:start w:val="1"/>
      <w:numFmt w:val="lowerRoman"/>
      <w:lvlText w:val="%9."/>
      <w:lvlJc w:val="right"/>
      <w:pPr>
        <w:ind w:left="6262" w:hanging="180"/>
      </w:pPr>
    </w:lvl>
  </w:abstractNum>
  <w:abstractNum w:abstractNumId="6" w15:restartNumberingAfterBreak="0">
    <w:nsid w:val="3068444A"/>
    <w:multiLevelType w:val="multilevel"/>
    <w:tmpl w:val="1EEA676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3745E86D"/>
    <w:multiLevelType w:val="hybridMultilevel"/>
    <w:tmpl w:val="E4507C50"/>
    <w:lvl w:ilvl="0" w:tplc="2C60CF70">
      <w:start w:val="1"/>
      <w:numFmt w:val="decimal"/>
      <w:lvlText w:val="%1."/>
      <w:lvlJc w:val="left"/>
      <w:pPr>
        <w:ind w:left="720" w:hanging="360"/>
      </w:pPr>
    </w:lvl>
    <w:lvl w:ilvl="1" w:tplc="87EE4F74">
      <w:start w:val="1"/>
      <w:numFmt w:val="lowerLetter"/>
      <w:lvlText w:val="%2."/>
      <w:lvlJc w:val="left"/>
      <w:pPr>
        <w:ind w:left="1440" w:hanging="360"/>
      </w:pPr>
    </w:lvl>
    <w:lvl w:ilvl="2" w:tplc="6B2E5EF0">
      <w:start w:val="1"/>
      <w:numFmt w:val="lowerRoman"/>
      <w:lvlText w:val="%3."/>
      <w:lvlJc w:val="right"/>
      <w:pPr>
        <w:ind w:left="2160" w:hanging="180"/>
      </w:pPr>
    </w:lvl>
    <w:lvl w:ilvl="3" w:tplc="A738A0D6">
      <w:start w:val="1"/>
      <w:numFmt w:val="decimal"/>
      <w:lvlText w:val="%4."/>
      <w:lvlJc w:val="left"/>
      <w:pPr>
        <w:ind w:left="2880" w:hanging="360"/>
      </w:pPr>
    </w:lvl>
    <w:lvl w:ilvl="4" w:tplc="DFD6CED0">
      <w:start w:val="1"/>
      <w:numFmt w:val="lowerLetter"/>
      <w:lvlText w:val="%5."/>
      <w:lvlJc w:val="left"/>
      <w:pPr>
        <w:ind w:left="3600" w:hanging="360"/>
      </w:pPr>
    </w:lvl>
    <w:lvl w:ilvl="5" w:tplc="94423F4C">
      <w:start w:val="1"/>
      <w:numFmt w:val="lowerRoman"/>
      <w:lvlText w:val="%6."/>
      <w:lvlJc w:val="right"/>
      <w:pPr>
        <w:ind w:left="4320" w:hanging="180"/>
      </w:pPr>
    </w:lvl>
    <w:lvl w:ilvl="6" w:tplc="B0D213C2">
      <w:start w:val="1"/>
      <w:numFmt w:val="decimal"/>
      <w:lvlText w:val="%7."/>
      <w:lvlJc w:val="left"/>
      <w:pPr>
        <w:ind w:left="5040" w:hanging="360"/>
      </w:pPr>
    </w:lvl>
    <w:lvl w:ilvl="7" w:tplc="36026AE6">
      <w:start w:val="1"/>
      <w:numFmt w:val="lowerLetter"/>
      <w:lvlText w:val="%8."/>
      <w:lvlJc w:val="left"/>
      <w:pPr>
        <w:ind w:left="5760" w:hanging="360"/>
      </w:pPr>
    </w:lvl>
    <w:lvl w:ilvl="8" w:tplc="658AEAB2">
      <w:start w:val="1"/>
      <w:numFmt w:val="lowerRoman"/>
      <w:lvlText w:val="%9."/>
      <w:lvlJc w:val="right"/>
      <w:pPr>
        <w:ind w:left="6480" w:hanging="180"/>
      </w:pPr>
    </w:lvl>
  </w:abstractNum>
  <w:abstractNum w:abstractNumId="8" w15:restartNumberingAfterBreak="0">
    <w:nsid w:val="375FCF70"/>
    <w:multiLevelType w:val="hybridMultilevel"/>
    <w:tmpl w:val="C2B645A4"/>
    <w:lvl w:ilvl="0" w:tplc="F0405926">
      <w:start w:val="1"/>
      <w:numFmt w:val="decimal"/>
      <w:lvlText w:val="%1."/>
      <w:lvlJc w:val="left"/>
      <w:pPr>
        <w:ind w:left="720" w:hanging="360"/>
      </w:pPr>
    </w:lvl>
    <w:lvl w:ilvl="1" w:tplc="8C6811BA">
      <w:start w:val="1"/>
      <w:numFmt w:val="lowerLetter"/>
      <w:lvlText w:val="%2."/>
      <w:lvlJc w:val="left"/>
      <w:pPr>
        <w:ind w:left="1440" w:hanging="360"/>
      </w:pPr>
    </w:lvl>
    <w:lvl w:ilvl="2" w:tplc="8FA66720">
      <w:start w:val="1"/>
      <w:numFmt w:val="lowerRoman"/>
      <w:lvlText w:val="%3."/>
      <w:lvlJc w:val="right"/>
      <w:pPr>
        <w:ind w:left="2160" w:hanging="180"/>
      </w:pPr>
    </w:lvl>
    <w:lvl w:ilvl="3" w:tplc="94D2E8FE">
      <w:start w:val="1"/>
      <w:numFmt w:val="decimal"/>
      <w:lvlText w:val="%4."/>
      <w:lvlJc w:val="left"/>
      <w:pPr>
        <w:ind w:left="2880" w:hanging="360"/>
      </w:pPr>
    </w:lvl>
    <w:lvl w:ilvl="4" w:tplc="E59629CA">
      <w:start w:val="1"/>
      <w:numFmt w:val="lowerLetter"/>
      <w:lvlText w:val="%5."/>
      <w:lvlJc w:val="left"/>
      <w:pPr>
        <w:ind w:left="3600" w:hanging="360"/>
      </w:pPr>
    </w:lvl>
    <w:lvl w:ilvl="5" w:tplc="834209EC">
      <w:start w:val="1"/>
      <w:numFmt w:val="lowerRoman"/>
      <w:lvlText w:val="%6."/>
      <w:lvlJc w:val="right"/>
      <w:pPr>
        <w:ind w:left="4320" w:hanging="180"/>
      </w:pPr>
    </w:lvl>
    <w:lvl w:ilvl="6" w:tplc="226A8AB0">
      <w:start w:val="1"/>
      <w:numFmt w:val="decimal"/>
      <w:lvlText w:val="%7."/>
      <w:lvlJc w:val="left"/>
      <w:pPr>
        <w:ind w:left="5040" w:hanging="360"/>
      </w:pPr>
    </w:lvl>
    <w:lvl w:ilvl="7" w:tplc="100E31A0">
      <w:start w:val="1"/>
      <w:numFmt w:val="lowerLetter"/>
      <w:lvlText w:val="%8."/>
      <w:lvlJc w:val="left"/>
      <w:pPr>
        <w:ind w:left="5760" w:hanging="360"/>
      </w:pPr>
    </w:lvl>
    <w:lvl w:ilvl="8" w:tplc="1AC09244">
      <w:start w:val="1"/>
      <w:numFmt w:val="lowerRoman"/>
      <w:lvlText w:val="%9."/>
      <w:lvlJc w:val="right"/>
      <w:pPr>
        <w:ind w:left="6480" w:hanging="180"/>
      </w:pPr>
    </w:lvl>
  </w:abstractNum>
  <w:abstractNum w:abstractNumId="9" w15:restartNumberingAfterBreak="0">
    <w:nsid w:val="3D877BEA"/>
    <w:multiLevelType w:val="hybridMultilevel"/>
    <w:tmpl w:val="3AF401AC"/>
    <w:lvl w:ilvl="0" w:tplc="011246FA">
      <w:start w:val="1"/>
      <w:numFmt w:val="decimal"/>
      <w:lvlText w:val="%1."/>
      <w:lvlJc w:val="left"/>
      <w:pPr>
        <w:ind w:left="720" w:hanging="360"/>
      </w:pPr>
    </w:lvl>
    <w:lvl w:ilvl="1" w:tplc="541C507A">
      <w:start w:val="1"/>
      <w:numFmt w:val="lowerLetter"/>
      <w:lvlText w:val="%2."/>
      <w:lvlJc w:val="left"/>
      <w:pPr>
        <w:ind w:left="1440" w:hanging="360"/>
      </w:pPr>
    </w:lvl>
    <w:lvl w:ilvl="2" w:tplc="AAA4028E">
      <w:start w:val="1"/>
      <w:numFmt w:val="lowerRoman"/>
      <w:lvlText w:val="%3."/>
      <w:lvlJc w:val="right"/>
      <w:pPr>
        <w:ind w:left="2160" w:hanging="180"/>
      </w:pPr>
    </w:lvl>
    <w:lvl w:ilvl="3" w:tplc="6DDACDAE">
      <w:start w:val="1"/>
      <w:numFmt w:val="decimal"/>
      <w:lvlText w:val="%4."/>
      <w:lvlJc w:val="left"/>
      <w:pPr>
        <w:ind w:left="2880" w:hanging="360"/>
      </w:pPr>
    </w:lvl>
    <w:lvl w:ilvl="4" w:tplc="2502380E">
      <w:start w:val="1"/>
      <w:numFmt w:val="lowerLetter"/>
      <w:lvlText w:val="%5."/>
      <w:lvlJc w:val="left"/>
      <w:pPr>
        <w:ind w:left="3600" w:hanging="360"/>
      </w:pPr>
    </w:lvl>
    <w:lvl w:ilvl="5" w:tplc="F9F85C18">
      <w:start w:val="1"/>
      <w:numFmt w:val="lowerRoman"/>
      <w:lvlText w:val="%6."/>
      <w:lvlJc w:val="right"/>
      <w:pPr>
        <w:ind w:left="4320" w:hanging="180"/>
      </w:pPr>
    </w:lvl>
    <w:lvl w:ilvl="6" w:tplc="957C20DE">
      <w:start w:val="1"/>
      <w:numFmt w:val="decimal"/>
      <w:lvlText w:val="%7."/>
      <w:lvlJc w:val="left"/>
      <w:pPr>
        <w:ind w:left="5040" w:hanging="360"/>
      </w:pPr>
    </w:lvl>
    <w:lvl w:ilvl="7" w:tplc="2E060EB8">
      <w:start w:val="1"/>
      <w:numFmt w:val="lowerLetter"/>
      <w:lvlText w:val="%8."/>
      <w:lvlJc w:val="left"/>
      <w:pPr>
        <w:ind w:left="5760" w:hanging="360"/>
      </w:pPr>
    </w:lvl>
    <w:lvl w:ilvl="8" w:tplc="29924992">
      <w:start w:val="1"/>
      <w:numFmt w:val="lowerRoman"/>
      <w:lvlText w:val="%9."/>
      <w:lvlJc w:val="right"/>
      <w:pPr>
        <w:ind w:left="6480" w:hanging="180"/>
      </w:pPr>
    </w:lvl>
  </w:abstractNum>
  <w:abstractNum w:abstractNumId="10" w15:restartNumberingAfterBreak="0">
    <w:nsid w:val="4AFEC058"/>
    <w:multiLevelType w:val="hybridMultilevel"/>
    <w:tmpl w:val="F3E436A8"/>
    <w:lvl w:ilvl="0" w:tplc="1E4A77B6">
      <w:start w:val="1"/>
      <w:numFmt w:val="bullet"/>
      <w:lvlText w:val="▫"/>
      <w:lvlJc w:val="left"/>
      <w:pPr>
        <w:ind w:left="720" w:hanging="360"/>
      </w:pPr>
      <w:rPr>
        <w:rFonts w:ascii="Courier New" w:hAnsi="Courier New" w:hint="default"/>
      </w:rPr>
    </w:lvl>
    <w:lvl w:ilvl="1" w:tplc="06ECFA86">
      <w:start w:val="1"/>
      <w:numFmt w:val="bullet"/>
      <w:lvlText w:val="o"/>
      <w:lvlJc w:val="left"/>
      <w:pPr>
        <w:ind w:left="1440" w:hanging="360"/>
      </w:pPr>
      <w:rPr>
        <w:rFonts w:ascii="Courier New" w:hAnsi="Courier New" w:hint="default"/>
      </w:rPr>
    </w:lvl>
    <w:lvl w:ilvl="2" w:tplc="AB58C508">
      <w:start w:val="1"/>
      <w:numFmt w:val="bullet"/>
      <w:lvlText w:val=""/>
      <w:lvlJc w:val="left"/>
      <w:pPr>
        <w:ind w:left="2160" w:hanging="360"/>
      </w:pPr>
      <w:rPr>
        <w:rFonts w:ascii="Wingdings" w:hAnsi="Wingdings" w:hint="default"/>
      </w:rPr>
    </w:lvl>
    <w:lvl w:ilvl="3" w:tplc="4D5AF99A">
      <w:start w:val="1"/>
      <w:numFmt w:val="bullet"/>
      <w:lvlText w:val=""/>
      <w:lvlJc w:val="left"/>
      <w:pPr>
        <w:ind w:left="2880" w:hanging="360"/>
      </w:pPr>
      <w:rPr>
        <w:rFonts w:ascii="Symbol" w:hAnsi="Symbol" w:hint="default"/>
      </w:rPr>
    </w:lvl>
    <w:lvl w:ilvl="4" w:tplc="3774B70E">
      <w:start w:val="1"/>
      <w:numFmt w:val="bullet"/>
      <w:lvlText w:val="o"/>
      <w:lvlJc w:val="left"/>
      <w:pPr>
        <w:ind w:left="3600" w:hanging="360"/>
      </w:pPr>
      <w:rPr>
        <w:rFonts w:ascii="Courier New" w:hAnsi="Courier New" w:hint="default"/>
      </w:rPr>
    </w:lvl>
    <w:lvl w:ilvl="5" w:tplc="21D405D6">
      <w:start w:val="1"/>
      <w:numFmt w:val="bullet"/>
      <w:lvlText w:val=""/>
      <w:lvlJc w:val="left"/>
      <w:pPr>
        <w:ind w:left="4320" w:hanging="360"/>
      </w:pPr>
      <w:rPr>
        <w:rFonts w:ascii="Wingdings" w:hAnsi="Wingdings" w:hint="default"/>
      </w:rPr>
    </w:lvl>
    <w:lvl w:ilvl="6" w:tplc="293E9730">
      <w:start w:val="1"/>
      <w:numFmt w:val="bullet"/>
      <w:lvlText w:val=""/>
      <w:lvlJc w:val="left"/>
      <w:pPr>
        <w:ind w:left="5040" w:hanging="360"/>
      </w:pPr>
      <w:rPr>
        <w:rFonts w:ascii="Symbol" w:hAnsi="Symbol" w:hint="default"/>
      </w:rPr>
    </w:lvl>
    <w:lvl w:ilvl="7" w:tplc="B6463BC6">
      <w:start w:val="1"/>
      <w:numFmt w:val="bullet"/>
      <w:lvlText w:val="o"/>
      <w:lvlJc w:val="left"/>
      <w:pPr>
        <w:ind w:left="5760" w:hanging="360"/>
      </w:pPr>
      <w:rPr>
        <w:rFonts w:ascii="Courier New" w:hAnsi="Courier New" w:hint="default"/>
      </w:rPr>
    </w:lvl>
    <w:lvl w:ilvl="8" w:tplc="7D64CF90">
      <w:start w:val="1"/>
      <w:numFmt w:val="bullet"/>
      <w:lvlText w:val=""/>
      <w:lvlJc w:val="left"/>
      <w:pPr>
        <w:ind w:left="6480" w:hanging="360"/>
      </w:pPr>
      <w:rPr>
        <w:rFonts w:ascii="Wingdings" w:hAnsi="Wingdings" w:hint="default"/>
      </w:rPr>
    </w:lvl>
  </w:abstractNum>
  <w:abstractNum w:abstractNumId="11" w15:restartNumberingAfterBreak="0">
    <w:nsid w:val="50F7FB4F"/>
    <w:multiLevelType w:val="hybridMultilevel"/>
    <w:tmpl w:val="1AE417F2"/>
    <w:lvl w:ilvl="0" w:tplc="3C4CC356">
      <w:start w:val="1"/>
      <w:numFmt w:val="bullet"/>
      <w:lvlText w:val="·"/>
      <w:lvlJc w:val="left"/>
      <w:pPr>
        <w:ind w:left="720" w:hanging="360"/>
      </w:pPr>
      <w:rPr>
        <w:rFonts w:ascii="Symbol" w:hAnsi="Symbol" w:hint="default"/>
      </w:rPr>
    </w:lvl>
    <w:lvl w:ilvl="1" w:tplc="4D062E38">
      <w:start w:val="1"/>
      <w:numFmt w:val="bullet"/>
      <w:lvlText w:val="o"/>
      <w:lvlJc w:val="left"/>
      <w:pPr>
        <w:ind w:left="1440" w:hanging="360"/>
      </w:pPr>
      <w:rPr>
        <w:rFonts w:ascii="Courier New" w:hAnsi="Courier New" w:hint="default"/>
      </w:rPr>
    </w:lvl>
    <w:lvl w:ilvl="2" w:tplc="8F4E0EE2">
      <w:start w:val="1"/>
      <w:numFmt w:val="bullet"/>
      <w:lvlText w:val=""/>
      <w:lvlJc w:val="left"/>
      <w:pPr>
        <w:ind w:left="2160" w:hanging="360"/>
      </w:pPr>
      <w:rPr>
        <w:rFonts w:ascii="Wingdings" w:hAnsi="Wingdings" w:hint="default"/>
      </w:rPr>
    </w:lvl>
    <w:lvl w:ilvl="3" w:tplc="7AEC29F6">
      <w:start w:val="1"/>
      <w:numFmt w:val="bullet"/>
      <w:lvlText w:val=""/>
      <w:lvlJc w:val="left"/>
      <w:pPr>
        <w:ind w:left="2880" w:hanging="360"/>
      </w:pPr>
      <w:rPr>
        <w:rFonts w:ascii="Symbol" w:hAnsi="Symbol" w:hint="default"/>
      </w:rPr>
    </w:lvl>
    <w:lvl w:ilvl="4" w:tplc="396C5B5A">
      <w:start w:val="1"/>
      <w:numFmt w:val="bullet"/>
      <w:lvlText w:val="o"/>
      <w:lvlJc w:val="left"/>
      <w:pPr>
        <w:ind w:left="3600" w:hanging="360"/>
      </w:pPr>
      <w:rPr>
        <w:rFonts w:ascii="Courier New" w:hAnsi="Courier New" w:hint="default"/>
      </w:rPr>
    </w:lvl>
    <w:lvl w:ilvl="5" w:tplc="F96C60DA">
      <w:start w:val="1"/>
      <w:numFmt w:val="bullet"/>
      <w:lvlText w:val=""/>
      <w:lvlJc w:val="left"/>
      <w:pPr>
        <w:ind w:left="4320" w:hanging="360"/>
      </w:pPr>
      <w:rPr>
        <w:rFonts w:ascii="Wingdings" w:hAnsi="Wingdings" w:hint="default"/>
      </w:rPr>
    </w:lvl>
    <w:lvl w:ilvl="6" w:tplc="FAD8B3BC">
      <w:start w:val="1"/>
      <w:numFmt w:val="bullet"/>
      <w:lvlText w:val=""/>
      <w:lvlJc w:val="left"/>
      <w:pPr>
        <w:ind w:left="5040" w:hanging="360"/>
      </w:pPr>
      <w:rPr>
        <w:rFonts w:ascii="Symbol" w:hAnsi="Symbol" w:hint="default"/>
      </w:rPr>
    </w:lvl>
    <w:lvl w:ilvl="7" w:tplc="C51A2122">
      <w:start w:val="1"/>
      <w:numFmt w:val="bullet"/>
      <w:lvlText w:val="o"/>
      <w:lvlJc w:val="left"/>
      <w:pPr>
        <w:ind w:left="5760" w:hanging="360"/>
      </w:pPr>
      <w:rPr>
        <w:rFonts w:ascii="Courier New" w:hAnsi="Courier New" w:hint="default"/>
      </w:rPr>
    </w:lvl>
    <w:lvl w:ilvl="8" w:tplc="85885428">
      <w:start w:val="1"/>
      <w:numFmt w:val="bullet"/>
      <w:lvlText w:val=""/>
      <w:lvlJc w:val="left"/>
      <w:pPr>
        <w:ind w:left="6480" w:hanging="360"/>
      </w:pPr>
      <w:rPr>
        <w:rFonts w:ascii="Wingdings" w:hAnsi="Wingdings" w:hint="default"/>
      </w:rPr>
    </w:lvl>
  </w:abstractNum>
  <w:abstractNum w:abstractNumId="12" w15:restartNumberingAfterBreak="0">
    <w:nsid w:val="5D21744F"/>
    <w:multiLevelType w:val="hybridMultilevel"/>
    <w:tmpl w:val="DE26F3DC"/>
    <w:lvl w:ilvl="0" w:tplc="C28035B6">
      <w:numFmt w:val="bullet"/>
      <w:lvlText w:val=""/>
      <w:lvlJc w:val="left"/>
      <w:pPr>
        <w:ind w:left="720" w:hanging="360"/>
      </w:pPr>
      <w:rPr>
        <w:rFonts w:ascii="Wingdings" w:eastAsia="Times New Roman" w:hAnsi="Wingdings" w:cs="Times New Roman" w:hint="default"/>
      </w:rPr>
    </w:lvl>
    <w:lvl w:ilvl="1" w:tplc="12FE1A10" w:tentative="1">
      <w:start w:val="1"/>
      <w:numFmt w:val="bullet"/>
      <w:lvlText w:val="o"/>
      <w:lvlJc w:val="left"/>
      <w:pPr>
        <w:ind w:left="1440" w:hanging="360"/>
      </w:pPr>
      <w:rPr>
        <w:rFonts w:ascii="Courier New" w:hAnsi="Courier New" w:cs="Courier New" w:hint="default"/>
      </w:rPr>
    </w:lvl>
    <w:lvl w:ilvl="2" w:tplc="347864EA" w:tentative="1">
      <w:start w:val="1"/>
      <w:numFmt w:val="bullet"/>
      <w:lvlText w:val=""/>
      <w:lvlJc w:val="left"/>
      <w:pPr>
        <w:ind w:left="2160" w:hanging="360"/>
      </w:pPr>
      <w:rPr>
        <w:rFonts w:ascii="Wingdings" w:hAnsi="Wingdings" w:hint="default"/>
      </w:rPr>
    </w:lvl>
    <w:lvl w:ilvl="3" w:tplc="EB2E0748" w:tentative="1">
      <w:start w:val="1"/>
      <w:numFmt w:val="bullet"/>
      <w:lvlText w:val=""/>
      <w:lvlJc w:val="left"/>
      <w:pPr>
        <w:ind w:left="2880" w:hanging="360"/>
      </w:pPr>
      <w:rPr>
        <w:rFonts w:ascii="Symbol" w:hAnsi="Symbol" w:hint="default"/>
      </w:rPr>
    </w:lvl>
    <w:lvl w:ilvl="4" w:tplc="AE1E2E8C" w:tentative="1">
      <w:start w:val="1"/>
      <w:numFmt w:val="bullet"/>
      <w:lvlText w:val="o"/>
      <w:lvlJc w:val="left"/>
      <w:pPr>
        <w:ind w:left="3600" w:hanging="360"/>
      </w:pPr>
      <w:rPr>
        <w:rFonts w:ascii="Courier New" w:hAnsi="Courier New" w:cs="Courier New" w:hint="default"/>
      </w:rPr>
    </w:lvl>
    <w:lvl w:ilvl="5" w:tplc="F678FDA8" w:tentative="1">
      <w:start w:val="1"/>
      <w:numFmt w:val="bullet"/>
      <w:lvlText w:val=""/>
      <w:lvlJc w:val="left"/>
      <w:pPr>
        <w:ind w:left="4320" w:hanging="360"/>
      </w:pPr>
      <w:rPr>
        <w:rFonts w:ascii="Wingdings" w:hAnsi="Wingdings" w:hint="default"/>
      </w:rPr>
    </w:lvl>
    <w:lvl w:ilvl="6" w:tplc="AEFA2672" w:tentative="1">
      <w:start w:val="1"/>
      <w:numFmt w:val="bullet"/>
      <w:lvlText w:val=""/>
      <w:lvlJc w:val="left"/>
      <w:pPr>
        <w:ind w:left="5040" w:hanging="360"/>
      </w:pPr>
      <w:rPr>
        <w:rFonts w:ascii="Symbol" w:hAnsi="Symbol" w:hint="default"/>
      </w:rPr>
    </w:lvl>
    <w:lvl w:ilvl="7" w:tplc="56FECD6E" w:tentative="1">
      <w:start w:val="1"/>
      <w:numFmt w:val="bullet"/>
      <w:lvlText w:val="o"/>
      <w:lvlJc w:val="left"/>
      <w:pPr>
        <w:ind w:left="5760" w:hanging="360"/>
      </w:pPr>
      <w:rPr>
        <w:rFonts w:ascii="Courier New" w:hAnsi="Courier New" w:cs="Courier New" w:hint="default"/>
      </w:rPr>
    </w:lvl>
    <w:lvl w:ilvl="8" w:tplc="89FABA74" w:tentative="1">
      <w:start w:val="1"/>
      <w:numFmt w:val="bullet"/>
      <w:lvlText w:val=""/>
      <w:lvlJc w:val="left"/>
      <w:pPr>
        <w:ind w:left="6480" w:hanging="360"/>
      </w:pPr>
      <w:rPr>
        <w:rFonts w:ascii="Wingdings" w:hAnsi="Wingdings" w:hint="default"/>
      </w:rPr>
    </w:lvl>
  </w:abstractNum>
  <w:abstractNum w:abstractNumId="13" w15:restartNumberingAfterBreak="0">
    <w:nsid w:val="61D44E4D"/>
    <w:multiLevelType w:val="hybridMultilevel"/>
    <w:tmpl w:val="45286D02"/>
    <w:lvl w:ilvl="0" w:tplc="4F2A6730">
      <w:start w:val="1"/>
      <w:numFmt w:val="bullet"/>
      <w:lvlText w:val=""/>
      <w:lvlJc w:val="left"/>
      <w:pPr>
        <w:ind w:left="720" w:hanging="360"/>
      </w:pPr>
      <w:rPr>
        <w:rFonts w:ascii="Symbol" w:hAnsi="Symbol" w:hint="default"/>
        <w:sz w:val="16"/>
      </w:rPr>
    </w:lvl>
    <w:lvl w:ilvl="1" w:tplc="F85CAC14">
      <w:start w:val="1"/>
      <w:numFmt w:val="bullet"/>
      <w:lvlText w:val="o"/>
      <w:lvlJc w:val="left"/>
      <w:pPr>
        <w:ind w:left="1440" w:hanging="360"/>
      </w:pPr>
      <w:rPr>
        <w:rFonts w:ascii="Courier New" w:hAnsi="Courier New" w:cs="Courier New" w:hint="default"/>
      </w:rPr>
    </w:lvl>
    <w:lvl w:ilvl="2" w:tplc="F2C64612" w:tentative="1">
      <w:start w:val="1"/>
      <w:numFmt w:val="bullet"/>
      <w:lvlText w:val=""/>
      <w:lvlJc w:val="left"/>
      <w:pPr>
        <w:ind w:left="2160" w:hanging="360"/>
      </w:pPr>
      <w:rPr>
        <w:rFonts w:ascii="Wingdings" w:hAnsi="Wingdings" w:hint="default"/>
      </w:rPr>
    </w:lvl>
    <w:lvl w:ilvl="3" w:tplc="837E0B66" w:tentative="1">
      <w:start w:val="1"/>
      <w:numFmt w:val="bullet"/>
      <w:lvlText w:val=""/>
      <w:lvlJc w:val="left"/>
      <w:pPr>
        <w:ind w:left="2880" w:hanging="360"/>
      </w:pPr>
      <w:rPr>
        <w:rFonts w:ascii="Symbol" w:hAnsi="Symbol" w:hint="default"/>
      </w:rPr>
    </w:lvl>
    <w:lvl w:ilvl="4" w:tplc="853E00E0" w:tentative="1">
      <w:start w:val="1"/>
      <w:numFmt w:val="bullet"/>
      <w:lvlText w:val="o"/>
      <w:lvlJc w:val="left"/>
      <w:pPr>
        <w:ind w:left="3600" w:hanging="360"/>
      </w:pPr>
      <w:rPr>
        <w:rFonts w:ascii="Courier New" w:hAnsi="Courier New" w:cs="Courier New" w:hint="default"/>
      </w:rPr>
    </w:lvl>
    <w:lvl w:ilvl="5" w:tplc="E0301CDE" w:tentative="1">
      <w:start w:val="1"/>
      <w:numFmt w:val="bullet"/>
      <w:lvlText w:val=""/>
      <w:lvlJc w:val="left"/>
      <w:pPr>
        <w:ind w:left="4320" w:hanging="360"/>
      </w:pPr>
      <w:rPr>
        <w:rFonts w:ascii="Wingdings" w:hAnsi="Wingdings" w:hint="default"/>
      </w:rPr>
    </w:lvl>
    <w:lvl w:ilvl="6" w:tplc="C324D7B2" w:tentative="1">
      <w:start w:val="1"/>
      <w:numFmt w:val="bullet"/>
      <w:lvlText w:val=""/>
      <w:lvlJc w:val="left"/>
      <w:pPr>
        <w:ind w:left="5040" w:hanging="360"/>
      </w:pPr>
      <w:rPr>
        <w:rFonts w:ascii="Symbol" w:hAnsi="Symbol" w:hint="default"/>
      </w:rPr>
    </w:lvl>
    <w:lvl w:ilvl="7" w:tplc="759A3AF8" w:tentative="1">
      <w:start w:val="1"/>
      <w:numFmt w:val="bullet"/>
      <w:lvlText w:val="o"/>
      <w:lvlJc w:val="left"/>
      <w:pPr>
        <w:ind w:left="5760" w:hanging="360"/>
      </w:pPr>
      <w:rPr>
        <w:rFonts w:ascii="Courier New" w:hAnsi="Courier New" w:cs="Courier New" w:hint="default"/>
      </w:rPr>
    </w:lvl>
    <w:lvl w:ilvl="8" w:tplc="8974BBA6" w:tentative="1">
      <w:start w:val="1"/>
      <w:numFmt w:val="bullet"/>
      <w:lvlText w:val=""/>
      <w:lvlJc w:val="left"/>
      <w:pPr>
        <w:ind w:left="6480" w:hanging="360"/>
      </w:pPr>
      <w:rPr>
        <w:rFonts w:ascii="Wingdings" w:hAnsi="Wingdings" w:hint="default"/>
      </w:rPr>
    </w:lvl>
  </w:abstractNum>
  <w:abstractNum w:abstractNumId="14" w15:restartNumberingAfterBreak="0">
    <w:nsid w:val="70157FCB"/>
    <w:multiLevelType w:val="hybridMultilevel"/>
    <w:tmpl w:val="27264672"/>
    <w:lvl w:ilvl="0" w:tplc="61404D00">
      <w:start w:val="1"/>
      <w:numFmt w:val="decimal"/>
      <w:lvlText w:val="%1."/>
      <w:lvlJc w:val="left"/>
      <w:pPr>
        <w:ind w:left="720" w:hanging="360"/>
      </w:pPr>
    </w:lvl>
    <w:lvl w:ilvl="1" w:tplc="7DFCCBEA">
      <w:start w:val="1"/>
      <w:numFmt w:val="lowerLetter"/>
      <w:lvlText w:val="%2."/>
      <w:lvlJc w:val="left"/>
      <w:pPr>
        <w:ind w:left="1440" w:hanging="360"/>
      </w:pPr>
    </w:lvl>
    <w:lvl w:ilvl="2" w:tplc="78CEE44E">
      <w:start w:val="1"/>
      <w:numFmt w:val="lowerRoman"/>
      <w:lvlText w:val="%3."/>
      <w:lvlJc w:val="right"/>
      <w:pPr>
        <w:ind w:left="2160" w:hanging="180"/>
      </w:pPr>
    </w:lvl>
    <w:lvl w:ilvl="3" w:tplc="263AE012">
      <w:start w:val="1"/>
      <w:numFmt w:val="decimal"/>
      <w:lvlText w:val="%4."/>
      <w:lvlJc w:val="left"/>
      <w:pPr>
        <w:ind w:left="2880" w:hanging="360"/>
      </w:pPr>
    </w:lvl>
    <w:lvl w:ilvl="4" w:tplc="A5ECD73C">
      <w:start w:val="1"/>
      <w:numFmt w:val="lowerLetter"/>
      <w:lvlText w:val="%5."/>
      <w:lvlJc w:val="left"/>
      <w:pPr>
        <w:ind w:left="3600" w:hanging="360"/>
      </w:pPr>
    </w:lvl>
    <w:lvl w:ilvl="5" w:tplc="9BAA639C">
      <w:start w:val="1"/>
      <w:numFmt w:val="lowerRoman"/>
      <w:lvlText w:val="%6."/>
      <w:lvlJc w:val="right"/>
      <w:pPr>
        <w:ind w:left="4320" w:hanging="180"/>
      </w:pPr>
    </w:lvl>
    <w:lvl w:ilvl="6" w:tplc="CE5C59CE">
      <w:start w:val="1"/>
      <w:numFmt w:val="decimal"/>
      <w:lvlText w:val="%7."/>
      <w:lvlJc w:val="left"/>
      <w:pPr>
        <w:ind w:left="5040" w:hanging="360"/>
      </w:pPr>
    </w:lvl>
    <w:lvl w:ilvl="7" w:tplc="8D22D592">
      <w:start w:val="1"/>
      <w:numFmt w:val="lowerLetter"/>
      <w:lvlText w:val="%8."/>
      <w:lvlJc w:val="left"/>
      <w:pPr>
        <w:ind w:left="5760" w:hanging="360"/>
      </w:pPr>
    </w:lvl>
    <w:lvl w:ilvl="8" w:tplc="F48ADBA2">
      <w:start w:val="1"/>
      <w:numFmt w:val="lowerRoman"/>
      <w:lvlText w:val="%9."/>
      <w:lvlJc w:val="right"/>
      <w:pPr>
        <w:ind w:left="6480" w:hanging="180"/>
      </w:pPr>
    </w:lvl>
  </w:abstractNum>
  <w:abstractNum w:abstractNumId="15" w15:restartNumberingAfterBreak="0">
    <w:nsid w:val="7D4224C8"/>
    <w:multiLevelType w:val="hybridMultilevel"/>
    <w:tmpl w:val="9A9A93A4"/>
    <w:lvl w:ilvl="0" w:tplc="7AEACC46">
      <w:start w:val="1"/>
      <w:numFmt w:val="bullet"/>
      <w:lvlText w:val=""/>
      <w:lvlJc w:val="left"/>
      <w:pPr>
        <w:ind w:left="720" w:hanging="360"/>
      </w:pPr>
      <w:rPr>
        <w:rFonts w:ascii="Symbol" w:hAnsi="Symbol" w:hint="default"/>
        <w:sz w:val="16"/>
      </w:rPr>
    </w:lvl>
    <w:lvl w:ilvl="1" w:tplc="1AD476C2">
      <w:start w:val="1"/>
      <w:numFmt w:val="bullet"/>
      <w:lvlText w:val="o"/>
      <w:lvlJc w:val="left"/>
      <w:pPr>
        <w:ind w:left="1440" w:hanging="360"/>
      </w:pPr>
      <w:rPr>
        <w:rFonts w:ascii="Courier New" w:hAnsi="Courier New" w:hint="default"/>
      </w:rPr>
    </w:lvl>
    <w:lvl w:ilvl="2" w:tplc="56C2DEDA">
      <w:start w:val="1"/>
      <w:numFmt w:val="bullet"/>
      <w:lvlText w:val=""/>
      <w:lvlJc w:val="left"/>
      <w:pPr>
        <w:ind w:left="2160" w:hanging="360"/>
      </w:pPr>
      <w:rPr>
        <w:rFonts w:ascii="Wingdings" w:hAnsi="Wingdings" w:hint="default"/>
      </w:rPr>
    </w:lvl>
    <w:lvl w:ilvl="3" w:tplc="FD5AF6C6">
      <w:start w:val="1"/>
      <w:numFmt w:val="bullet"/>
      <w:lvlText w:val=""/>
      <w:lvlJc w:val="left"/>
      <w:pPr>
        <w:ind w:left="2880" w:hanging="360"/>
      </w:pPr>
      <w:rPr>
        <w:rFonts w:ascii="Symbol" w:hAnsi="Symbol" w:hint="default"/>
      </w:rPr>
    </w:lvl>
    <w:lvl w:ilvl="4" w:tplc="D3C82826">
      <w:start w:val="1"/>
      <w:numFmt w:val="bullet"/>
      <w:lvlText w:val="o"/>
      <w:lvlJc w:val="left"/>
      <w:pPr>
        <w:ind w:left="3600" w:hanging="360"/>
      </w:pPr>
      <w:rPr>
        <w:rFonts w:ascii="Courier New" w:hAnsi="Courier New" w:hint="default"/>
      </w:rPr>
    </w:lvl>
    <w:lvl w:ilvl="5" w:tplc="8208E4DC">
      <w:start w:val="1"/>
      <w:numFmt w:val="bullet"/>
      <w:lvlText w:val=""/>
      <w:lvlJc w:val="left"/>
      <w:pPr>
        <w:ind w:left="4320" w:hanging="360"/>
      </w:pPr>
      <w:rPr>
        <w:rFonts w:ascii="Wingdings" w:hAnsi="Wingdings" w:hint="default"/>
      </w:rPr>
    </w:lvl>
    <w:lvl w:ilvl="6" w:tplc="710E7EC0">
      <w:start w:val="1"/>
      <w:numFmt w:val="bullet"/>
      <w:lvlText w:val=""/>
      <w:lvlJc w:val="left"/>
      <w:pPr>
        <w:ind w:left="5040" w:hanging="360"/>
      </w:pPr>
      <w:rPr>
        <w:rFonts w:ascii="Symbol" w:hAnsi="Symbol" w:hint="default"/>
      </w:rPr>
    </w:lvl>
    <w:lvl w:ilvl="7" w:tplc="2A8E08E4">
      <w:start w:val="1"/>
      <w:numFmt w:val="bullet"/>
      <w:lvlText w:val="o"/>
      <w:lvlJc w:val="left"/>
      <w:pPr>
        <w:ind w:left="5760" w:hanging="360"/>
      </w:pPr>
      <w:rPr>
        <w:rFonts w:ascii="Courier New" w:hAnsi="Courier New" w:hint="default"/>
      </w:rPr>
    </w:lvl>
    <w:lvl w:ilvl="8" w:tplc="60169CD6">
      <w:start w:val="1"/>
      <w:numFmt w:val="bullet"/>
      <w:lvlText w:val=""/>
      <w:lvlJc w:val="left"/>
      <w:pPr>
        <w:ind w:left="6480" w:hanging="360"/>
      </w:pPr>
      <w:rPr>
        <w:rFonts w:ascii="Wingdings" w:hAnsi="Wingdings" w:hint="default"/>
      </w:rPr>
    </w:lvl>
  </w:abstractNum>
  <w:abstractNum w:abstractNumId="16" w15:restartNumberingAfterBreak="0">
    <w:nsid w:val="7F0F32A1"/>
    <w:multiLevelType w:val="hybridMultilevel"/>
    <w:tmpl w:val="F0D477F4"/>
    <w:lvl w:ilvl="0" w:tplc="156057AE">
      <w:start w:val="1"/>
      <w:numFmt w:val="bullet"/>
      <w:lvlText w:val=""/>
      <w:lvlJc w:val="left"/>
      <w:pPr>
        <w:ind w:left="720" w:hanging="360"/>
      </w:pPr>
      <w:rPr>
        <w:rFonts w:ascii="Symbol" w:hAnsi="Symbol" w:hint="default"/>
        <w:sz w:val="16"/>
      </w:rPr>
    </w:lvl>
    <w:lvl w:ilvl="1" w:tplc="1C74F378">
      <w:start w:val="1"/>
      <w:numFmt w:val="bullet"/>
      <w:lvlText w:val=""/>
      <w:lvlJc w:val="left"/>
      <w:pPr>
        <w:ind w:left="1440" w:hanging="360"/>
      </w:pPr>
      <w:rPr>
        <w:rFonts w:ascii="Symbol" w:hAnsi="Symbol" w:hint="default"/>
        <w:sz w:val="16"/>
      </w:rPr>
    </w:lvl>
    <w:lvl w:ilvl="2" w:tplc="F90A9110" w:tentative="1">
      <w:start w:val="1"/>
      <w:numFmt w:val="bullet"/>
      <w:lvlText w:val=""/>
      <w:lvlJc w:val="left"/>
      <w:pPr>
        <w:ind w:left="2160" w:hanging="360"/>
      </w:pPr>
      <w:rPr>
        <w:rFonts w:ascii="Wingdings" w:hAnsi="Wingdings" w:hint="default"/>
      </w:rPr>
    </w:lvl>
    <w:lvl w:ilvl="3" w:tplc="BEA8AC78" w:tentative="1">
      <w:start w:val="1"/>
      <w:numFmt w:val="bullet"/>
      <w:lvlText w:val=""/>
      <w:lvlJc w:val="left"/>
      <w:pPr>
        <w:ind w:left="2880" w:hanging="360"/>
      </w:pPr>
      <w:rPr>
        <w:rFonts w:ascii="Symbol" w:hAnsi="Symbol" w:hint="default"/>
      </w:rPr>
    </w:lvl>
    <w:lvl w:ilvl="4" w:tplc="03D2E7A8" w:tentative="1">
      <w:start w:val="1"/>
      <w:numFmt w:val="bullet"/>
      <w:lvlText w:val="o"/>
      <w:lvlJc w:val="left"/>
      <w:pPr>
        <w:ind w:left="3600" w:hanging="360"/>
      </w:pPr>
      <w:rPr>
        <w:rFonts w:ascii="Courier New" w:hAnsi="Courier New" w:cs="Courier New" w:hint="default"/>
      </w:rPr>
    </w:lvl>
    <w:lvl w:ilvl="5" w:tplc="D20CB090" w:tentative="1">
      <w:start w:val="1"/>
      <w:numFmt w:val="bullet"/>
      <w:lvlText w:val=""/>
      <w:lvlJc w:val="left"/>
      <w:pPr>
        <w:ind w:left="4320" w:hanging="360"/>
      </w:pPr>
      <w:rPr>
        <w:rFonts w:ascii="Wingdings" w:hAnsi="Wingdings" w:hint="default"/>
      </w:rPr>
    </w:lvl>
    <w:lvl w:ilvl="6" w:tplc="08A89212" w:tentative="1">
      <w:start w:val="1"/>
      <w:numFmt w:val="bullet"/>
      <w:lvlText w:val=""/>
      <w:lvlJc w:val="left"/>
      <w:pPr>
        <w:ind w:left="5040" w:hanging="360"/>
      </w:pPr>
      <w:rPr>
        <w:rFonts w:ascii="Symbol" w:hAnsi="Symbol" w:hint="default"/>
      </w:rPr>
    </w:lvl>
    <w:lvl w:ilvl="7" w:tplc="431CF9F8" w:tentative="1">
      <w:start w:val="1"/>
      <w:numFmt w:val="bullet"/>
      <w:lvlText w:val="o"/>
      <w:lvlJc w:val="left"/>
      <w:pPr>
        <w:ind w:left="5760" w:hanging="360"/>
      </w:pPr>
      <w:rPr>
        <w:rFonts w:ascii="Courier New" w:hAnsi="Courier New" w:cs="Courier New" w:hint="default"/>
      </w:rPr>
    </w:lvl>
    <w:lvl w:ilvl="8" w:tplc="2E9EE240"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4"/>
  </w:num>
  <w:num w:numId="5">
    <w:abstractNumId w:val="5"/>
  </w:num>
  <w:num w:numId="6">
    <w:abstractNumId w:val="9"/>
  </w:num>
  <w:num w:numId="7">
    <w:abstractNumId w:val="10"/>
  </w:num>
  <w:num w:numId="8">
    <w:abstractNumId w:val="14"/>
  </w:num>
  <w:num w:numId="9">
    <w:abstractNumId w:val="11"/>
  </w:num>
  <w:num w:numId="10">
    <w:abstractNumId w:val="0"/>
  </w:num>
  <w:num w:numId="11">
    <w:abstractNumId w:val="1"/>
  </w:num>
  <w:num w:numId="12">
    <w:abstractNumId w:val="2"/>
  </w:num>
  <w:num w:numId="13">
    <w:abstractNumId w:val="6"/>
  </w:num>
  <w:num w:numId="14">
    <w:abstractNumId w:val="12"/>
  </w:num>
  <w:num w:numId="15">
    <w:abstractNumId w:val="15"/>
  </w:num>
  <w:num w:numId="16">
    <w:abstractNumId w:val="13"/>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10459"/>
    <w:rsid w:val="0001867A"/>
    <w:rsid w:val="00021849"/>
    <w:rsid w:val="00030C9A"/>
    <w:rsid w:val="00032A52"/>
    <w:rsid w:val="000400EC"/>
    <w:rsid w:val="00046990"/>
    <w:rsid w:val="00051FD6"/>
    <w:rsid w:val="00052D2E"/>
    <w:rsid w:val="00052EFC"/>
    <w:rsid w:val="000540D8"/>
    <w:rsid w:val="000632B9"/>
    <w:rsid w:val="000748A8"/>
    <w:rsid w:val="00080A04"/>
    <w:rsid w:val="000974C6"/>
    <w:rsid w:val="000A1D2B"/>
    <w:rsid w:val="000B3497"/>
    <w:rsid w:val="000B4CB5"/>
    <w:rsid w:val="000D07CB"/>
    <w:rsid w:val="000D213E"/>
    <w:rsid w:val="000D643B"/>
    <w:rsid w:val="000E59DA"/>
    <w:rsid w:val="000F2CA5"/>
    <w:rsid w:val="00102460"/>
    <w:rsid w:val="001118D1"/>
    <w:rsid w:val="001119AF"/>
    <w:rsid w:val="0011423F"/>
    <w:rsid w:val="001333E6"/>
    <w:rsid w:val="00136811"/>
    <w:rsid w:val="0014494F"/>
    <w:rsid w:val="001465F7"/>
    <w:rsid w:val="00147C53"/>
    <w:rsid w:val="001623CA"/>
    <w:rsid w:val="00162BCC"/>
    <w:rsid w:val="001647A0"/>
    <w:rsid w:val="00166882"/>
    <w:rsid w:val="001919AD"/>
    <w:rsid w:val="001924CF"/>
    <w:rsid w:val="001A60AD"/>
    <w:rsid w:val="001C3B7E"/>
    <w:rsid w:val="001D0B6E"/>
    <w:rsid w:val="001D3A5E"/>
    <w:rsid w:val="001E3B2D"/>
    <w:rsid w:val="001E6B87"/>
    <w:rsid w:val="001F1C60"/>
    <w:rsid w:val="001F236E"/>
    <w:rsid w:val="001F82D9"/>
    <w:rsid w:val="00204ADF"/>
    <w:rsid w:val="00211B88"/>
    <w:rsid w:val="002172B2"/>
    <w:rsid w:val="00226A83"/>
    <w:rsid w:val="002339BA"/>
    <w:rsid w:val="00237713"/>
    <w:rsid w:val="0024070C"/>
    <w:rsid w:val="00246372"/>
    <w:rsid w:val="002818B5"/>
    <w:rsid w:val="002843FF"/>
    <w:rsid w:val="002855C1"/>
    <w:rsid w:val="00297A4F"/>
    <w:rsid w:val="002A2E2C"/>
    <w:rsid w:val="002A392C"/>
    <w:rsid w:val="002C270F"/>
    <w:rsid w:val="002D17B2"/>
    <w:rsid w:val="002D275C"/>
    <w:rsid w:val="002F7891"/>
    <w:rsid w:val="0030232C"/>
    <w:rsid w:val="003026BB"/>
    <w:rsid w:val="00316F0A"/>
    <w:rsid w:val="00340C2D"/>
    <w:rsid w:val="0035327C"/>
    <w:rsid w:val="00357975"/>
    <w:rsid w:val="003715E2"/>
    <w:rsid w:val="00386AC9"/>
    <w:rsid w:val="00386ADD"/>
    <w:rsid w:val="003914C6"/>
    <w:rsid w:val="003951B3"/>
    <w:rsid w:val="003965E5"/>
    <w:rsid w:val="003A451A"/>
    <w:rsid w:val="003B178A"/>
    <w:rsid w:val="003C6C8D"/>
    <w:rsid w:val="003D02F2"/>
    <w:rsid w:val="003D08B8"/>
    <w:rsid w:val="003D5D2E"/>
    <w:rsid w:val="003F6593"/>
    <w:rsid w:val="00405FA1"/>
    <w:rsid w:val="00410F11"/>
    <w:rsid w:val="00412AB1"/>
    <w:rsid w:val="00413411"/>
    <w:rsid w:val="00423B4A"/>
    <w:rsid w:val="00431C2D"/>
    <w:rsid w:val="00432D0A"/>
    <w:rsid w:val="00440EF2"/>
    <w:rsid w:val="0044494A"/>
    <w:rsid w:val="00446279"/>
    <w:rsid w:val="00446618"/>
    <w:rsid w:val="00446D21"/>
    <w:rsid w:val="00460D1A"/>
    <w:rsid w:val="0047105E"/>
    <w:rsid w:val="004717F4"/>
    <w:rsid w:val="00474FD2"/>
    <w:rsid w:val="00482A47"/>
    <w:rsid w:val="00482BFA"/>
    <w:rsid w:val="00482E6E"/>
    <w:rsid w:val="00485428"/>
    <w:rsid w:val="004921C4"/>
    <w:rsid w:val="004A4571"/>
    <w:rsid w:val="004A67A7"/>
    <w:rsid w:val="004A7D44"/>
    <w:rsid w:val="004A7E68"/>
    <w:rsid w:val="004C5029"/>
    <w:rsid w:val="004D2AE7"/>
    <w:rsid w:val="004E3535"/>
    <w:rsid w:val="004E659E"/>
    <w:rsid w:val="004F3EAA"/>
    <w:rsid w:val="00501903"/>
    <w:rsid w:val="005214BB"/>
    <w:rsid w:val="00522E51"/>
    <w:rsid w:val="00530BBE"/>
    <w:rsid w:val="00533831"/>
    <w:rsid w:val="00547ADB"/>
    <w:rsid w:val="00566C18"/>
    <w:rsid w:val="0057184A"/>
    <w:rsid w:val="00573199"/>
    <w:rsid w:val="00585E9A"/>
    <w:rsid w:val="00586834"/>
    <w:rsid w:val="005879BF"/>
    <w:rsid w:val="00595FDB"/>
    <w:rsid w:val="005A75A8"/>
    <w:rsid w:val="005B099B"/>
    <w:rsid w:val="005B1FE7"/>
    <w:rsid w:val="005B4A80"/>
    <w:rsid w:val="005C0D00"/>
    <w:rsid w:val="005C3375"/>
    <w:rsid w:val="005C72AE"/>
    <w:rsid w:val="005D0DCA"/>
    <w:rsid w:val="005D7ACC"/>
    <w:rsid w:val="005D7EC7"/>
    <w:rsid w:val="006009B0"/>
    <w:rsid w:val="006032AE"/>
    <w:rsid w:val="006039D2"/>
    <w:rsid w:val="00604EBE"/>
    <w:rsid w:val="00616DB0"/>
    <w:rsid w:val="0062595B"/>
    <w:rsid w:val="00635F4F"/>
    <w:rsid w:val="0063633C"/>
    <w:rsid w:val="00636C79"/>
    <w:rsid w:val="006400CD"/>
    <w:rsid w:val="00652DE0"/>
    <w:rsid w:val="0066373B"/>
    <w:rsid w:val="00665206"/>
    <w:rsid w:val="0066532E"/>
    <w:rsid w:val="00666E0C"/>
    <w:rsid w:val="00695FB4"/>
    <w:rsid w:val="006A4898"/>
    <w:rsid w:val="006B1AA7"/>
    <w:rsid w:val="006B6C7F"/>
    <w:rsid w:val="006B6E6D"/>
    <w:rsid w:val="006B7E70"/>
    <w:rsid w:val="006D68C4"/>
    <w:rsid w:val="006E143F"/>
    <w:rsid w:val="006F4ED1"/>
    <w:rsid w:val="007176C1"/>
    <w:rsid w:val="007451E8"/>
    <w:rsid w:val="007545D9"/>
    <w:rsid w:val="00788DFA"/>
    <w:rsid w:val="007911E2"/>
    <w:rsid w:val="00796C68"/>
    <w:rsid w:val="007B4F7F"/>
    <w:rsid w:val="007C5F5F"/>
    <w:rsid w:val="007C702E"/>
    <w:rsid w:val="007D1CEE"/>
    <w:rsid w:val="007D3326"/>
    <w:rsid w:val="007D5091"/>
    <w:rsid w:val="007D5340"/>
    <w:rsid w:val="007F6456"/>
    <w:rsid w:val="008079DF"/>
    <w:rsid w:val="008138FD"/>
    <w:rsid w:val="008138FE"/>
    <w:rsid w:val="008242DA"/>
    <w:rsid w:val="00847534"/>
    <w:rsid w:val="008477FF"/>
    <w:rsid w:val="008544A1"/>
    <w:rsid w:val="008567D9"/>
    <w:rsid w:val="00867D8A"/>
    <w:rsid w:val="00883D11"/>
    <w:rsid w:val="00896E80"/>
    <w:rsid w:val="008A35C8"/>
    <w:rsid w:val="008B0057"/>
    <w:rsid w:val="008B501C"/>
    <w:rsid w:val="008CA4D6"/>
    <w:rsid w:val="008D2BB3"/>
    <w:rsid w:val="008E52B1"/>
    <w:rsid w:val="008F3090"/>
    <w:rsid w:val="008F39E2"/>
    <w:rsid w:val="008F779C"/>
    <w:rsid w:val="00902144"/>
    <w:rsid w:val="00907064"/>
    <w:rsid w:val="009172E4"/>
    <w:rsid w:val="0092722C"/>
    <w:rsid w:val="00954D73"/>
    <w:rsid w:val="0095621C"/>
    <w:rsid w:val="009734F6"/>
    <w:rsid w:val="00974D59"/>
    <w:rsid w:val="00975F7B"/>
    <w:rsid w:val="00976996"/>
    <w:rsid w:val="00977D0B"/>
    <w:rsid w:val="0098231D"/>
    <w:rsid w:val="009841DF"/>
    <w:rsid w:val="00985AE4"/>
    <w:rsid w:val="009A1A9D"/>
    <w:rsid w:val="009A70DF"/>
    <w:rsid w:val="009B2A1C"/>
    <w:rsid w:val="009D5BAF"/>
    <w:rsid w:val="009F6D8C"/>
    <w:rsid w:val="00A07A52"/>
    <w:rsid w:val="00A11CFC"/>
    <w:rsid w:val="00A15505"/>
    <w:rsid w:val="00A15F2E"/>
    <w:rsid w:val="00A3B678"/>
    <w:rsid w:val="00A511D8"/>
    <w:rsid w:val="00A51836"/>
    <w:rsid w:val="00A618E7"/>
    <w:rsid w:val="00A70069"/>
    <w:rsid w:val="00A70C89"/>
    <w:rsid w:val="00AB2913"/>
    <w:rsid w:val="00AB730A"/>
    <w:rsid w:val="00AD2693"/>
    <w:rsid w:val="00AE23DB"/>
    <w:rsid w:val="00AF6E78"/>
    <w:rsid w:val="00B02EB6"/>
    <w:rsid w:val="00B15F75"/>
    <w:rsid w:val="00B2466D"/>
    <w:rsid w:val="00B27F59"/>
    <w:rsid w:val="00B44F9A"/>
    <w:rsid w:val="00B46A32"/>
    <w:rsid w:val="00B6792A"/>
    <w:rsid w:val="00B75F99"/>
    <w:rsid w:val="00B777A2"/>
    <w:rsid w:val="00B93CF6"/>
    <w:rsid w:val="00B951AA"/>
    <w:rsid w:val="00B95748"/>
    <w:rsid w:val="00BA63A0"/>
    <w:rsid w:val="00BA6ABF"/>
    <w:rsid w:val="00BB149A"/>
    <w:rsid w:val="00BB68B1"/>
    <w:rsid w:val="00BC24E1"/>
    <w:rsid w:val="00BD3035"/>
    <w:rsid w:val="00BE7F4E"/>
    <w:rsid w:val="00BF6994"/>
    <w:rsid w:val="00C05F8C"/>
    <w:rsid w:val="00C061C8"/>
    <w:rsid w:val="00C10061"/>
    <w:rsid w:val="00C1563C"/>
    <w:rsid w:val="00C21F41"/>
    <w:rsid w:val="00C23B12"/>
    <w:rsid w:val="00C31B5D"/>
    <w:rsid w:val="00C32E86"/>
    <w:rsid w:val="00C34FF4"/>
    <w:rsid w:val="00C445DC"/>
    <w:rsid w:val="00C522D5"/>
    <w:rsid w:val="00C52E57"/>
    <w:rsid w:val="00C653DD"/>
    <w:rsid w:val="00C676EE"/>
    <w:rsid w:val="00C72D96"/>
    <w:rsid w:val="00C75932"/>
    <w:rsid w:val="00C82113"/>
    <w:rsid w:val="00C964A6"/>
    <w:rsid w:val="00CA3920"/>
    <w:rsid w:val="00CA49E7"/>
    <w:rsid w:val="00CA6F21"/>
    <w:rsid w:val="00CB74CB"/>
    <w:rsid w:val="00CC2BC7"/>
    <w:rsid w:val="00CCB563"/>
    <w:rsid w:val="00CD4B61"/>
    <w:rsid w:val="00CE4EDB"/>
    <w:rsid w:val="00CE54D4"/>
    <w:rsid w:val="00CE6CA6"/>
    <w:rsid w:val="00D05442"/>
    <w:rsid w:val="00D12889"/>
    <w:rsid w:val="00D12DA0"/>
    <w:rsid w:val="00D20B4D"/>
    <w:rsid w:val="00D21BFD"/>
    <w:rsid w:val="00D44957"/>
    <w:rsid w:val="00D45A74"/>
    <w:rsid w:val="00D47A0D"/>
    <w:rsid w:val="00D4C356"/>
    <w:rsid w:val="00D51DA0"/>
    <w:rsid w:val="00D8041F"/>
    <w:rsid w:val="00D81139"/>
    <w:rsid w:val="00D86393"/>
    <w:rsid w:val="00DA5572"/>
    <w:rsid w:val="00DB14A3"/>
    <w:rsid w:val="00DD64D7"/>
    <w:rsid w:val="00DD703C"/>
    <w:rsid w:val="00DE448F"/>
    <w:rsid w:val="00DF093D"/>
    <w:rsid w:val="00DF4836"/>
    <w:rsid w:val="00E173EB"/>
    <w:rsid w:val="00E243F1"/>
    <w:rsid w:val="00E26E98"/>
    <w:rsid w:val="00E277A3"/>
    <w:rsid w:val="00E2DBD9"/>
    <w:rsid w:val="00E4543B"/>
    <w:rsid w:val="00E45E82"/>
    <w:rsid w:val="00E54517"/>
    <w:rsid w:val="00E70320"/>
    <w:rsid w:val="00E773B7"/>
    <w:rsid w:val="00E950E6"/>
    <w:rsid w:val="00E96F28"/>
    <w:rsid w:val="00E97D36"/>
    <w:rsid w:val="00EA3DAC"/>
    <w:rsid w:val="00EA7D76"/>
    <w:rsid w:val="00EC4E5C"/>
    <w:rsid w:val="00EC99D3"/>
    <w:rsid w:val="00EE0D0E"/>
    <w:rsid w:val="00EE111D"/>
    <w:rsid w:val="00EE1EDB"/>
    <w:rsid w:val="00EE5BD1"/>
    <w:rsid w:val="00EF115C"/>
    <w:rsid w:val="00EF247B"/>
    <w:rsid w:val="00EF75DA"/>
    <w:rsid w:val="00F166AD"/>
    <w:rsid w:val="00F329D6"/>
    <w:rsid w:val="00F32D47"/>
    <w:rsid w:val="00F6323B"/>
    <w:rsid w:val="00F63FFA"/>
    <w:rsid w:val="00F73F03"/>
    <w:rsid w:val="00F7677C"/>
    <w:rsid w:val="00F82BDE"/>
    <w:rsid w:val="00F90290"/>
    <w:rsid w:val="00FA1FCC"/>
    <w:rsid w:val="00FB14A6"/>
    <w:rsid w:val="00FC422C"/>
    <w:rsid w:val="00FC5A42"/>
    <w:rsid w:val="00FF0285"/>
    <w:rsid w:val="00FF61D8"/>
    <w:rsid w:val="010FD0E9"/>
    <w:rsid w:val="0116A0E3"/>
    <w:rsid w:val="011EB719"/>
    <w:rsid w:val="012CEA22"/>
    <w:rsid w:val="014F82A0"/>
    <w:rsid w:val="01569E4C"/>
    <w:rsid w:val="0158A46B"/>
    <w:rsid w:val="0166DD25"/>
    <w:rsid w:val="016C40A6"/>
    <w:rsid w:val="01753C98"/>
    <w:rsid w:val="017B1C23"/>
    <w:rsid w:val="0181E94F"/>
    <w:rsid w:val="0185AF8D"/>
    <w:rsid w:val="018AB265"/>
    <w:rsid w:val="01A0A7A5"/>
    <w:rsid w:val="01AECB7C"/>
    <w:rsid w:val="01B28568"/>
    <w:rsid w:val="01BCA09B"/>
    <w:rsid w:val="01BE3E46"/>
    <w:rsid w:val="01BFB449"/>
    <w:rsid w:val="01CA7362"/>
    <w:rsid w:val="01EA4D12"/>
    <w:rsid w:val="01F9C8A3"/>
    <w:rsid w:val="0218E07F"/>
    <w:rsid w:val="0219359D"/>
    <w:rsid w:val="022770AF"/>
    <w:rsid w:val="022FB137"/>
    <w:rsid w:val="0231AA0C"/>
    <w:rsid w:val="02393B5B"/>
    <w:rsid w:val="023DABE4"/>
    <w:rsid w:val="024443C4"/>
    <w:rsid w:val="02481259"/>
    <w:rsid w:val="024BF756"/>
    <w:rsid w:val="0271DA73"/>
    <w:rsid w:val="027F3C65"/>
    <w:rsid w:val="029D46C5"/>
    <w:rsid w:val="02A6C3AD"/>
    <w:rsid w:val="02C75F96"/>
    <w:rsid w:val="02CA6021"/>
    <w:rsid w:val="02D1A284"/>
    <w:rsid w:val="02E1F74F"/>
    <w:rsid w:val="02E7794B"/>
    <w:rsid w:val="02EEA077"/>
    <w:rsid w:val="02FA70FB"/>
    <w:rsid w:val="02FB46F7"/>
    <w:rsid w:val="02FBB0AB"/>
    <w:rsid w:val="02FBB7CF"/>
    <w:rsid w:val="02FCC19E"/>
    <w:rsid w:val="03503ACB"/>
    <w:rsid w:val="0366AF60"/>
    <w:rsid w:val="03826E42"/>
    <w:rsid w:val="038F0A37"/>
    <w:rsid w:val="039AE3EA"/>
    <w:rsid w:val="039E2FA2"/>
    <w:rsid w:val="03A03BD3"/>
    <w:rsid w:val="03A5444F"/>
    <w:rsid w:val="03AE583A"/>
    <w:rsid w:val="03BABA73"/>
    <w:rsid w:val="03BADBAA"/>
    <w:rsid w:val="03C58A5B"/>
    <w:rsid w:val="03D620B5"/>
    <w:rsid w:val="03DD64B7"/>
    <w:rsid w:val="03DE0F13"/>
    <w:rsid w:val="03F8B065"/>
    <w:rsid w:val="040AB8F8"/>
    <w:rsid w:val="04140BB4"/>
    <w:rsid w:val="04327506"/>
    <w:rsid w:val="043C38EC"/>
    <w:rsid w:val="045AAA42"/>
    <w:rsid w:val="045BC72E"/>
    <w:rsid w:val="04674D28"/>
    <w:rsid w:val="047BE29D"/>
    <w:rsid w:val="047DE02D"/>
    <w:rsid w:val="04804305"/>
    <w:rsid w:val="04A6B636"/>
    <w:rsid w:val="04B10528"/>
    <w:rsid w:val="04CC2028"/>
    <w:rsid w:val="04FA0F97"/>
    <w:rsid w:val="0509BC71"/>
    <w:rsid w:val="05274EB7"/>
    <w:rsid w:val="052B9706"/>
    <w:rsid w:val="054240D6"/>
    <w:rsid w:val="054F69EC"/>
    <w:rsid w:val="055478C4"/>
    <w:rsid w:val="055D549F"/>
    <w:rsid w:val="055DF496"/>
    <w:rsid w:val="05642A7F"/>
    <w:rsid w:val="05690ABB"/>
    <w:rsid w:val="056FF17D"/>
    <w:rsid w:val="05A1B649"/>
    <w:rsid w:val="05A3AE1D"/>
    <w:rsid w:val="05A68044"/>
    <w:rsid w:val="05D47C9A"/>
    <w:rsid w:val="05D4AB43"/>
    <w:rsid w:val="05DE4CED"/>
    <w:rsid w:val="05F07BAF"/>
    <w:rsid w:val="060A2B3E"/>
    <w:rsid w:val="06304D54"/>
    <w:rsid w:val="06393BD3"/>
    <w:rsid w:val="063EA3DB"/>
    <w:rsid w:val="064749FC"/>
    <w:rsid w:val="0649945C"/>
    <w:rsid w:val="0653EEBF"/>
    <w:rsid w:val="0661BED3"/>
    <w:rsid w:val="06691700"/>
    <w:rsid w:val="066C22DD"/>
    <w:rsid w:val="0688B2F3"/>
    <w:rsid w:val="068B95DA"/>
    <w:rsid w:val="06A0C635"/>
    <w:rsid w:val="06AC1FAF"/>
    <w:rsid w:val="06AD597E"/>
    <w:rsid w:val="06B654F4"/>
    <w:rsid w:val="06CC412F"/>
    <w:rsid w:val="06DF6596"/>
    <w:rsid w:val="06E95409"/>
    <w:rsid w:val="06F47C86"/>
    <w:rsid w:val="0701EAA9"/>
    <w:rsid w:val="07070877"/>
    <w:rsid w:val="070F1E35"/>
    <w:rsid w:val="07177411"/>
    <w:rsid w:val="072F3D64"/>
    <w:rsid w:val="07318689"/>
    <w:rsid w:val="07369BE8"/>
    <w:rsid w:val="07414819"/>
    <w:rsid w:val="0745901B"/>
    <w:rsid w:val="07518339"/>
    <w:rsid w:val="075623B5"/>
    <w:rsid w:val="07589D94"/>
    <w:rsid w:val="07615B80"/>
    <w:rsid w:val="07628A16"/>
    <w:rsid w:val="076DC9DD"/>
    <w:rsid w:val="0770DF5F"/>
    <w:rsid w:val="0789FD40"/>
    <w:rsid w:val="07A1593A"/>
    <w:rsid w:val="07A36BFB"/>
    <w:rsid w:val="07A54534"/>
    <w:rsid w:val="07BB55A2"/>
    <w:rsid w:val="07CDEFBF"/>
    <w:rsid w:val="07D081AC"/>
    <w:rsid w:val="07DE9648"/>
    <w:rsid w:val="07DEC309"/>
    <w:rsid w:val="07E83470"/>
    <w:rsid w:val="07EB9F98"/>
    <w:rsid w:val="07F2388E"/>
    <w:rsid w:val="07FC8189"/>
    <w:rsid w:val="0808B593"/>
    <w:rsid w:val="080D2AC7"/>
    <w:rsid w:val="080E3CC5"/>
    <w:rsid w:val="081ED9F7"/>
    <w:rsid w:val="0833AB50"/>
    <w:rsid w:val="0837535D"/>
    <w:rsid w:val="0845A011"/>
    <w:rsid w:val="084D6361"/>
    <w:rsid w:val="084EE412"/>
    <w:rsid w:val="08556F6B"/>
    <w:rsid w:val="0855FE60"/>
    <w:rsid w:val="08699E6A"/>
    <w:rsid w:val="086B8477"/>
    <w:rsid w:val="08718D2E"/>
    <w:rsid w:val="087C9475"/>
    <w:rsid w:val="087E00F4"/>
    <w:rsid w:val="0881319A"/>
    <w:rsid w:val="0882F9FC"/>
    <w:rsid w:val="0892F73F"/>
    <w:rsid w:val="0894ADB1"/>
    <w:rsid w:val="0895EB09"/>
    <w:rsid w:val="08A406C6"/>
    <w:rsid w:val="08A9EC83"/>
    <w:rsid w:val="08AA174E"/>
    <w:rsid w:val="08AD7A25"/>
    <w:rsid w:val="08B56BCE"/>
    <w:rsid w:val="08C4267F"/>
    <w:rsid w:val="08C6C864"/>
    <w:rsid w:val="08CB2234"/>
    <w:rsid w:val="08D1551D"/>
    <w:rsid w:val="08D3A228"/>
    <w:rsid w:val="08DD5EA1"/>
    <w:rsid w:val="08E2A2F9"/>
    <w:rsid w:val="08F4798C"/>
    <w:rsid w:val="08F77E33"/>
    <w:rsid w:val="090B757A"/>
    <w:rsid w:val="09166F44"/>
    <w:rsid w:val="09225EF3"/>
    <w:rsid w:val="092FCD04"/>
    <w:rsid w:val="0931C9FA"/>
    <w:rsid w:val="09328773"/>
    <w:rsid w:val="093498D2"/>
    <w:rsid w:val="09541C92"/>
    <w:rsid w:val="098008B8"/>
    <w:rsid w:val="09803FBB"/>
    <w:rsid w:val="0987419F"/>
    <w:rsid w:val="098CBED0"/>
    <w:rsid w:val="099EC4FE"/>
    <w:rsid w:val="09AF5A8D"/>
    <w:rsid w:val="09B2389E"/>
    <w:rsid w:val="09D12469"/>
    <w:rsid w:val="09DED81B"/>
    <w:rsid w:val="09EBFFA5"/>
    <w:rsid w:val="0A07E1E4"/>
    <w:rsid w:val="0A0AB4CC"/>
    <w:rsid w:val="0A0DCB34"/>
    <w:rsid w:val="0A0FE184"/>
    <w:rsid w:val="0A178F76"/>
    <w:rsid w:val="0A1DC701"/>
    <w:rsid w:val="0A29FCA0"/>
    <w:rsid w:val="0A3298C3"/>
    <w:rsid w:val="0A3791DD"/>
    <w:rsid w:val="0A495C11"/>
    <w:rsid w:val="0A4D945F"/>
    <w:rsid w:val="0A6D748C"/>
    <w:rsid w:val="0A750CF9"/>
    <w:rsid w:val="0A7BCA2B"/>
    <w:rsid w:val="0A8D1F82"/>
    <w:rsid w:val="0A996DF8"/>
    <w:rsid w:val="0A99DF22"/>
    <w:rsid w:val="0A9F08BF"/>
    <w:rsid w:val="0AA97846"/>
    <w:rsid w:val="0AAB7C45"/>
    <w:rsid w:val="0AABF7C3"/>
    <w:rsid w:val="0AC8C1A0"/>
    <w:rsid w:val="0B04DDAB"/>
    <w:rsid w:val="0B1FCECD"/>
    <w:rsid w:val="0B26DF4E"/>
    <w:rsid w:val="0B31D1C2"/>
    <w:rsid w:val="0B34625F"/>
    <w:rsid w:val="0B37BC54"/>
    <w:rsid w:val="0B3C9914"/>
    <w:rsid w:val="0B4517E0"/>
    <w:rsid w:val="0B526892"/>
    <w:rsid w:val="0B57B3A3"/>
    <w:rsid w:val="0B767F3B"/>
    <w:rsid w:val="0B7C6EFB"/>
    <w:rsid w:val="0B9D5865"/>
    <w:rsid w:val="0BAF8F9C"/>
    <w:rsid w:val="0BB1197C"/>
    <w:rsid w:val="0BB305AA"/>
    <w:rsid w:val="0BB40F0D"/>
    <w:rsid w:val="0BBBB0CA"/>
    <w:rsid w:val="0BC4B8F4"/>
    <w:rsid w:val="0BCF966E"/>
    <w:rsid w:val="0BCFA97E"/>
    <w:rsid w:val="0BD2F526"/>
    <w:rsid w:val="0BE2A24D"/>
    <w:rsid w:val="0BE79EF0"/>
    <w:rsid w:val="0BE7B6A5"/>
    <w:rsid w:val="0BEB2013"/>
    <w:rsid w:val="0BF3DE8D"/>
    <w:rsid w:val="0BFD9E94"/>
    <w:rsid w:val="0C117C16"/>
    <w:rsid w:val="0C1E3397"/>
    <w:rsid w:val="0C225130"/>
    <w:rsid w:val="0C2A11B1"/>
    <w:rsid w:val="0C31954F"/>
    <w:rsid w:val="0C496A43"/>
    <w:rsid w:val="0C5F8B95"/>
    <w:rsid w:val="0C600073"/>
    <w:rsid w:val="0C6DBC70"/>
    <w:rsid w:val="0C71F198"/>
    <w:rsid w:val="0C75DB57"/>
    <w:rsid w:val="0C7D94FA"/>
    <w:rsid w:val="0C7E5B1C"/>
    <w:rsid w:val="0C94D2B3"/>
    <w:rsid w:val="0C9F696A"/>
    <w:rsid w:val="0CAC9D97"/>
    <w:rsid w:val="0CC27168"/>
    <w:rsid w:val="0CC70CCF"/>
    <w:rsid w:val="0CDCED11"/>
    <w:rsid w:val="0CDF0E0C"/>
    <w:rsid w:val="0CE77629"/>
    <w:rsid w:val="0D00AD2C"/>
    <w:rsid w:val="0D01CA4B"/>
    <w:rsid w:val="0D050A84"/>
    <w:rsid w:val="0D191EB9"/>
    <w:rsid w:val="0D1A4871"/>
    <w:rsid w:val="0D1D3B31"/>
    <w:rsid w:val="0D2448C7"/>
    <w:rsid w:val="0D25C151"/>
    <w:rsid w:val="0D2AE685"/>
    <w:rsid w:val="0D304BEF"/>
    <w:rsid w:val="0D319B62"/>
    <w:rsid w:val="0D329C74"/>
    <w:rsid w:val="0D3BB932"/>
    <w:rsid w:val="0D5ABA52"/>
    <w:rsid w:val="0D6AAF43"/>
    <w:rsid w:val="0D6B3841"/>
    <w:rsid w:val="0D73BE90"/>
    <w:rsid w:val="0D85EA74"/>
    <w:rsid w:val="0D9B886E"/>
    <w:rsid w:val="0D9C2499"/>
    <w:rsid w:val="0D9EA127"/>
    <w:rsid w:val="0DA47844"/>
    <w:rsid w:val="0DB03AFE"/>
    <w:rsid w:val="0DB4B65A"/>
    <w:rsid w:val="0DC5B0BA"/>
    <w:rsid w:val="0DC8DEDD"/>
    <w:rsid w:val="0DD65D58"/>
    <w:rsid w:val="0DDD4FF8"/>
    <w:rsid w:val="0E0F4BE2"/>
    <w:rsid w:val="0E14F505"/>
    <w:rsid w:val="0E17A52B"/>
    <w:rsid w:val="0E1885F0"/>
    <w:rsid w:val="0E29F87A"/>
    <w:rsid w:val="0E3E76E2"/>
    <w:rsid w:val="0E46EC85"/>
    <w:rsid w:val="0E51D3A4"/>
    <w:rsid w:val="0E586951"/>
    <w:rsid w:val="0E61C79A"/>
    <w:rsid w:val="0E643A68"/>
    <w:rsid w:val="0E668FE5"/>
    <w:rsid w:val="0E68F6E2"/>
    <w:rsid w:val="0E69F539"/>
    <w:rsid w:val="0E6A55E7"/>
    <w:rsid w:val="0E76098C"/>
    <w:rsid w:val="0E868033"/>
    <w:rsid w:val="0E931D69"/>
    <w:rsid w:val="0E9C0FF4"/>
    <w:rsid w:val="0EA50C0C"/>
    <w:rsid w:val="0EA6C7CD"/>
    <w:rsid w:val="0EAB6C7A"/>
    <w:rsid w:val="0EAC3564"/>
    <w:rsid w:val="0EB1A81D"/>
    <w:rsid w:val="0EBC6661"/>
    <w:rsid w:val="0ED6D60F"/>
    <w:rsid w:val="0ED75157"/>
    <w:rsid w:val="0EE213AA"/>
    <w:rsid w:val="0EE72601"/>
    <w:rsid w:val="0EE9626E"/>
    <w:rsid w:val="0EEC5847"/>
    <w:rsid w:val="0EF3F8FC"/>
    <w:rsid w:val="0EFD3298"/>
    <w:rsid w:val="0EFE4EFA"/>
    <w:rsid w:val="0F048220"/>
    <w:rsid w:val="0F214FED"/>
    <w:rsid w:val="0F216007"/>
    <w:rsid w:val="0F2AE2AE"/>
    <w:rsid w:val="0F4662AF"/>
    <w:rsid w:val="0F57204E"/>
    <w:rsid w:val="0F687E98"/>
    <w:rsid w:val="0F6C08E8"/>
    <w:rsid w:val="0F8D6848"/>
    <w:rsid w:val="0F93F00C"/>
    <w:rsid w:val="0F97294A"/>
    <w:rsid w:val="0FAB9F6F"/>
    <w:rsid w:val="0FAEB088"/>
    <w:rsid w:val="0FB644F3"/>
    <w:rsid w:val="0FB6F16B"/>
    <w:rsid w:val="0FCC2AB9"/>
    <w:rsid w:val="0FD17541"/>
    <w:rsid w:val="0FDE4E33"/>
    <w:rsid w:val="0FDF15FB"/>
    <w:rsid w:val="0FEA941A"/>
    <w:rsid w:val="0FF340AD"/>
    <w:rsid w:val="100C7BB8"/>
    <w:rsid w:val="101BC819"/>
    <w:rsid w:val="101E555B"/>
    <w:rsid w:val="10244E94"/>
    <w:rsid w:val="10549150"/>
    <w:rsid w:val="10620FF8"/>
    <w:rsid w:val="10718080"/>
    <w:rsid w:val="1082F90A"/>
    <w:rsid w:val="108358D4"/>
    <w:rsid w:val="1097FFD7"/>
    <w:rsid w:val="1098B500"/>
    <w:rsid w:val="10A3E598"/>
    <w:rsid w:val="10A74102"/>
    <w:rsid w:val="10A79326"/>
    <w:rsid w:val="10A9713D"/>
    <w:rsid w:val="10B1E243"/>
    <w:rsid w:val="10B3EA44"/>
    <w:rsid w:val="10BC86A2"/>
    <w:rsid w:val="10C11910"/>
    <w:rsid w:val="10D16F98"/>
    <w:rsid w:val="10D604DD"/>
    <w:rsid w:val="10DF3B1C"/>
    <w:rsid w:val="10DF90AC"/>
    <w:rsid w:val="10E9A394"/>
    <w:rsid w:val="1117C7AC"/>
    <w:rsid w:val="111DEF18"/>
    <w:rsid w:val="11213570"/>
    <w:rsid w:val="112E3685"/>
    <w:rsid w:val="11535D5B"/>
    <w:rsid w:val="1161CF83"/>
    <w:rsid w:val="118D57E2"/>
    <w:rsid w:val="1191C0C9"/>
    <w:rsid w:val="1193919B"/>
    <w:rsid w:val="11A62F32"/>
    <w:rsid w:val="11AA1766"/>
    <w:rsid w:val="11BC93DE"/>
    <w:rsid w:val="11C2B2D1"/>
    <w:rsid w:val="11C35E53"/>
    <w:rsid w:val="11C95C88"/>
    <w:rsid w:val="11D12163"/>
    <w:rsid w:val="11D2E845"/>
    <w:rsid w:val="11D787B4"/>
    <w:rsid w:val="11D9133D"/>
    <w:rsid w:val="11FC61D4"/>
    <w:rsid w:val="12086A25"/>
    <w:rsid w:val="120BE868"/>
    <w:rsid w:val="1216C297"/>
    <w:rsid w:val="1217DF4F"/>
    <w:rsid w:val="12239654"/>
    <w:rsid w:val="122B3083"/>
    <w:rsid w:val="122F2F03"/>
    <w:rsid w:val="123DBB58"/>
    <w:rsid w:val="124C60E9"/>
    <w:rsid w:val="1251B16D"/>
    <w:rsid w:val="12646223"/>
    <w:rsid w:val="127A9F0E"/>
    <w:rsid w:val="128558BF"/>
    <w:rsid w:val="1288CCEB"/>
    <w:rsid w:val="12928115"/>
    <w:rsid w:val="129B1376"/>
    <w:rsid w:val="12A4C999"/>
    <w:rsid w:val="12B9B6E1"/>
    <w:rsid w:val="12D6A1BB"/>
    <w:rsid w:val="12DB03FD"/>
    <w:rsid w:val="12E8DAD4"/>
    <w:rsid w:val="12EF8C0F"/>
    <w:rsid w:val="12F76578"/>
    <w:rsid w:val="130A5768"/>
    <w:rsid w:val="1313AAE5"/>
    <w:rsid w:val="132DCE2F"/>
    <w:rsid w:val="13357748"/>
    <w:rsid w:val="133AAFAC"/>
    <w:rsid w:val="133C485E"/>
    <w:rsid w:val="133D55AE"/>
    <w:rsid w:val="13439F96"/>
    <w:rsid w:val="1343C5AA"/>
    <w:rsid w:val="1366F67A"/>
    <w:rsid w:val="137C8B20"/>
    <w:rsid w:val="137F5196"/>
    <w:rsid w:val="138243CB"/>
    <w:rsid w:val="1396171B"/>
    <w:rsid w:val="13DB34BC"/>
    <w:rsid w:val="13FE7D4B"/>
    <w:rsid w:val="13FF12DD"/>
    <w:rsid w:val="1409AE4C"/>
    <w:rsid w:val="141E91BB"/>
    <w:rsid w:val="142B087C"/>
    <w:rsid w:val="1434B0BD"/>
    <w:rsid w:val="14390774"/>
    <w:rsid w:val="1453F773"/>
    <w:rsid w:val="14580162"/>
    <w:rsid w:val="14583AE6"/>
    <w:rsid w:val="145E3B2B"/>
    <w:rsid w:val="1462F9E9"/>
    <w:rsid w:val="146CF301"/>
    <w:rsid w:val="1478587F"/>
    <w:rsid w:val="149AF4B1"/>
    <w:rsid w:val="14BD2A52"/>
    <w:rsid w:val="14C3F950"/>
    <w:rsid w:val="14D67B35"/>
    <w:rsid w:val="14E94808"/>
    <w:rsid w:val="14F97BBE"/>
    <w:rsid w:val="15021DF0"/>
    <w:rsid w:val="1506921A"/>
    <w:rsid w:val="152459B6"/>
    <w:rsid w:val="15251488"/>
    <w:rsid w:val="152B889B"/>
    <w:rsid w:val="15381D58"/>
    <w:rsid w:val="1540C21C"/>
    <w:rsid w:val="15535FC2"/>
    <w:rsid w:val="155E2214"/>
    <w:rsid w:val="1565F24A"/>
    <w:rsid w:val="1566D8AE"/>
    <w:rsid w:val="1568BE53"/>
    <w:rsid w:val="157F47A4"/>
    <w:rsid w:val="1583659C"/>
    <w:rsid w:val="158A1142"/>
    <w:rsid w:val="158E5B02"/>
    <w:rsid w:val="15B4BFAD"/>
    <w:rsid w:val="15B69DF4"/>
    <w:rsid w:val="15BA2B84"/>
    <w:rsid w:val="15D5068B"/>
    <w:rsid w:val="15D56090"/>
    <w:rsid w:val="15F0DC60"/>
    <w:rsid w:val="15F6BDA3"/>
    <w:rsid w:val="15FF9ADE"/>
    <w:rsid w:val="1600E3CB"/>
    <w:rsid w:val="1616A45B"/>
    <w:rsid w:val="16227CE1"/>
    <w:rsid w:val="16280D41"/>
    <w:rsid w:val="1630E0DA"/>
    <w:rsid w:val="163E1C07"/>
    <w:rsid w:val="165370A8"/>
    <w:rsid w:val="1656BBE6"/>
    <w:rsid w:val="1659CD2F"/>
    <w:rsid w:val="165A12F8"/>
    <w:rsid w:val="166E22AA"/>
    <w:rsid w:val="166ECD3D"/>
    <w:rsid w:val="16734C61"/>
    <w:rsid w:val="1680C6B8"/>
    <w:rsid w:val="16879C6E"/>
    <w:rsid w:val="169AC53D"/>
    <w:rsid w:val="169DAF1D"/>
    <w:rsid w:val="16A4DFC3"/>
    <w:rsid w:val="16AD818F"/>
    <w:rsid w:val="16B778BA"/>
    <w:rsid w:val="16D69C6B"/>
    <w:rsid w:val="16ED6A69"/>
    <w:rsid w:val="16F29F84"/>
    <w:rsid w:val="170301E8"/>
    <w:rsid w:val="170667A8"/>
    <w:rsid w:val="17082E75"/>
    <w:rsid w:val="170946CB"/>
    <w:rsid w:val="170D3A8F"/>
    <w:rsid w:val="170EE630"/>
    <w:rsid w:val="17328813"/>
    <w:rsid w:val="1735409E"/>
    <w:rsid w:val="1737D7D0"/>
    <w:rsid w:val="173B4F37"/>
    <w:rsid w:val="173EFE0F"/>
    <w:rsid w:val="17539E55"/>
    <w:rsid w:val="175A4C86"/>
    <w:rsid w:val="175E0E17"/>
    <w:rsid w:val="1767F32A"/>
    <w:rsid w:val="176BDDD1"/>
    <w:rsid w:val="1771643B"/>
    <w:rsid w:val="1784D20A"/>
    <w:rsid w:val="17920826"/>
    <w:rsid w:val="17B4CF84"/>
    <w:rsid w:val="17BB4325"/>
    <w:rsid w:val="17BED5B6"/>
    <w:rsid w:val="17CD8E6C"/>
    <w:rsid w:val="17D41687"/>
    <w:rsid w:val="17DC5596"/>
    <w:rsid w:val="17DDDD05"/>
    <w:rsid w:val="17E0BFE7"/>
    <w:rsid w:val="17E330B1"/>
    <w:rsid w:val="17E3EB5C"/>
    <w:rsid w:val="17EB145A"/>
    <w:rsid w:val="17F61270"/>
    <w:rsid w:val="18040DBB"/>
    <w:rsid w:val="180A4286"/>
    <w:rsid w:val="1826BB9D"/>
    <w:rsid w:val="182A0255"/>
    <w:rsid w:val="1830FD12"/>
    <w:rsid w:val="1846F24F"/>
    <w:rsid w:val="1851B5A9"/>
    <w:rsid w:val="18544D86"/>
    <w:rsid w:val="186BF143"/>
    <w:rsid w:val="187C80D3"/>
    <w:rsid w:val="18A657B8"/>
    <w:rsid w:val="18AE3E76"/>
    <w:rsid w:val="18B5322D"/>
    <w:rsid w:val="18B64094"/>
    <w:rsid w:val="18B71797"/>
    <w:rsid w:val="18C9EDF7"/>
    <w:rsid w:val="18CAFAA3"/>
    <w:rsid w:val="18DEE3DD"/>
    <w:rsid w:val="18DFF859"/>
    <w:rsid w:val="18E098B0"/>
    <w:rsid w:val="190234B7"/>
    <w:rsid w:val="191BE2EE"/>
    <w:rsid w:val="1926CE97"/>
    <w:rsid w:val="1936B3FE"/>
    <w:rsid w:val="195D4D83"/>
    <w:rsid w:val="1973BA4F"/>
    <w:rsid w:val="197A2A8D"/>
    <w:rsid w:val="1988CCA8"/>
    <w:rsid w:val="1991E016"/>
    <w:rsid w:val="19A7A4E6"/>
    <w:rsid w:val="19A7DB37"/>
    <w:rsid w:val="19AD2577"/>
    <w:rsid w:val="19AD28C6"/>
    <w:rsid w:val="19BA94A9"/>
    <w:rsid w:val="19C7E06A"/>
    <w:rsid w:val="19C85A57"/>
    <w:rsid w:val="19CF51AD"/>
    <w:rsid w:val="19CFD0EC"/>
    <w:rsid w:val="19FB10F5"/>
    <w:rsid w:val="19FBEEB4"/>
    <w:rsid w:val="1A0CD59C"/>
    <w:rsid w:val="1A487C04"/>
    <w:rsid w:val="1A4BED7A"/>
    <w:rsid w:val="1A4C79A4"/>
    <w:rsid w:val="1A4DECFC"/>
    <w:rsid w:val="1A7971C2"/>
    <w:rsid w:val="1A9AAF62"/>
    <w:rsid w:val="1A9AB246"/>
    <w:rsid w:val="1AB021CB"/>
    <w:rsid w:val="1AB3F9FC"/>
    <w:rsid w:val="1AB485F2"/>
    <w:rsid w:val="1AB6779F"/>
    <w:rsid w:val="1AB6A392"/>
    <w:rsid w:val="1AB77256"/>
    <w:rsid w:val="1AC88E46"/>
    <w:rsid w:val="1ACC8121"/>
    <w:rsid w:val="1AD58F04"/>
    <w:rsid w:val="1AEA4F99"/>
    <w:rsid w:val="1AED8E36"/>
    <w:rsid w:val="1AF7C374"/>
    <w:rsid w:val="1B068A05"/>
    <w:rsid w:val="1B1E8887"/>
    <w:rsid w:val="1B2ACC04"/>
    <w:rsid w:val="1B3B391E"/>
    <w:rsid w:val="1B3D03A2"/>
    <w:rsid w:val="1B472BD5"/>
    <w:rsid w:val="1B62A616"/>
    <w:rsid w:val="1B6D83F8"/>
    <w:rsid w:val="1B6F27E6"/>
    <w:rsid w:val="1B729F77"/>
    <w:rsid w:val="1B74B313"/>
    <w:rsid w:val="1B780F2D"/>
    <w:rsid w:val="1B7E8812"/>
    <w:rsid w:val="1B9AACCE"/>
    <w:rsid w:val="1BA28E59"/>
    <w:rsid w:val="1BB152E1"/>
    <w:rsid w:val="1BB71CD1"/>
    <w:rsid w:val="1BD74963"/>
    <w:rsid w:val="1BE47772"/>
    <w:rsid w:val="1BFBB752"/>
    <w:rsid w:val="1C0BC13B"/>
    <w:rsid w:val="1C0F4AC6"/>
    <w:rsid w:val="1C1B254D"/>
    <w:rsid w:val="1C2720AF"/>
    <w:rsid w:val="1C3F3ECD"/>
    <w:rsid w:val="1C4CED53"/>
    <w:rsid w:val="1C4E5A9A"/>
    <w:rsid w:val="1C50ADF6"/>
    <w:rsid w:val="1C6039F9"/>
    <w:rsid w:val="1C60E726"/>
    <w:rsid w:val="1C62D21F"/>
    <w:rsid w:val="1C690396"/>
    <w:rsid w:val="1C863B7A"/>
    <w:rsid w:val="1C902584"/>
    <w:rsid w:val="1CA0985A"/>
    <w:rsid w:val="1CB59FDA"/>
    <w:rsid w:val="1CB5D673"/>
    <w:rsid w:val="1CC86EDA"/>
    <w:rsid w:val="1CCF9231"/>
    <w:rsid w:val="1CDEB5F3"/>
    <w:rsid w:val="1CE8D8C7"/>
    <w:rsid w:val="1CF2DCA6"/>
    <w:rsid w:val="1CFD7730"/>
    <w:rsid w:val="1D0AC622"/>
    <w:rsid w:val="1D215FB8"/>
    <w:rsid w:val="1D216D60"/>
    <w:rsid w:val="1D21AA5F"/>
    <w:rsid w:val="1D2662C3"/>
    <w:rsid w:val="1D36013A"/>
    <w:rsid w:val="1D3A81BD"/>
    <w:rsid w:val="1D4234DD"/>
    <w:rsid w:val="1D541A19"/>
    <w:rsid w:val="1D62E6C5"/>
    <w:rsid w:val="1D6C056E"/>
    <w:rsid w:val="1D813131"/>
    <w:rsid w:val="1D9184D0"/>
    <w:rsid w:val="1D9CAF77"/>
    <w:rsid w:val="1DA7DCE1"/>
    <w:rsid w:val="1DBAF1BB"/>
    <w:rsid w:val="1DBDD536"/>
    <w:rsid w:val="1DBECB18"/>
    <w:rsid w:val="1DD0A72C"/>
    <w:rsid w:val="1DD74FC2"/>
    <w:rsid w:val="1E025941"/>
    <w:rsid w:val="1E1749A2"/>
    <w:rsid w:val="1E28A6CB"/>
    <w:rsid w:val="1E449DAC"/>
    <w:rsid w:val="1E459192"/>
    <w:rsid w:val="1E4888B9"/>
    <w:rsid w:val="1E4FAC9D"/>
    <w:rsid w:val="1E5B351E"/>
    <w:rsid w:val="1E5B688F"/>
    <w:rsid w:val="1E611A2E"/>
    <w:rsid w:val="1E62B6A0"/>
    <w:rsid w:val="1E74B030"/>
    <w:rsid w:val="1E7EA4C1"/>
    <w:rsid w:val="1E869F3F"/>
    <w:rsid w:val="1EAA4748"/>
    <w:rsid w:val="1EAB4632"/>
    <w:rsid w:val="1EB0FBFE"/>
    <w:rsid w:val="1EB8A8DE"/>
    <w:rsid w:val="1EBBB3BA"/>
    <w:rsid w:val="1EBD96EE"/>
    <w:rsid w:val="1EBE3262"/>
    <w:rsid w:val="1ED024FA"/>
    <w:rsid w:val="1ED2E961"/>
    <w:rsid w:val="1ED7E772"/>
    <w:rsid w:val="1EE2410D"/>
    <w:rsid w:val="1EE964B6"/>
    <w:rsid w:val="1EECAD50"/>
    <w:rsid w:val="1EF9E96E"/>
    <w:rsid w:val="1F07FEE2"/>
    <w:rsid w:val="1F141A7C"/>
    <w:rsid w:val="1F225D87"/>
    <w:rsid w:val="1F431B12"/>
    <w:rsid w:val="1F45EC10"/>
    <w:rsid w:val="1F4DF9BA"/>
    <w:rsid w:val="1F52DDC0"/>
    <w:rsid w:val="1F76D286"/>
    <w:rsid w:val="1F8500AE"/>
    <w:rsid w:val="1F99B6BD"/>
    <w:rsid w:val="1F9D4847"/>
    <w:rsid w:val="1FAC3D75"/>
    <w:rsid w:val="1FB1C9E4"/>
    <w:rsid w:val="1FB7DC5B"/>
    <w:rsid w:val="1FEC64EB"/>
    <w:rsid w:val="1FF18AA5"/>
    <w:rsid w:val="1FF35F34"/>
    <w:rsid w:val="200B25A0"/>
    <w:rsid w:val="2016C7B9"/>
    <w:rsid w:val="202C5C96"/>
    <w:rsid w:val="20384B9B"/>
    <w:rsid w:val="204544E7"/>
    <w:rsid w:val="2045F30C"/>
    <w:rsid w:val="2053727F"/>
    <w:rsid w:val="20620138"/>
    <w:rsid w:val="206B5B4D"/>
    <w:rsid w:val="2097E696"/>
    <w:rsid w:val="209D961F"/>
    <w:rsid w:val="209F2BD8"/>
    <w:rsid w:val="209FA51B"/>
    <w:rsid w:val="20A4AFD0"/>
    <w:rsid w:val="20A6BA73"/>
    <w:rsid w:val="20ABF785"/>
    <w:rsid w:val="20B4683A"/>
    <w:rsid w:val="20E9920B"/>
    <w:rsid w:val="20FFCADA"/>
    <w:rsid w:val="210659A2"/>
    <w:rsid w:val="210B0CDA"/>
    <w:rsid w:val="21192151"/>
    <w:rsid w:val="2120C930"/>
    <w:rsid w:val="21319038"/>
    <w:rsid w:val="21322324"/>
    <w:rsid w:val="213BA42F"/>
    <w:rsid w:val="213E770E"/>
    <w:rsid w:val="21403C7B"/>
    <w:rsid w:val="215403EA"/>
    <w:rsid w:val="216D81C5"/>
    <w:rsid w:val="217A68EF"/>
    <w:rsid w:val="21800A05"/>
    <w:rsid w:val="218FA2D3"/>
    <w:rsid w:val="219E4198"/>
    <w:rsid w:val="21A3077A"/>
    <w:rsid w:val="21B02C46"/>
    <w:rsid w:val="21BD47FE"/>
    <w:rsid w:val="21C24EF5"/>
    <w:rsid w:val="21C28391"/>
    <w:rsid w:val="21C796C8"/>
    <w:rsid w:val="21D7FAF4"/>
    <w:rsid w:val="21DBEC46"/>
    <w:rsid w:val="21E54321"/>
    <w:rsid w:val="21F06717"/>
    <w:rsid w:val="220181A0"/>
    <w:rsid w:val="2209452D"/>
    <w:rsid w:val="221C5F07"/>
    <w:rsid w:val="22228F1C"/>
    <w:rsid w:val="22322BBC"/>
    <w:rsid w:val="2232E42C"/>
    <w:rsid w:val="223947A0"/>
    <w:rsid w:val="22478222"/>
    <w:rsid w:val="225B923E"/>
    <w:rsid w:val="2271B3D5"/>
    <w:rsid w:val="22750E16"/>
    <w:rsid w:val="227826E2"/>
    <w:rsid w:val="2279E799"/>
    <w:rsid w:val="227E3B1B"/>
    <w:rsid w:val="227F5CD2"/>
    <w:rsid w:val="228A2F1F"/>
    <w:rsid w:val="2292AF6C"/>
    <w:rsid w:val="22946D5E"/>
    <w:rsid w:val="22995957"/>
    <w:rsid w:val="22997BEE"/>
    <w:rsid w:val="229E38F6"/>
    <w:rsid w:val="22A64827"/>
    <w:rsid w:val="22B8E03C"/>
    <w:rsid w:val="22B9F47B"/>
    <w:rsid w:val="22CE294E"/>
    <w:rsid w:val="22FEDB53"/>
    <w:rsid w:val="2312101F"/>
    <w:rsid w:val="23146B8A"/>
    <w:rsid w:val="23167DC8"/>
    <w:rsid w:val="231C6213"/>
    <w:rsid w:val="231E5664"/>
    <w:rsid w:val="2328CB4C"/>
    <w:rsid w:val="232C2045"/>
    <w:rsid w:val="232DC34D"/>
    <w:rsid w:val="2348DF05"/>
    <w:rsid w:val="23629062"/>
    <w:rsid w:val="2362FDCC"/>
    <w:rsid w:val="23682489"/>
    <w:rsid w:val="236E8849"/>
    <w:rsid w:val="237B719F"/>
    <w:rsid w:val="23858736"/>
    <w:rsid w:val="238BC8E3"/>
    <w:rsid w:val="238F0E2C"/>
    <w:rsid w:val="23A2CF1A"/>
    <w:rsid w:val="23A35DCB"/>
    <w:rsid w:val="23AF166D"/>
    <w:rsid w:val="23B2FB63"/>
    <w:rsid w:val="23B41360"/>
    <w:rsid w:val="23BD43AA"/>
    <w:rsid w:val="23C3AA84"/>
    <w:rsid w:val="23C636C6"/>
    <w:rsid w:val="23D16D0B"/>
    <w:rsid w:val="23E4505E"/>
    <w:rsid w:val="23FDA09D"/>
    <w:rsid w:val="240BC8F4"/>
    <w:rsid w:val="240F28D2"/>
    <w:rsid w:val="2410D705"/>
    <w:rsid w:val="2415685C"/>
    <w:rsid w:val="24184483"/>
    <w:rsid w:val="2438787B"/>
    <w:rsid w:val="24621ABE"/>
    <w:rsid w:val="247067A3"/>
    <w:rsid w:val="247B565C"/>
    <w:rsid w:val="247C0BED"/>
    <w:rsid w:val="24845687"/>
    <w:rsid w:val="24A52641"/>
    <w:rsid w:val="24A93D51"/>
    <w:rsid w:val="24BABD9F"/>
    <w:rsid w:val="24BDB194"/>
    <w:rsid w:val="24C85968"/>
    <w:rsid w:val="24E17A79"/>
    <w:rsid w:val="24E8E662"/>
    <w:rsid w:val="24F6ECF3"/>
    <w:rsid w:val="250B9F4B"/>
    <w:rsid w:val="2514ED9F"/>
    <w:rsid w:val="25188BF7"/>
    <w:rsid w:val="252DADBB"/>
    <w:rsid w:val="2535A413"/>
    <w:rsid w:val="2537D091"/>
    <w:rsid w:val="253B8B34"/>
    <w:rsid w:val="25442747"/>
    <w:rsid w:val="2545F123"/>
    <w:rsid w:val="25511D1F"/>
    <w:rsid w:val="25597DD4"/>
    <w:rsid w:val="255D3321"/>
    <w:rsid w:val="256E11E7"/>
    <w:rsid w:val="257A99E7"/>
    <w:rsid w:val="25861276"/>
    <w:rsid w:val="2586A286"/>
    <w:rsid w:val="2591B0B8"/>
    <w:rsid w:val="2593584C"/>
    <w:rsid w:val="25BFEB0C"/>
    <w:rsid w:val="25C7B219"/>
    <w:rsid w:val="25CE2AA9"/>
    <w:rsid w:val="25D31788"/>
    <w:rsid w:val="25DF5037"/>
    <w:rsid w:val="25E06CFB"/>
    <w:rsid w:val="25EC1C51"/>
    <w:rsid w:val="26043A2F"/>
    <w:rsid w:val="2605702A"/>
    <w:rsid w:val="26070910"/>
    <w:rsid w:val="26201B63"/>
    <w:rsid w:val="264B2B60"/>
    <w:rsid w:val="268A829D"/>
    <w:rsid w:val="268C5BC5"/>
    <w:rsid w:val="269131B4"/>
    <w:rsid w:val="26A255CE"/>
    <w:rsid w:val="26B3AB6B"/>
    <w:rsid w:val="26C44811"/>
    <w:rsid w:val="26CB8B99"/>
    <w:rsid w:val="26CECEC9"/>
    <w:rsid w:val="26CFF308"/>
    <w:rsid w:val="26DBEE4B"/>
    <w:rsid w:val="26EA9A3A"/>
    <w:rsid w:val="26EA9D83"/>
    <w:rsid w:val="26EFB879"/>
    <w:rsid w:val="26F88388"/>
    <w:rsid w:val="26FD45F2"/>
    <w:rsid w:val="270E06BD"/>
    <w:rsid w:val="2710F1F1"/>
    <w:rsid w:val="27111002"/>
    <w:rsid w:val="271A0789"/>
    <w:rsid w:val="27295005"/>
    <w:rsid w:val="272BD730"/>
    <w:rsid w:val="272D8BE3"/>
    <w:rsid w:val="273B1978"/>
    <w:rsid w:val="273EF1F3"/>
    <w:rsid w:val="274F73C6"/>
    <w:rsid w:val="27642864"/>
    <w:rsid w:val="2777E016"/>
    <w:rsid w:val="27787ACA"/>
    <w:rsid w:val="279E6C7B"/>
    <w:rsid w:val="27AE4F58"/>
    <w:rsid w:val="27B14D3D"/>
    <w:rsid w:val="27C84D83"/>
    <w:rsid w:val="27C90A30"/>
    <w:rsid w:val="27D06860"/>
    <w:rsid w:val="27DB42CA"/>
    <w:rsid w:val="27E9E674"/>
    <w:rsid w:val="27EEEB2B"/>
    <w:rsid w:val="27F9AA43"/>
    <w:rsid w:val="2803B85E"/>
    <w:rsid w:val="28180F60"/>
    <w:rsid w:val="2823D8C8"/>
    <w:rsid w:val="283F9BA4"/>
    <w:rsid w:val="2842578F"/>
    <w:rsid w:val="28474865"/>
    <w:rsid w:val="284ADC05"/>
    <w:rsid w:val="285C7177"/>
    <w:rsid w:val="2862510A"/>
    <w:rsid w:val="286BC86F"/>
    <w:rsid w:val="286CDFB8"/>
    <w:rsid w:val="28702170"/>
    <w:rsid w:val="287804E6"/>
    <w:rsid w:val="2894F7B0"/>
    <w:rsid w:val="28A8B2BD"/>
    <w:rsid w:val="28B42AA9"/>
    <w:rsid w:val="28B7E970"/>
    <w:rsid w:val="28B84F37"/>
    <w:rsid w:val="28BB5294"/>
    <w:rsid w:val="28BDBA3A"/>
    <w:rsid w:val="28BF5363"/>
    <w:rsid w:val="28D3E612"/>
    <w:rsid w:val="28DB26BF"/>
    <w:rsid w:val="28DC00A5"/>
    <w:rsid w:val="2903E390"/>
    <w:rsid w:val="29266131"/>
    <w:rsid w:val="292AE0EB"/>
    <w:rsid w:val="2931F455"/>
    <w:rsid w:val="293AA522"/>
    <w:rsid w:val="2947E289"/>
    <w:rsid w:val="2949ACE3"/>
    <w:rsid w:val="29524620"/>
    <w:rsid w:val="295E0DB1"/>
    <w:rsid w:val="296FE1B0"/>
    <w:rsid w:val="298450F9"/>
    <w:rsid w:val="299EBC10"/>
    <w:rsid w:val="299F2DB9"/>
    <w:rsid w:val="29AAB53B"/>
    <w:rsid w:val="29ABF1AB"/>
    <w:rsid w:val="29CE0F2B"/>
    <w:rsid w:val="29D91E0B"/>
    <w:rsid w:val="29DAB9D5"/>
    <w:rsid w:val="29EA1CE1"/>
    <w:rsid w:val="29F03BD4"/>
    <w:rsid w:val="29F8A9EA"/>
    <w:rsid w:val="29FF1D79"/>
    <w:rsid w:val="2A0282F3"/>
    <w:rsid w:val="2A05EC1E"/>
    <w:rsid w:val="2A0847E0"/>
    <w:rsid w:val="2A2BAAE8"/>
    <w:rsid w:val="2A4161D3"/>
    <w:rsid w:val="2A62CC19"/>
    <w:rsid w:val="2A676A3E"/>
    <w:rsid w:val="2A72A82B"/>
    <w:rsid w:val="2A772760"/>
    <w:rsid w:val="2A80E316"/>
    <w:rsid w:val="2A9181E0"/>
    <w:rsid w:val="2A98041D"/>
    <w:rsid w:val="2AA964DC"/>
    <w:rsid w:val="2AAC9174"/>
    <w:rsid w:val="2ABCC65F"/>
    <w:rsid w:val="2AC76C34"/>
    <w:rsid w:val="2AE214CC"/>
    <w:rsid w:val="2AE4A0A4"/>
    <w:rsid w:val="2AE8F255"/>
    <w:rsid w:val="2AEF9B30"/>
    <w:rsid w:val="2B107616"/>
    <w:rsid w:val="2B1F62A4"/>
    <w:rsid w:val="2B20E38E"/>
    <w:rsid w:val="2B2A4723"/>
    <w:rsid w:val="2B2CA624"/>
    <w:rsid w:val="2B3C8ED5"/>
    <w:rsid w:val="2B43B041"/>
    <w:rsid w:val="2B4C92EE"/>
    <w:rsid w:val="2B6AC4EA"/>
    <w:rsid w:val="2B6F8092"/>
    <w:rsid w:val="2BC3D4B7"/>
    <w:rsid w:val="2BC65F2F"/>
    <w:rsid w:val="2BD8F6A6"/>
    <w:rsid w:val="2BE3C33B"/>
    <w:rsid w:val="2BF269FB"/>
    <w:rsid w:val="2BFA6590"/>
    <w:rsid w:val="2C0A3A67"/>
    <w:rsid w:val="2C0B2FD8"/>
    <w:rsid w:val="2C26D07B"/>
    <w:rsid w:val="2C525C0B"/>
    <w:rsid w:val="2C64B43E"/>
    <w:rsid w:val="2C6FA197"/>
    <w:rsid w:val="2C7F1EA8"/>
    <w:rsid w:val="2C7FF39E"/>
    <w:rsid w:val="2C884C4E"/>
    <w:rsid w:val="2C9061B9"/>
    <w:rsid w:val="2C91A381"/>
    <w:rsid w:val="2C9764CE"/>
    <w:rsid w:val="2C9EAD20"/>
    <w:rsid w:val="2CA0B1B9"/>
    <w:rsid w:val="2CB7C91F"/>
    <w:rsid w:val="2CCF1C0C"/>
    <w:rsid w:val="2CDB95DB"/>
    <w:rsid w:val="2CE26373"/>
    <w:rsid w:val="2CE2C9C1"/>
    <w:rsid w:val="2D01E81B"/>
    <w:rsid w:val="2D29A185"/>
    <w:rsid w:val="2D2A49E5"/>
    <w:rsid w:val="2D343FDD"/>
    <w:rsid w:val="2D373427"/>
    <w:rsid w:val="2D3C8A10"/>
    <w:rsid w:val="2D4E95FC"/>
    <w:rsid w:val="2D5E0A8E"/>
    <w:rsid w:val="2D60D1FE"/>
    <w:rsid w:val="2D6844C5"/>
    <w:rsid w:val="2D6896C9"/>
    <w:rsid w:val="2D6C58FE"/>
    <w:rsid w:val="2D74076D"/>
    <w:rsid w:val="2D83031E"/>
    <w:rsid w:val="2D8470AB"/>
    <w:rsid w:val="2D9C1BA9"/>
    <w:rsid w:val="2DA00794"/>
    <w:rsid w:val="2DA5444F"/>
    <w:rsid w:val="2DADA738"/>
    <w:rsid w:val="2DBFC23E"/>
    <w:rsid w:val="2DC26B57"/>
    <w:rsid w:val="2DC87561"/>
    <w:rsid w:val="2DD3A145"/>
    <w:rsid w:val="2DE6F878"/>
    <w:rsid w:val="2DF40BC1"/>
    <w:rsid w:val="2E03DD66"/>
    <w:rsid w:val="2E04BFC1"/>
    <w:rsid w:val="2E10BA3C"/>
    <w:rsid w:val="2E1C902C"/>
    <w:rsid w:val="2E1DFB66"/>
    <w:rsid w:val="2E22BFDD"/>
    <w:rsid w:val="2E2C60D4"/>
    <w:rsid w:val="2E2D8B8C"/>
    <w:rsid w:val="2E3554EC"/>
    <w:rsid w:val="2E386D2C"/>
    <w:rsid w:val="2E6B9A82"/>
    <w:rsid w:val="2E76BB78"/>
    <w:rsid w:val="2E84E057"/>
    <w:rsid w:val="2E8EAF92"/>
    <w:rsid w:val="2EABD6C6"/>
    <w:rsid w:val="2EBF25AE"/>
    <w:rsid w:val="2EC0C8EC"/>
    <w:rsid w:val="2EC13BFE"/>
    <w:rsid w:val="2EC170D8"/>
    <w:rsid w:val="2ECAF887"/>
    <w:rsid w:val="2EE01553"/>
    <w:rsid w:val="2EE2B6A3"/>
    <w:rsid w:val="2EF5EE7E"/>
    <w:rsid w:val="2EF7AB51"/>
    <w:rsid w:val="2F057932"/>
    <w:rsid w:val="2F093D76"/>
    <w:rsid w:val="2F0B74ED"/>
    <w:rsid w:val="2F18FBC8"/>
    <w:rsid w:val="2F298477"/>
    <w:rsid w:val="2F355801"/>
    <w:rsid w:val="2F399CAC"/>
    <w:rsid w:val="2F3C9BE1"/>
    <w:rsid w:val="2F4ADF7F"/>
    <w:rsid w:val="2F4BB9AE"/>
    <w:rsid w:val="2F4FC4B6"/>
    <w:rsid w:val="2F598BC2"/>
    <w:rsid w:val="2F5ED111"/>
    <w:rsid w:val="2F630A6F"/>
    <w:rsid w:val="2F636DF8"/>
    <w:rsid w:val="2F660DBF"/>
    <w:rsid w:val="2F74C60F"/>
    <w:rsid w:val="2F76CFB9"/>
    <w:rsid w:val="2F8D88A8"/>
    <w:rsid w:val="2F98781B"/>
    <w:rsid w:val="2F9F07D0"/>
    <w:rsid w:val="2FA15395"/>
    <w:rsid w:val="2FB3BF7B"/>
    <w:rsid w:val="2FB6E3DE"/>
    <w:rsid w:val="2FBECB83"/>
    <w:rsid w:val="2FD2C7A5"/>
    <w:rsid w:val="2FEDE6FC"/>
    <w:rsid w:val="2FF28885"/>
    <w:rsid w:val="2FFB173F"/>
    <w:rsid w:val="3008F9E0"/>
    <w:rsid w:val="3017CAE3"/>
    <w:rsid w:val="30277BB9"/>
    <w:rsid w:val="303C79DE"/>
    <w:rsid w:val="3049C805"/>
    <w:rsid w:val="304BEF5C"/>
    <w:rsid w:val="30599D6A"/>
    <w:rsid w:val="305AA8E1"/>
    <w:rsid w:val="305BD7AE"/>
    <w:rsid w:val="30664933"/>
    <w:rsid w:val="3068E1B7"/>
    <w:rsid w:val="306F1929"/>
    <w:rsid w:val="30796484"/>
    <w:rsid w:val="3079B4F5"/>
    <w:rsid w:val="307D34C0"/>
    <w:rsid w:val="307F5371"/>
    <w:rsid w:val="307F6FE5"/>
    <w:rsid w:val="30849959"/>
    <w:rsid w:val="3084B824"/>
    <w:rsid w:val="3088D9FE"/>
    <w:rsid w:val="308D6CEF"/>
    <w:rsid w:val="308F48FA"/>
    <w:rsid w:val="3093418A"/>
    <w:rsid w:val="3097C319"/>
    <w:rsid w:val="30A2D8E0"/>
    <w:rsid w:val="30B2E6ED"/>
    <w:rsid w:val="30BF050D"/>
    <w:rsid w:val="30D74283"/>
    <w:rsid w:val="30DC2F17"/>
    <w:rsid w:val="30E7DECC"/>
    <w:rsid w:val="30FF4528"/>
    <w:rsid w:val="3107F268"/>
    <w:rsid w:val="3107F7EA"/>
    <w:rsid w:val="310FE8A3"/>
    <w:rsid w:val="311C2B3B"/>
    <w:rsid w:val="311D0384"/>
    <w:rsid w:val="311E51F3"/>
    <w:rsid w:val="3127B20C"/>
    <w:rsid w:val="312A439B"/>
    <w:rsid w:val="312F3354"/>
    <w:rsid w:val="3138F19F"/>
    <w:rsid w:val="313E29D1"/>
    <w:rsid w:val="313EEE42"/>
    <w:rsid w:val="313F85DD"/>
    <w:rsid w:val="31430F2D"/>
    <w:rsid w:val="315A6F1B"/>
    <w:rsid w:val="315EFECE"/>
    <w:rsid w:val="318A8E22"/>
    <w:rsid w:val="318CC4A4"/>
    <w:rsid w:val="318DDC78"/>
    <w:rsid w:val="319750F4"/>
    <w:rsid w:val="3197C2C4"/>
    <w:rsid w:val="3199E71D"/>
    <w:rsid w:val="319C9DC6"/>
    <w:rsid w:val="31ACFB49"/>
    <w:rsid w:val="31B6E3CF"/>
    <w:rsid w:val="31B9ED1D"/>
    <w:rsid w:val="31C93BD4"/>
    <w:rsid w:val="31CA0EE0"/>
    <w:rsid w:val="31D74B29"/>
    <w:rsid w:val="31D773C5"/>
    <w:rsid w:val="31DF8729"/>
    <w:rsid w:val="31F18C4B"/>
    <w:rsid w:val="321E29BF"/>
    <w:rsid w:val="322E2350"/>
    <w:rsid w:val="3231E0B7"/>
    <w:rsid w:val="323546BA"/>
    <w:rsid w:val="323685E6"/>
    <w:rsid w:val="323DF408"/>
    <w:rsid w:val="324069A2"/>
    <w:rsid w:val="3240E569"/>
    <w:rsid w:val="3247309E"/>
    <w:rsid w:val="324E2181"/>
    <w:rsid w:val="324FD241"/>
    <w:rsid w:val="3254A853"/>
    <w:rsid w:val="325B248F"/>
    <w:rsid w:val="327654DE"/>
    <w:rsid w:val="32886A2E"/>
    <w:rsid w:val="328C4C58"/>
    <w:rsid w:val="32A9A876"/>
    <w:rsid w:val="32B39236"/>
    <w:rsid w:val="32B41AD1"/>
    <w:rsid w:val="32D0972B"/>
    <w:rsid w:val="32E5E555"/>
    <w:rsid w:val="32E70003"/>
    <w:rsid w:val="32F2AFA2"/>
    <w:rsid w:val="32F6BD4C"/>
    <w:rsid w:val="3300C460"/>
    <w:rsid w:val="330AC270"/>
    <w:rsid w:val="330BA95C"/>
    <w:rsid w:val="330EDA15"/>
    <w:rsid w:val="33182DDC"/>
    <w:rsid w:val="33183DBE"/>
    <w:rsid w:val="332274AC"/>
    <w:rsid w:val="332805B8"/>
    <w:rsid w:val="332F41CD"/>
    <w:rsid w:val="333117B6"/>
    <w:rsid w:val="3338D8C7"/>
    <w:rsid w:val="333AEC91"/>
    <w:rsid w:val="333F0710"/>
    <w:rsid w:val="334F6502"/>
    <w:rsid w:val="3354B3F6"/>
    <w:rsid w:val="33560A1A"/>
    <w:rsid w:val="33637476"/>
    <w:rsid w:val="337842CD"/>
    <w:rsid w:val="338C2F0E"/>
    <w:rsid w:val="338E44D7"/>
    <w:rsid w:val="3392F4C3"/>
    <w:rsid w:val="339E8597"/>
    <w:rsid w:val="33A00671"/>
    <w:rsid w:val="33CCF11B"/>
    <w:rsid w:val="33CF1CE7"/>
    <w:rsid w:val="33D51306"/>
    <w:rsid w:val="33DF8F6C"/>
    <w:rsid w:val="33E2989D"/>
    <w:rsid w:val="33E797FF"/>
    <w:rsid w:val="3415E409"/>
    <w:rsid w:val="34203F15"/>
    <w:rsid w:val="34251831"/>
    <w:rsid w:val="3427F0B1"/>
    <w:rsid w:val="34298FB1"/>
    <w:rsid w:val="342ADE93"/>
    <w:rsid w:val="3432AA6A"/>
    <w:rsid w:val="3439CD0B"/>
    <w:rsid w:val="343B5744"/>
    <w:rsid w:val="3441FF30"/>
    <w:rsid w:val="344968A0"/>
    <w:rsid w:val="344E9615"/>
    <w:rsid w:val="3451FB2B"/>
    <w:rsid w:val="34585A75"/>
    <w:rsid w:val="345A2C9C"/>
    <w:rsid w:val="34676374"/>
    <w:rsid w:val="3477A272"/>
    <w:rsid w:val="3490F84C"/>
    <w:rsid w:val="3491DC85"/>
    <w:rsid w:val="34A08DDC"/>
    <w:rsid w:val="34A2BF45"/>
    <w:rsid w:val="34A51CC4"/>
    <w:rsid w:val="34C2A04E"/>
    <w:rsid w:val="34D6CE5B"/>
    <w:rsid w:val="34F5BCC8"/>
    <w:rsid w:val="35001C31"/>
    <w:rsid w:val="351E6B89"/>
    <w:rsid w:val="351F3E80"/>
    <w:rsid w:val="353418E7"/>
    <w:rsid w:val="353D850C"/>
    <w:rsid w:val="354C0D8A"/>
    <w:rsid w:val="356A70AA"/>
    <w:rsid w:val="356C927F"/>
    <w:rsid w:val="356E0B07"/>
    <w:rsid w:val="35AB3C56"/>
    <w:rsid w:val="35ABAD94"/>
    <w:rsid w:val="35B84849"/>
    <w:rsid w:val="35BA0BDA"/>
    <w:rsid w:val="35C7B614"/>
    <w:rsid w:val="35C9389C"/>
    <w:rsid w:val="35CDCA6D"/>
    <w:rsid w:val="35D5323B"/>
    <w:rsid w:val="35DAB574"/>
    <w:rsid w:val="35DDAFD9"/>
    <w:rsid w:val="35E9D0B3"/>
    <w:rsid w:val="35F586BC"/>
    <w:rsid w:val="36268938"/>
    <w:rsid w:val="362BDB47"/>
    <w:rsid w:val="36321053"/>
    <w:rsid w:val="363A5C4D"/>
    <w:rsid w:val="363CBF26"/>
    <w:rsid w:val="365EA750"/>
    <w:rsid w:val="366F54DF"/>
    <w:rsid w:val="36751ADC"/>
    <w:rsid w:val="36756234"/>
    <w:rsid w:val="367FAA0F"/>
    <w:rsid w:val="36940126"/>
    <w:rsid w:val="3694DA09"/>
    <w:rsid w:val="3694E6C2"/>
    <w:rsid w:val="3695E435"/>
    <w:rsid w:val="369CF1BA"/>
    <w:rsid w:val="36C9E35C"/>
    <w:rsid w:val="36D8F86C"/>
    <w:rsid w:val="36FD5C98"/>
    <w:rsid w:val="3703EE41"/>
    <w:rsid w:val="370A9F2E"/>
    <w:rsid w:val="370B0006"/>
    <w:rsid w:val="37201CB1"/>
    <w:rsid w:val="37234DE7"/>
    <w:rsid w:val="372CBCBA"/>
    <w:rsid w:val="373A2DBB"/>
    <w:rsid w:val="3740E0F0"/>
    <w:rsid w:val="3753D079"/>
    <w:rsid w:val="3756D38A"/>
    <w:rsid w:val="377B10C2"/>
    <w:rsid w:val="3785831A"/>
    <w:rsid w:val="378707C0"/>
    <w:rsid w:val="3790E052"/>
    <w:rsid w:val="3792CC41"/>
    <w:rsid w:val="379CBB9B"/>
    <w:rsid w:val="37A0EBB1"/>
    <w:rsid w:val="37C0736F"/>
    <w:rsid w:val="37D06F1E"/>
    <w:rsid w:val="3806A25E"/>
    <w:rsid w:val="381C0691"/>
    <w:rsid w:val="38215967"/>
    <w:rsid w:val="382B7BD9"/>
    <w:rsid w:val="384C50C2"/>
    <w:rsid w:val="384D6951"/>
    <w:rsid w:val="38674382"/>
    <w:rsid w:val="386CAB46"/>
    <w:rsid w:val="3871BD2E"/>
    <w:rsid w:val="3872FCDA"/>
    <w:rsid w:val="387F90B9"/>
    <w:rsid w:val="3890BBA4"/>
    <w:rsid w:val="38A6B70F"/>
    <w:rsid w:val="38ABA3EA"/>
    <w:rsid w:val="38B737EC"/>
    <w:rsid w:val="38CFEF90"/>
    <w:rsid w:val="38D08E37"/>
    <w:rsid w:val="38D73B66"/>
    <w:rsid w:val="38F64756"/>
    <w:rsid w:val="390A5627"/>
    <w:rsid w:val="390BB9F2"/>
    <w:rsid w:val="3913665F"/>
    <w:rsid w:val="3918A27A"/>
    <w:rsid w:val="391C8EF1"/>
    <w:rsid w:val="39596E17"/>
    <w:rsid w:val="395AFD92"/>
    <w:rsid w:val="39702C2B"/>
    <w:rsid w:val="39711195"/>
    <w:rsid w:val="39734C01"/>
    <w:rsid w:val="397547AE"/>
    <w:rsid w:val="3983B7EA"/>
    <w:rsid w:val="39909C59"/>
    <w:rsid w:val="399EE055"/>
    <w:rsid w:val="39A520E4"/>
    <w:rsid w:val="39AA1557"/>
    <w:rsid w:val="39B2943E"/>
    <w:rsid w:val="39B3897D"/>
    <w:rsid w:val="39C91CAD"/>
    <w:rsid w:val="39C98B83"/>
    <w:rsid w:val="39CAE671"/>
    <w:rsid w:val="39CD0AAF"/>
    <w:rsid w:val="39D13220"/>
    <w:rsid w:val="39F09C15"/>
    <w:rsid w:val="39FCEE81"/>
    <w:rsid w:val="3A0824BE"/>
    <w:rsid w:val="3A0F6140"/>
    <w:rsid w:val="3A1BB9BA"/>
    <w:rsid w:val="3A1FD233"/>
    <w:rsid w:val="3A32A34D"/>
    <w:rsid w:val="3A38DF92"/>
    <w:rsid w:val="3A3E3F81"/>
    <w:rsid w:val="3A3EF682"/>
    <w:rsid w:val="3A494608"/>
    <w:rsid w:val="3A60C011"/>
    <w:rsid w:val="3A616279"/>
    <w:rsid w:val="3A65A4D8"/>
    <w:rsid w:val="3A68BDA1"/>
    <w:rsid w:val="3A6A0C26"/>
    <w:rsid w:val="3A72F811"/>
    <w:rsid w:val="3A730B26"/>
    <w:rsid w:val="3A7B86FA"/>
    <w:rsid w:val="3A7CBEA8"/>
    <w:rsid w:val="3A8909E8"/>
    <w:rsid w:val="3A8B5B15"/>
    <w:rsid w:val="3A915E75"/>
    <w:rsid w:val="3ABA1723"/>
    <w:rsid w:val="3AC1D1F4"/>
    <w:rsid w:val="3AE40588"/>
    <w:rsid w:val="3AE5CF32"/>
    <w:rsid w:val="3AEEE8A2"/>
    <w:rsid w:val="3AFF5F2E"/>
    <w:rsid w:val="3B08E59B"/>
    <w:rsid w:val="3B0DC2A1"/>
    <w:rsid w:val="3B0ED947"/>
    <w:rsid w:val="3B1F2D76"/>
    <w:rsid w:val="3B1FE729"/>
    <w:rsid w:val="3B2D991C"/>
    <w:rsid w:val="3B390575"/>
    <w:rsid w:val="3B46C13A"/>
    <w:rsid w:val="3B4CEA06"/>
    <w:rsid w:val="3B4DD59F"/>
    <w:rsid w:val="3B546104"/>
    <w:rsid w:val="3B55EA77"/>
    <w:rsid w:val="3B573472"/>
    <w:rsid w:val="3B6DE492"/>
    <w:rsid w:val="3B8073BA"/>
    <w:rsid w:val="3B8B8FDD"/>
    <w:rsid w:val="3B91CB8E"/>
    <w:rsid w:val="3B944BF8"/>
    <w:rsid w:val="3B97122B"/>
    <w:rsid w:val="3B9E4C41"/>
    <w:rsid w:val="3B9EAD6F"/>
    <w:rsid w:val="3B9FD935"/>
    <w:rsid w:val="3BC8365D"/>
    <w:rsid w:val="3BCAF63E"/>
    <w:rsid w:val="3BCCA173"/>
    <w:rsid w:val="3BD455B8"/>
    <w:rsid w:val="3BD5EE65"/>
    <w:rsid w:val="3BD6BFFF"/>
    <w:rsid w:val="3BEF3E6E"/>
    <w:rsid w:val="3C008005"/>
    <w:rsid w:val="3C0188D1"/>
    <w:rsid w:val="3C094B05"/>
    <w:rsid w:val="3C11BA59"/>
    <w:rsid w:val="3C2517D5"/>
    <w:rsid w:val="3C2B074A"/>
    <w:rsid w:val="3C2B753C"/>
    <w:rsid w:val="3C56CE87"/>
    <w:rsid w:val="3C5C3878"/>
    <w:rsid w:val="3C64F861"/>
    <w:rsid w:val="3C6A7CD3"/>
    <w:rsid w:val="3C6EEB30"/>
    <w:rsid w:val="3C76B00E"/>
    <w:rsid w:val="3C839E10"/>
    <w:rsid w:val="3C98248B"/>
    <w:rsid w:val="3C9B3A9C"/>
    <w:rsid w:val="3CA1CF8D"/>
    <w:rsid w:val="3CA8C333"/>
    <w:rsid w:val="3CAB145F"/>
    <w:rsid w:val="3CB903F8"/>
    <w:rsid w:val="3CBE7A44"/>
    <w:rsid w:val="3CC37970"/>
    <w:rsid w:val="3CD1BCF5"/>
    <w:rsid w:val="3CD7868C"/>
    <w:rsid w:val="3CE1F084"/>
    <w:rsid w:val="3CF675FD"/>
    <w:rsid w:val="3CFE47BA"/>
    <w:rsid w:val="3D077283"/>
    <w:rsid w:val="3D07760A"/>
    <w:rsid w:val="3D0D328D"/>
    <w:rsid w:val="3D4CA897"/>
    <w:rsid w:val="3D51C9C5"/>
    <w:rsid w:val="3D531D9F"/>
    <w:rsid w:val="3D554D2A"/>
    <w:rsid w:val="3D5AC067"/>
    <w:rsid w:val="3D5CAF07"/>
    <w:rsid w:val="3D5EB7CC"/>
    <w:rsid w:val="3D602B3E"/>
    <w:rsid w:val="3D6FBCBE"/>
    <w:rsid w:val="3D8FD19E"/>
    <w:rsid w:val="3D90143D"/>
    <w:rsid w:val="3D94D795"/>
    <w:rsid w:val="3D9562C1"/>
    <w:rsid w:val="3D99E205"/>
    <w:rsid w:val="3D9E9BB0"/>
    <w:rsid w:val="3D9F813A"/>
    <w:rsid w:val="3DA0C091"/>
    <w:rsid w:val="3DA43249"/>
    <w:rsid w:val="3DAC46E9"/>
    <w:rsid w:val="3DAD1E0B"/>
    <w:rsid w:val="3DB216E7"/>
    <w:rsid w:val="3DBA7032"/>
    <w:rsid w:val="3DC2B390"/>
    <w:rsid w:val="3DC6ECBD"/>
    <w:rsid w:val="3DD18FA3"/>
    <w:rsid w:val="3DD1F86D"/>
    <w:rsid w:val="3DE8B370"/>
    <w:rsid w:val="3E008812"/>
    <w:rsid w:val="3E0573D2"/>
    <w:rsid w:val="3E183489"/>
    <w:rsid w:val="3E194357"/>
    <w:rsid w:val="3E2F8799"/>
    <w:rsid w:val="3E32CB6B"/>
    <w:rsid w:val="3E3806B7"/>
    <w:rsid w:val="3E3E43FA"/>
    <w:rsid w:val="3E5D5722"/>
    <w:rsid w:val="3E5D6533"/>
    <w:rsid w:val="3E5F4172"/>
    <w:rsid w:val="3E7119B7"/>
    <w:rsid w:val="3E733635"/>
    <w:rsid w:val="3E7AA99F"/>
    <w:rsid w:val="3E8F4AE0"/>
    <w:rsid w:val="3E9DDFCE"/>
    <w:rsid w:val="3EAD58F2"/>
    <w:rsid w:val="3EB224DB"/>
    <w:rsid w:val="3EC7B556"/>
    <w:rsid w:val="3ECF213B"/>
    <w:rsid w:val="3ED690EC"/>
    <w:rsid w:val="3EEAC254"/>
    <w:rsid w:val="3EEDED70"/>
    <w:rsid w:val="3EEE2520"/>
    <w:rsid w:val="3EF28AAF"/>
    <w:rsid w:val="3F2D9BE0"/>
    <w:rsid w:val="3F4EF6A6"/>
    <w:rsid w:val="3F505552"/>
    <w:rsid w:val="3F74067C"/>
    <w:rsid w:val="3F7A6DEE"/>
    <w:rsid w:val="3F80C511"/>
    <w:rsid w:val="3F8AA570"/>
    <w:rsid w:val="3F9003D7"/>
    <w:rsid w:val="3F9BE343"/>
    <w:rsid w:val="3FA713FD"/>
    <w:rsid w:val="3FB1B9F6"/>
    <w:rsid w:val="3FBD7DF1"/>
    <w:rsid w:val="3FC77962"/>
    <w:rsid w:val="3FCDEFE4"/>
    <w:rsid w:val="3FCF83BA"/>
    <w:rsid w:val="3FD9AB71"/>
    <w:rsid w:val="3FE450BF"/>
    <w:rsid w:val="3FEFEC44"/>
    <w:rsid w:val="3FF0D074"/>
    <w:rsid w:val="3FF3F7BE"/>
    <w:rsid w:val="3FF61C84"/>
    <w:rsid w:val="3FFEF858"/>
    <w:rsid w:val="4021CB9F"/>
    <w:rsid w:val="4042DF88"/>
    <w:rsid w:val="4043765F"/>
    <w:rsid w:val="40492FDC"/>
    <w:rsid w:val="405289CB"/>
    <w:rsid w:val="405F31E8"/>
    <w:rsid w:val="40635AB1"/>
    <w:rsid w:val="4064582F"/>
    <w:rsid w:val="406516F4"/>
    <w:rsid w:val="4069F8D5"/>
    <w:rsid w:val="4070F336"/>
    <w:rsid w:val="4074DFD2"/>
    <w:rsid w:val="407A7730"/>
    <w:rsid w:val="408A7E92"/>
    <w:rsid w:val="409CDFF5"/>
    <w:rsid w:val="40C3910C"/>
    <w:rsid w:val="40D87510"/>
    <w:rsid w:val="40DC67D9"/>
    <w:rsid w:val="40F12B44"/>
    <w:rsid w:val="4101AE69"/>
    <w:rsid w:val="4106BF7C"/>
    <w:rsid w:val="41120831"/>
    <w:rsid w:val="4116646A"/>
    <w:rsid w:val="41184655"/>
    <w:rsid w:val="411ADFF2"/>
    <w:rsid w:val="41502614"/>
    <w:rsid w:val="4151EBE4"/>
    <w:rsid w:val="415D21C9"/>
    <w:rsid w:val="416CC6E0"/>
    <w:rsid w:val="416EC809"/>
    <w:rsid w:val="4183B13B"/>
    <w:rsid w:val="419B3C70"/>
    <w:rsid w:val="41A31791"/>
    <w:rsid w:val="41AE0156"/>
    <w:rsid w:val="41B84798"/>
    <w:rsid w:val="41C5A49F"/>
    <w:rsid w:val="41C726CF"/>
    <w:rsid w:val="41D30E75"/>
    <w:rsid w:val="41D53EAD"/>
    <w:rsid w:val="41D9E3F8"/>
    <w:rsid w:val="41DED99B"/>
    <w:rsid w:val="41E9C975"/>
    <w:rsid w:val="420133CD"/>
    <w:rsid w:val="4201F2CF"/>
    <w:rsid w:val="420727CD"/>
    <w:rsid w:val="421127D7"/>
    <w:rsid w:val="42160B7C"/>
    <w:rsid w:val="423890DB"/>
    <w:rsid w:val="4254C2DC"/>
    <w:rsid w:val="42577FA0"/>
    <w:rsid w:val="425CEB8C"/>
    <w:rsid w:val="4267DBFD"/>
    <w:rsid w:val="426BA514"/>
    <w:rsid w:val="42756D4D"/>
    <w:rsid w:val="42773905"/>
    <w:rsid w:val="428784C4"/>
    <w:rsid w:val="428D292D"/>
    <w:rsid w:val="4298091F"/>
    <w:rsid w:val="42A55A25"/>
    <w:rsid w:val="42AF50A1"/>
    <w:rsid w:val="42CB74A3"/>
    <w:rsid w:val="42CC6E41"/>
    <w:rsid w:val="42D022E1"/>
    <w:rsid w:val="42D0FE37"/>
    <w:rsid w:val="42E70176"/>
    <w:rsid w:val="42E7E890"/>
    <w:rsid w:val="42E80361"/>
    <w:rsid w:val="42F172F4"/>
    <w:rsid w:val="42F26230"/>
    <w:rsid w:val="42F2F6BD"/>
    <w:rsid w:val="4301DADC"/>
    <w:rsid w:val="43109E45"/>
    <w:rsid w:val="4316B2D9"/>
    <w:rsid w:val="43254666"/>
    <w:rsid w:val="432A415D"/>
    <w:rsid w:val="433804F0"/>
    <w:rsid w:val="4342613D"/>
    <w:rsid w:val="434A3037"/>
    <w:rsid w:val="435DC50A"/>
    <w:rsid w:val="436A22D6"/>
    <w:rsid w:val="436DCD60"/>
    <w:rsid w:val="439232CF"/>
    <w:rsid w:val="43ADB5E0"/>
    <w:rsid w:val="43B831FD"/>
    <w:rsid w:val="43D778A8"/>
    <w:rsid w:val="43D7D1BD"/>
    <w:rsid w:val="43DF757B"/>
    <w:rsid w:val="43E14952"/>
    <w:rsid w:val="43E6107E"/>
    <w:rsid w:val="43F0FAE1"/>
    <w:rsid w:val="43F4CEB3"/>
    <w:rsid w:val="44082D01"/>
    <w:rsid w:val="4410502C"/>
    <w:rsid w:val="4413C7C4"/>
    <w:rsid w:val="442A32F4"/>
    <w:rsid w:val="4433132A"/>
    <w:rsid w:val="443CC046"/>
    <w:rsid w:val="443D93E1"/>
    <w:rsid w:val="4443301E"/>
    <w:rsid w:val="4452D954"/>
    <w:rsid w:val="4457A477"/>
    <w:rsid w:val="446A0B03"/>
    <w:rsid w:val="4471FC1F"/>
    <w:rsid w:val="447C21EA"/>
    <w:rsid w:val="4484C55A"/>
    <w:rsid w:val="44858695"/>
    <w:rsid w:val="44AFCE5A"/>
    <w:rsid w:val="44B27964"/>
    <w:rsid w:val="44B4B51D"/>
    <w:rsid w:val="44B671BD"/>
    <w:rsid w:val="44B96018"/>
    <w:rsid w:val="44BE67DB"/>
    <w:rsid w:val="44C1D541"/>
    <w:rsid w:val="44D16D72"/>
    <w:rsid w:val="44E4D13B"/>
    <w:rsid w:val="44E93F5F"/>
    <w:rsid w:val="44EA3F31"/>
    <w:rsid w:val="44F90B98"/>
    <w:rsid w:val="44FBDDBE"/>
    <w:rsid w:val="4513D640"/>
    <w:rsid w:val="4516B563"/>
    <w:rsid w:val="45263841"/>
    <w:rsid w:val="4533DDBF"/>
    <w:rsid w:val="453412AE"/>
    <w:rsid w:val="4542DD9A"/>
    <w:rsid w:val="454D8AEA"/>
    <w:rsid w:val="4556D238"/>
    <w:rsid w:val="456317F1"/>
    <w:rsid w:val="456C7479"/>
    <w:rsid w:val="4581E74D"/>
    <w:rsid w:val="45996490"/>
    <w:rsid w:val="459E7FB6"/>
    <w:rsid w:val="45B15B80"/>
    <w:rsid w:val="45B8EE8F"/>
    <w:rsid w:val="45B94920"/>
    <w:rsid w:val="45C03919"/>
    <w:rsid w:val="45C06876"/>
    <w:rsid w:val="45C1413D"/>
    <w:rsid w:val="45C70A59"/>
    <w:rsid w:val="45C8435D"/>
    <w:rsid w:val="45CD1E4F"/>
    <w:rsid w:val="45D2DCD3"/>
    <w:rsid w:val="45DB2F95"/>
    <w:rsid w:val="45E1B852"/>
    <w:rsid w:val="45ECFBF3"/>
    <w:rsid w:val="45EE2539"/>
    <w:rsid w:val="45F34C59"/>
    <w:rsid w:val="45F57974"/>
    <w:rsid w:val="46057FEE"/>
    <w:rsid w:val="460FC119"/>
    <w:rsid w:val="46151FEC"/>
    <w:rsid w:val="4620325E"/>
    <w:rsid w:val="46206052"/>
    <w:rsid w:val="46223912"/>
    <w:rsid w:val="46249DA8"/>
    <w:rsid w:val="463589A2"/>
    <w:rsid w:val="4636B9FF"/>
    <w:rsid w:val="4637F09F"/>
    <w:rsid w:val="463ED400"/>
    <w:rsid w:val="4640E33C"/>
    <w:rsid w:val="46441A17"/>
    <w:rsid w:val="46486C93"/>
    <w:rsid w:val="46492DD2"/>
    <w:rsid w:val="46494DEA"/>
    <w:rsid w:val="464A38F1"/>
    <w:rsid w:val="464E3E6C"/>
    <w:rsid w:val="466152A5"/>
    <w:rsid w:val="466D8496"/>
    <w:rsid w:val="4673F59E"/>
    <w:rsid w:val="468C8079"/>
    <w:rsid w:val="46936BDA"/>
    <w:rsid w:val="469B1D8B"/>
    <w:rsid w:val="469B427B"/>
    <w:rsid w:val="46B0116C"/>
    <w:rsid w:val="46B8DD1C"/>
    <w:rsid w:val="46B9F448"/>
    <w:rsid w:val="46C4C5DE"/>
    <w:rsid w:val="46CC5419"/>
    <w:rsid w:val="46D31986"/>
    <w:rsid w:val="46D46578"/>
    <w:rsid w:val="46D6D69D"/>
    <w:rsid w:val="46D8BE5E"/>
    <w:rsid w:val="46DFC8F9"/>
    <w:rsid w:val="46EFB70C"/>
    <w:rsid w:val="46F4B26C"/>
    <w:rsid w:val="4704D16C"/>
    <w:rsid w:val="47062D46"/>
    <w:rsid w:val="47131021"/>
    <w:rsid w:val="4715B0C4"/>
    <w:rsid w:val="471D70CC"/>
    <w:rsid w:val="473D6F06"/>
    <w:rsid w:val="4747652B"/>
    <w:rsid w:val="474F894C"/>
    <w:rsid w:val="475735F5"/>
    <w:rsid w:val="475B818C"/>
    <w:rsid w:val="475DEADF"/>
    <w:rsid w:val="4767633A"/>
    <w:rsid w:val="478C3069"/>
    <w:rsid w:val="479038C7"/>
    <w:rsid w:val="47A250A7"/>
    <w:rsid w:val="47A8D532"/>
    <w:rsid w:val="47BBC601"/>
    <w:rsid w:val="47BE8278"/>
    <w:rsid w:val="47C2729D"/>
    <w:rsid w:val="47D07C5E"/>
    <w:rsid w:val="47D8EB40"/>
    <w:rsid w:val="47E271DE"/>
    <w:rsid w:val="47EC38BA"/>
    <w:rsid w:val="47EC98EE"/>
    <w:rsid w:val="47F7514A"/>
    <w:rsid w:val="480C5B1B"/>
    <w:rsid w:val="481D03E4"/>
    <w:rsid w:val="483893C6"/>
    <w:rsid w:val="48498D83"/>
    <w:rsid w:val="4863DEB0"/>
    <w:rsid w:val="4867F7EB"/>
    <w:rsid w:val="486D794E"/>
    <w:rsid w:val="486D8B9A"/>
    <w:rsid w:val="489DAD3E"/>
    <w:rsid w:val="48A46E87"/>
    <w:rsid w:val="48AEBFA6"/>
    <w:rsid w:val="48CDEB28"/>
    <w:rsid w:val="48DAA718"/>
    <w:rsid w:val="48F9C316"/>
    <w:rsid w:val="490B33E9"/>
    <w:rsid w:val="4911976A"/>
    <w:rsid w:val="4914AD4E"/>
    <w:rsid w:val="491E0938"/>
    <w:rsid w:val="4925AC31"/>
    <w:rsid w:val="492917FB"/>
    <w:rsid w:val="492B99BF"/>
    <w:rsid w:val="4938FD38"/>
    <w:rsid w:val="494694E8"/>
    <w:rsid w:val="495B6D77"/>
    <w:rsid w:val="495EFE01"/>
    <w:rsid w:val="49678744"/>
    <w:rsid w:val="496B5000"/>
    <w:rsid w:val="4983635A"/>
    <w:rsid w:val="498805EC"/>
    <w:rsid w:val="498BAD78"/>
    <w:rsid w:val="498C9AD4"/>
    <w:rsid w:val="498EBB2C"/>
    <w:rsid w:val="498EBBD0"/>
    <w:rsid w:val="4993A588"/>
    <w:rsid w:val="49950229"/>
    <w:rsid w:val="499A4A7E"/>
    <w:rsid w:val="499CE558"/>
    <w:rsid w:val="49B35EB8"/>
    <w:rsid w:val="49CF545C"/>
    <w:rsid w:val="49D0E1D1"/>
    <w:rsid w:val="49E7DCA1"/>
    <w:rsid w:val="49FCDF7B"/>
    <w:rsid w:val="49FFCEF4"/>
    <w:rsid w:val="4A12EA1C"/>
    <w:rsid w:val="4A236F8C"/>
    <w:rsid w:val="4A2B7CD0"/>
    <w:rsid w:val="4A2CD868"/>
    <w:rsid w:val="4A2DDC6A"/>
    <w:rsid w:val="4A474189"/>
    <w:rsid w:val="4A49321B"/>
    <w:rsid w:val="4A4BFF37"/>
    <w:rsid w:val="4A6DFF0D"/>
    <w:rsid w:val="4A72886B"/>
    <w:rsid w:val="4A8EEB89"/>
    <w:rsid w:val="4A8FE32A"/>
    <w:rsid w:val="4AA4955D"/>
    <w:rsid w:val="4AB1BE78"/>
    <w:rsid w:val="4AB7C48F"/>
    <w:rsid w:val="4AC1F06A"/>
    <w:rsid w:val="4AD9B90E"/>
    <w:rsid w:val="4AE0A69A"/>
    <w:rsid w:val="4AF7E4B3"/>
    <w:rsid w:val="4B0F9EC4"/>
    <w:rsid w:val="4B0FA617"/>
    <w:rsid w:val="4B10D709"/>
    <w:rsid w:val="4B119DF7"/>
    <w:rsid w:val="4B1EF3B9"/>
    <w:rsid w:val="4B1F6EC6"/>
    <w:rsid w:val="4B269D9B"/>
    <w:rsid w:val="4B36C2B1"/>
    <w:rsid w:val="4B401F91"/>
    <w:rsid w:val="4B431DC7"/>
    <w:rsid w:val="4B4943AC"/>
    <w:rsid w:val="4B4A700E"/>
    <w:rsid w:val="4B63658F"/>
    <w:rsid w:val="4BAC33C5"/>
    <w:rsid w:val="4BB387D3"/>
    <w:rsid w:val="4BB3CAD7"/>
    <w:rsid w:val="4BC080A5"/>
    <w:rsid w:val="4BE67F3E"/>
    <w:rsid w:val="4BFBACE7"/>
    <w:rsid w:val="4C0BED80"/>
    <w:rsid w:val="4C0FAB19"/>
    <w:rsid w:val="4C16843B"/>
    <w:rsid w:val="4C20AF0B"/>
    <w:rsid w:val="4C2E7511"/>
    <w:rsid w:val="4C427BED"/>
    <w:rsid w:val="4C65080A"/>
    <w:rsid w:val="4C7231C5"/>
    <w:rsid w:val="4C7509E0"/>
    <w:rsid w:val="4C8CBDCB"/>
    <w:rsid w:val="4C94494E"/>
    <w:rsid w:val="4CA4CB31"/>
    <w:rsid w:val="4CA60B88"/>
    <w:rsid w:val="4CBBE18C"/>
    <w:rsid w:val="4CCF6A1F"/>
    <w:rsid w:val="4CDC8957"/>
    <w:rsid w:val="4D09332E"/>
    <w:rsid w:val="4D217F2E"/>
    <w:rsid w:val="4D316DB9"/>
    <w:rsid w:val="4D5236FE"/>
    <w:rsid w:val="4D629508"/>
    <w:rsid w:val="4D692D68"/>
    <w:rsid w:val="4D6E6A20"/>
    <w:rsid w:val="4D84B15B"/>
    <w:rsid w:val="4D865312"/>
    <w:rsid w:val="4D8B0869"/>
    <w:rsid w:val="4DB8E7D2"/>
    <w:rsid w:val="4DC1B489"/>
    <w:rsid w:val="4DC9432E"/>
    <w:rsid w:val="4DE6BBB0"/>
    <w:rsid w:val="4DEF6DCD"/>
    <w:rsid w:val="4DF74C0E"/>
    <w:rsid w:val="4DFB9EBA"/>
    <w:rsid w:val="4E0EB781"/>
    <w:rsid w:val="4E338ABD"/>
    <w:rsid w:val="4E356B88"/>
    <w:rsid w:val="4E411222"/>
    <w:rsid w:val="4E4C89FF"/>
    <w:rsid w:val="4E65BA33"/>
    <w:rsid w:val="4E75478C"/>
    <w:rsid w:val="4E7B9597"/>
    <w:rsid w:val="4E9BDBC8"/>
    <w:rsid w:val="4EA265E4"/>
    <w:rsid w:val="4EB14D5A"/>
    <w:rsid w:val="4EB85640"/>
    <w:rsid w:val="4EBDC244"/>
    <w:rsid w:val="4EC8365C"/>
    <w:rsid w:val="4EDD5B03"/>
    <w:rsid w:val="4EE482F7"/>
    <w:rsid w:val="4EEFF671"/>
    <w:rsid w:val="4F098C86"/>
    <w:rsid w:val="4F11E86F"/>
    <w:rsid w:val="4F11EC91"/>
    <w:rsid w:val="4F14B15D"/>
    <w:rsid w:val="4F2BE999"/>
    <w:rsid w:val="4F384F74"/>
    <w:rsid w:val="4F49A725"/>
    <w:rsid w:val="4F4A7CDF"/>
    <w:rsid w:val="4F521D5E"/>
    <w:rsid w:val="4F5641E9"/>
    <w:rsid w:val="4F5B2AE7"/>
    <w:rsid w:val="4F713179"/>
    <w:rsid w:val="4F7D3C25"/>
    <w:rsid w:val="4F892235"/>
    <w:rsid w:val="4F94EB3F"/>
    <w:rsid w:val="4F97F343"/>
    <w:rsid w:val="4F989438"/>
    <w:rsid w:val="4FA825AD"/>
    <w:rsid w:val="4FAE58A0"/>
    <w:rsid w:val="4FB5FD55"/>
    <w:rsid w:val="4FC666A8"/>
    <w:rsid w:val="4FC85DBB"/>
    <w:rsid w:val="4FD2C995"/>
    <w:rsid w:val="4FD57789"/>
    <w:rsid w:val="4FD5B381"/>
    <w:rsid w:val="4FDA368E"/>
    <w:rsid w:val="4FDA412C"/>
    <w:rsid w:val="4FDDF0D7"/>
    <w:rsid w:val="4FEE0B73"/>
    <w:rsid w:val="4FEFF3A4"/>
    <w:rsid w:val="4FF54DFF"/>
    <w:rsid w:val="4FF66047"/>
    <w:rsid w:val="4FF951C0"/>
    <w:rsid w:val="5013ADBD"/>
    <w:rsid w:val="501E1946"/>
    <w:rsid w:val="5024ADBC"/>
    <w:rsid w:val="5031226B"/>
    <w:rsid w:val="503CFC1E"/>
    <w:rsid w:val="503E76A5"/>
    <w:rsid w:val="503F71E0"/>
    <w:rsid w:val="5045087F"/>
    <w:rsid w:val="5051726A"/>
    <w:rsid w:val="50573CAB"/>
    <w:rsid w:val="506015DB"/>
    <w:rsid w:val="50645C3A"/>
    <w:rsid w:val="50665935"/>
    <w:rsid w:val="5082FFF3"/>
    <w:rsid w:val="509825CB"/>
    <w:rsid w:val="50A9C751"/>
    <w:rsid w:val="50C7B7AB"/>
    <w:rsid w:val="50EBE5D3"/>
    <w:rsid w:val="50F43119"/>
    <w:rsid w:val="510B0F20"/>
    <w:rsid w:val="510D871F"/>
    <w:rsid w:val="51146888"/>
    <w:rsid w:val="511FAD0D"/>
    <w:rsid w:val="5128273A"/>
    <w:rsid w:val="513834C6"/>
    <w:rsid w:val="5165676B"/>
    <w:rsid w:val="51765780"/>
    <w:rsid w:val="518EF3DC"/>
    <w:rsid w:val="51B18209"/>
    <w:rsid w:val="51B88D65"/>
    <w:rsid w:val="51BC4F7A"/>
    <w:rsid w:val="51C0EC94"/>
    <w:rsid w:val="51EB711B"/>
    <w:rsid w:val="51F51DF7"/>
    <w:rsid w:val="51FB1EBF"/>
    <w:rsid w:val="5200794A"/>
    <w:rsid w:val="5207ED3E"/>
    <w:rsid w:val="52121F97"/>
    <w:rsid w:val="5219357D"/>
    <w:rsid w:val="522A168D"/>
    <w:rsid w:val="522EF00D"/>
    <w:rsid w:val="52364CFC"/>
    <w:rsid w:val="5244D8F5"/>
    <w:rsid w:val="52494625"/>
    <w:rsid w:val="524DE373"/>
    <w:rsid w:val="52660D9D"/>
    <w:rsid w:val="526C4E9E"/>
    <w:rsid w:val="5278E67D"/>
    <w:rsid w:val="5280AB8A"/>
    <w:rsid w:val="528A7136"/>
    <w:rsid w:val="52A6196F"/>
    <w:rsid w:val="52ACCBFF"/>
    <w:rsid w:val="52B367F8"/>
    <w:rsid w:val="52C859A8"/>
    <w:rsid w:val="52C8D853"/>
    <w:rsid w:val="52C9FBF2"/>
    <w:rsid w:val="52CBA2ED"/>
    <w:rsid w:val="52E2FC0C"/>
    <w:rsid w:val="52ED163F"/>
    <w:rsid w:val="52ED4966"/>
    <w:rsid w:val="52F0EC34"/>
    <w:rsid w:val="52F2C466"/>
    <w:rsid w:val="530656A4"/>
    <w:rsid w:val="530F21E6"/>
    <w:rsid w:val="53197D24"/>
    <w:rsid w:val="5326DAC5"/>
    <w:rsid w:val="5328BE82"/>
    <w:rsid w:val="532E2087"/>
    <w:rsid w:val="533673C6"/>
    <w:rsid w:val="53424B76"/>
    <w:rsid w:val="534F4A8B"/>
    <w:rsid w:val="5356BA68"/>
    <w:rsid w:val="535C96BC"/>
    <w:rsid w:val="536BAE34"/>
    <w:rsid w:val="53709AB7"/>
    <w:rsid w:val="537307D6"/>
    <w:rsid w:val="53787518"/>
    <w:rsid w:val="537DDB9F"/>
    <w:rsid w:val="537F66B2"/>
    <w:rsid w:val="538305D6"/>
    <w:rsid w:val="53865662"/>
    <w:rsid w:val="53959957"/>
    <w:rsid w:val="539EA134"/>
    <w:rsid w:val="53B94BBE"/>
    <w:rsid w:val="53C1A13A"/>
    <w:rsid w:val="53D2D87B"/>
    <w:rsid w:val="53D5AD3C"/>
    <w:rsid w:val="53D79027"/>
    <w:rsid w:val="53E6B1BC"/>
    <w:rsid w:val="54009303"/>
    <w:rsid w:val="54121767"/>
    <w:rsid w:val="5412DAEC"/>
    <w:rsid w:val="54135A2A"/>
    <w:rsid w:val="541736CB"/>
    <w:rsid w:val="542A407D"/>
    <w:rsid w:val="5431C2C9"/>
    <w:rsid w:val="54334AB2"/>
    <w:rsid w:val="5435D38D"/>
    <w:rsid w:val="5441B4E7"/>
    <w:rsid w:val="5444C2D7"/>
    <w:rsid w:val="544ED14F"/>
    <w:rsid w:val="546F324B"/>
    <w:rsid w:val="54772BE9"/>
    <w:rsid w:val="548E2210"/>
    <w:rsid w:val="548E65F3"/>
    <w:rsid w:val="548EE997"/>
    <w:rsid w:val="54905CA6"/>
    <w:rsid w:val="54D7827C"/>
    <w:rsid w:val="54DE1262"/>
    <w:rsid w:val="54DEABD3"/>
    <w:rsid w:val="54F0877C"/>
    <w:rsid w:val="55081FEE"/>
    <w:rsid w:val="5510E5AC"/>
    <w:rsid w:val="5516E2CB"/>
    <w:rsid w:val="551788A9"/>
    <w:rsid w:val="551BD439"/>
    <w:rsid w:val="5533A226"/>
    <w:rsid w:val="5539DA69"/>
    <w:rsid w:val="553E8DF4"/>
    <w:rsid w:val="5551B50E"/>
    <w:rsid w:val="555B07BB"/>
    <w:rsid w:val="5570C5A7"/>
    <w:rsid w:val="557465E2"/>
    <w:rsid w:val="55788BB0"/>
    <w:rsid w:val="557B68CF"/>
    <w:rsid w:val="5591832A"/>
    <w:rsid w:val="559F4B32"/>
    <w:rsid w:val="55A02573"/>
    <w:rsid w:val="55B1DFB6"/>
    <w:rsid w:val="55B92987"/>
    <w:rsid w:val="55C7181E"/>
    <w:rsid w:val="55C79B30"/>
    <w:rsid w:val="55D06BF6"/>
    <w:rsid w:val="55D3A935"/>
    <w:rsid w:val="55E7289C"/>
    <w:rsid w:val="55FD4796"/>
    <w:rsid w:val="56044629"/>
    <w:rsid w:val="5607A1F1"/>
    <w:rsid w:val="560D8BAB"/>
    <w:rsid w:val="56114FF3"/>
    <w:rsid w:val="562EE260"/>
    <w:rsid w:val="563F613E"/>
    <w:rsid w:val="56477ADD"/>
    <w:rsid w:val="564CB157"/>
    <w:rsid w:val="564D0D9B"/>
    <w:rsid w:val="565E451E"/>
    <w:rsid w:val="5676D30C"/>
    <w:rsid w:val="56811ECB"/>
    <w:rsid w:val="56820D60"/>
    <w:rsid w:val="568BB588"/>
    <w:rsid w:val="569AE769"/>
    <w:rsid w:val="56A56B0C"/>
    <w:rsid w:val="56C05ECC"/>
    <w:rsid w:val="56CDC42E"/>
    <w:rsid w:val="56E70587"/>
    <w:rsid w:val="56EC7E0F"/>
    <w:rsid w:val="56EEF821"/>
    <w:rsid w:val="56F5C35C"/>
    <w:rsid w:val="56F9B817"/>
    <w:rsid w:val="56FD6E90"/>
    <w:rsid w:val="5703D13E"/>
    <w:rsid w:val="5708749B"/>
    <w:rsid w:val="570AE66F"/>
    <w:rsid w:val="570CD175"/>
    <w:rsid w:val="57155138"/>
    <w:rsid w:val="5716350E"/>
    <w:rsid w:val="57288C57"/>
    <w:rsid w:val="57307EB6"/>
    <w:rsid w:val="573B9725"/>
    <w:rsid w:val="57427BD6"/>
    <w:rsid w:val="57485F26"/>
    <w:rsid w:val="5768D4A8"/>
    <w:rsid w:val="576A6959"/>
    <w:rsid w:val="578DE414"/>
    <w:rsid w:val="578F314D"/>
    <w:rsid w:val="5791B004"/>
    <w:rsid w:val="57943236"/>
    <w:rsid w:val="579AFB22"/>
    <w:rsid w:val="57A789B4"/>
    <w:rsid w:val="57ADB77A"/>
    <w:rsid w:val="57C5C3C3"/>
    <w:rsid w:val="57DABACD"/>
    <w:rsid w:val="57DC9632"/>
    <w:rsid w:val="57E37839"/>
    <w:rsid w:val="57E4F593"/>
    <w:rsid w:val="57F4C4BB"/>
    <w:rsid w:val="580E510A"/>
    <w:rsid w:val="58297F3E"/>
    <w:rsid w:val="582B4B8D"/>
    <w:rsid w:val="582FB079"/>
    <w:rsid w:val="583B308F"/>
    <w:rsid w:val="5847D539"/>
    <w:rsid w:val="584F7483"/>
    <w:rsid w:val="585C7EBA"/>
    <w:rsid w:val="5866C1DC"/>
    <w:rsid w:val="587B0F91"/>
    <w:rsid w:val="587D787B"/>
    <w:rsid w:val="58822AD7"/>
    <w:rsid w:val="588D3933"/>
    <w:rsid w:val="58918863"/>
    <w:rsid w:val="589282E6"/>
    <w:rsid w:val="58993047"/>
    <w:rsid w:val="58998E20"/>
    <w:rsid w:val="58A4B9E4"/>
    <w:rsid w:val="58B284EA"/>
    <w:rsid w:val="58B97A62"/>
    <w:rsid w:val="58BBF83A"/>
    <w:rsid w:val="58DACE5D"/>
    <w:rsid w:val="58E75177"/>
    <w:rsid w:val="58EF0E51"/>
    <w:rsid w:val="58FF3AE9"/>
    <w:rsid w:val="591F4696"/>
    <w:rsid w:val="5924C506"/>
    <w:rsid w:val="5926C9FE"/>
    <w:rsid w:val="592E0DB3"/>
    <w:rsid w:val="5945AB18"/>
    <w:rsid w:val="595140B7"/>
    <w:rsid w:val="59784F10"/>
    <w:rsid w:val="597D1736"/>
    <w:rsid w:val="59832CE2"/>
    <w:rsid w:val="598979CD"/>
    <w:rsid w:val="598BA941"/>
    <w:rsid w:val="5990AED1"/>
    <w:rsid w:val="59925505"/>
    <w:rsid w:val="599386A3"/>
    <w:rsid w:val="59B2B0E6"/>
    <w:rsid w:val="59B63BBE"/>
    <w:rsid w:val="59B7851D"/>
    <w:rsid w:val="59BFEE16"/>
    <w:rsid w:val="59C21F68"/>
    <w:rsid w:val="59D30D86"/>
    <w:rsid w:val="59E79220"/>
    <w:rsid w:val="59E8D93D"/>
    <w:rsid w:val="59E97FB7"/>
    <w:rsid w:val="59E9EC99"/>
    <w:rsid w:val="59FCD029"/>
    <w:rsid w:val="5A037FB3"/>
    <w:rsid w:val="5A20E255"/>
    <w:rsid w:val="5A2A52BA"/>
    <w:rsid w:val="5A2E5FC7"/>
    <w:rsid w:val="5A2EBD95"/>
    <w:rsid w:val="5A462894"/>
    <w:rsid w:val="5A4A4E3B"/>
    <w:rsid w:val="5A4DA85E"/>
    <w:rsid w:val="5A5517F1"/>
    <w:rsid w:val="5A678BF5"/>
    <w:rsid w:val="5A75C755"/>
    <w:rsid w:val="5A82CCEF"/>
    <w:rsid w:val="5A91E1C0"/>
    <w:rsid w:val="5A945C0E"/>
    <w:rsid w:val="5AAF6147"/>
    <w:rsid w:val="5AB49641"/>
    <w:rsid w:val="5AC2D0D1"/>
    <w:rsid w:val="5AC54E98"/>
    <w:rsid w:val="5AD8F4B9"/>
    <w:rsid w:val="5ADEF67F"/>
    <w:rsid w:val="5ADF4B89"/>
    <w:rsid w:val="5AE677AB"/>
    <w:rsid w:val="5AE77BCF"/>
    <w:rsid w:val="5B05019E"/>
    <w:rsid w:val="5B277F7D"/>
    <w:rsid w:val="5B299F50"/>
    <w:rsid w:val="5B37AECB"/>
    <w:rsid w:val="5B4412AC"/>
    <w:rsid w:val="5B4CE260"/>
    <w:rsid w:val="5B5262A1"/>
    <w:rsid w:val="5B5A22D5"/>
    <w:rsid w:val="5B5CB3D8"/>
    <w:rsid w:val="5B683730"/>
    <w:rsid w:val="5B70C5D8"/>
    <w:rsid w:val="5B8B4697"/>
    <w:rsid w:val="5B95DC39"/>
    <w:rsid w:val="5B98D0B6"/>
    <w:rsid w:val="5BA881EC"/>
    <w:rsid w:val="5BBBD639"/>
    <w:rsid w:val="5BD1536E"/>
    <w:rsid w:val="5BE5D919"/>
    <w:rsid w:val="5BE97DC4"/>
    <w:rsid w:val="5BF1B703"/>
    <w:rsid w:val="5C097C6D"/>
    <w:rsid w:val="5C146607"/>
    <w:rsid w:val="5C1B6D63"/>
    <w:rsid w:val="5C29647E"/>
    <w:rsid w:val="5C2DB07C"/>
    <w:rsid w:val="5C3584A4"/>
    <w:rsid w:val="5C3C32B7"/>
    <w:rsid w:val="5C59D598"/>
    <w:rsid w:val="5C5BC33C"/>
    <w:rsid w:val="5C655EB4"/>
    <w:rsid w:val="5C7296EE"/>
    <w:rsid w:val="5C83B873"/>
    <w:rsid w:val="5C8967F7"/>
    <w:rsid w:val="5C9716A9"/>
    <w:rsid w:val="5CB303CB"/>
    <w:rsid w:val="5CBD7193"/>
    <w:rsid w:val="5CBEFB2A"/>
    <w:rsid w:val="5CC6A4B4"/>
    <w:rsid w:val="5CCC3BD3"/>
    <w:rsid w:val="5CD15E46"/>
    <w:rsid w:val="5CD5FAB2"/>
    <w:rsid w:val="5CDF7C7E"/>
    <w:rsid w:val="5CDFE0AE"/>
    <w:rsid w:val="5CE1A8B5"/>
    <w:rsid w:val="5CE60DF6"/>
    <w:rsid w:val="5CEADD43"/>
    <w:rsid w:val="5CFA247E"/>
    <w:rsid w:val="5D008F6A"/>
    <w:rsid w:val="5D09ABEE"/>
    <w:rsid w:val="5D2FF6CD"/>
    <w:rsid w:val="5D5224B0"/>
    <w:rsid w:val="5D53DF1A"/>
    <w:rsid w:val="5D568DB3"/>
    <w:rsid w:val="5D64E7F7"/>
    <w:rsid w:val="5D700C02"/>
    <w:rsid w:val="5D74BB14"/>
    <w:rsid w:val="5D78E9A3"/>
    <w:rsid w:val="5D7C354F"/>
    <w:rsid w:val="5DA5F737"/>
    <w:rsid w:val="5DADD1C2"/>
    <w:rsid w:val="5DC36004"/>
    <w:rsid w:val="5DDE7D0F"/>
    <w:rsid w:val="5DE845E9"/>
    <w:rsid w:val="5DE99B57"/>
    <w:rsid w:val="5E0E089E"/>
    <w:rsid w:val="5E0E6DF7"/>
    <w:rsid w:val="5E237A23"/>
    <w:rsid w:val="5E2F7F60"/>
    <w:rsid w:val="5E32B99E"/>
    <w:rsid w:val="5E3A50C0"/>
    <w:rsid w:val="5E41065D"/>
    <w:rsid w:val="5E45139A"/>
    <w:rsid w:val="5E49E319"/>
    <w:rsid w:val="5E58C464"/>
    <w:rsid w:val="5E59ED07"/>
    <w:rsid w:val="5E5B5001"/>
    <w:rsid w:val="5E61AC3D"/>
    <w:rsid w:val="5E7048F9"/>
    <w:rsid w:val="5E72669F"/>
    <w:rsid w:val="5E8CC2FA"/>
    <w:rsid w:val="5E920335"/>
    <w:rsid w:val="5E926974"/>
    <w:rsid w:val="5E93AD70"/>
    <w:rsid w:val="5E974CBF"/>
    <w:rsid w:val="5EA81620"/>
    <w:rsid w:val="5EB6969A"/>
    <w:rsid w:val="5EB8D112"/>
    <w:rsid w:val="5EC7262B"/>
    <w:rsid w:val="5ECA8EAD"/>
    <w:rsid w:val="5EE4F1CB"/>
    <w:rsid w:val="5EEFA2C7"/>
    <w:rsid w:val="5EFF4370"/>
    <w:rsid w:val="5EFF638A"/>
    <w:rsid w:val="5F086D3F"/>
    <w:rsid w:val="5F0E7EFE"/>
    <w:rsid w:val="5F0F4DE5"/>
    <w:rsid w:val="5F115F14"/>
    <w:rsid w:val="5F1A09FE"/>
    <w:rsid w:val="5F1B7778"/>
    <w:rsid w:val="5F1C30EB"/>
    <w:rsid w:val="5F3C50E3"/>
    <w:rsid w:val="5F4C75C2"/>
    <w:rsid w:val="5F536FE1"/>
    <w:rsid w:val="5F613EDB"/>
    <w:rsid w:val="5F62A275"/>
    <w:rsid w:val="5F6ACC90"/>
    <w:rsid w:val="5F6EAF30"/>
    <w:rsid w:val="5F8BEF38"/>
    <w:rsid w:val="5F8ECBF0"/>
    <w:rsid w:val="5F9D6135"/>
    <w:rsid w:val="5F9DE44D"/>
    <w:rsid w:val="5FA15AC9"/>
    <w:rsid w:val="5FAC78AA"/>
    <w:rsid w:val="5FAD5E55"/>
    <w:rsid w:val="5FADBCBC"/>
    <w:rsid w:val="5FB112C9"/>
    <w:rsid w:val="5FBCA833"/>
    <w:rsid w:val="5FC235C3"/>
    <w:rsid w:val="5FCD06DE"/>
    <w:rsid w:val="5FCF8779"/>
    <w:rsid w:val="5FD48AE5"/>
    <w:rsid w:val="5FD57D40"/>
    <w:rsid w:val="5FD65805"/>
    <w:rsid w:val="5FED474A"/>
    <w:rsid w:val="60013A04"/>
    <w:rsid w:val="60025788"/>
    <w:rsid w:val="60047064"/>
    <w:rsid w:val="601D7F77"/>
    <w:rsid w:val="603AD064"/>
    <w:rsid w:val="603B29DE"/>
    <w:rsid w:val="603BF1C9"/>
    <w:rsid w:val="6049B4C5"/>
    <w:rsid w:val="605768FE"/>
    <w:rsid w:val="6057C3CB"/>
    <w:rsid w:val="605A454C"/>
    <w:rsid w:val="6073859E"/>
    <w:rsid w:val="6075AA6A"/>
    <w:rsid w:val="6080C3C2"/>
    <w:rsid w:val="60931F79"/>
    <w:rsid w:val="609EA09C"/>
    <w:rsid w:val="60B44F3D"/>
    <w:rsid w:val="60BC9D7C"/>
    <w:rsid w:val="60C2B960"/>
    <w:rsid w:val="60CFE842"/>
    <w:rsid w:val="60D59A2D"/>
    <w:rsid w:val="60DFF7D3"/>
    <w:rsid w:val="60EAC9EF"/>
    <w:rsid w:val="60F73B72"/>
    <w:rsid w:val="60F91CEF"/>
    <w:rsid w:val="610A4629"/>
    <w:rsid w:val="6111024C"/>
    <w:rsid w:val="6129FBFD"/>
    <w:rsid w:val="612E7FB1"/>
    <w:rsid w:val="61395E4E"/>
    <w:rsid w:val="61431CAE"/>
    <w:rsid w:val="6151A1F8"/>
    <w:rsid w:val="6156C292"/>
    <w:rsid w:val="61655B73"/>
    <w:rsid w:val="616E38B0"/>
    <w:rsid w:val="6180A207"/>
    <w:rsid w:val="61838FDB"/>
    <w:rsid w:val="619CA90D"/>
    <w:rsid w:val="61A1D7C3"/>
    <w:rsid w:val="61A9CEC8"/>
    <w:rsid w:val="61BA97FE"/>
    <w:rsid w:val="61BCA2FB"/>
    <w:rsid w:val="61BF4B51"/>
    <w:rsid w:val="61C450DE"/>
    <w:rsid w:val="61C61B69"/>
    <w:rsid w:val="61D481D5"/>
    <w:rsid w:val="61E58ADA"/>
    <w:rsid w:val="61F1D185"/>
    <w:rsid w:val="6201B961"/>
    <w:rsid w:val="621737E0"/>
    <w:rsid w:val="622BE57B"/>
    <w:rsid w:val="62348019"/>
    <w:rsid w:val="6244EDB3"/>
    <w:rsid w:val="62585CC7"/>
    <w:rsid w:val="625E4BF5"/>
    <w:rsid w:val="625E78A8"/>
    <w:rsid w:val="62690211"/>
    <w:rsid w:val="6277BA8F"/>
    <w:rsid w:val="6289DA87"/>
    <w:rsid w:val="62922C17"/>
    <w:rsid w:val="62B49FF6"/>
    <w:rsid w:val="62BF284D"/>
    <w:rsid w:val="62C9F82A"/>
    <w:rsid w:val="62CA01BD"/>
    <w:rsid w:val="62DEBD57"/>
    <w:rsid w:val="62ED7A4D"/>
    <w:rsid w:val="62F14D49"/>
    <w:rsid w:val="63065219"/>
    <w:rsid w:val="630A4E78"/>
    <w:rsid w:val="630E5331"/>
    <w:rsid w:val="63272FFC"/>
    <w:rsid w:val="632C187A"/>
    <w:rsid w:val="633DC132"/>
    <w:rsid w:val="634FFE04"/>
    <w:rsid w:val="6355850F"/>
    <w:rsid w:val="63583B6F"/>
    <w:rsid w:val="63644368"/>
    <w:rsid w:val="636A746F"/>
    <w:rsid w:val="638D1A0A"/>
    <w:rsid w:val="63916BAA"/>
    <w:rsid w:val="63A2BF24"/>
    <w:rsid w:val="63A34ABD"/>
    <w:rsid w:val="63AEA877"/>
    <w:rsid w:val="63B48520"/>
    <w:rsid w:val="63C176A0"/>
    <w:rsid w:val="63CCDA2F"/>
    <w:rsid w:val="63CFC5F8"/>
    <w:rsid w:val="63D534B0"/>
    <w:rsid w:val="63D92FAB"/>
    <w:rsid w:val="63E677C1"/>
    <w:rsid w:val="63E855DB"/>
    <w:rsid w:val="63F73BFD"/>
    <w:rsid w:val="640CA03C"/>
    <w:rsid w:val="6412F630"/>
    <w:rsid w:val="64198030"/>
    <w:rsid w:val="6450031D"/>
    <w:rsid w:val="645115EE"/>
    <w:rsid w:val="64526974"/>
    <w:rsid w:val="646B7487"/>
    <w:rsid w:val="6473DD6F"/>
    <w:rsid w:val="6489592F"/>
    <w:rsid w:val="649E5E1A"/>
    <w:rsid w:val="64B28FDE"/>
    <w:rsid w:val="64B6303D"/>
    <w:rsid w:val="64B98CC6"/>
    <w:rsid w:val="64C618B1"/>
    <w:rsid w:val="64C6B47D"/>
    <w:rsid w:val="64E63248"/>
    <w:rsid w:val="64EF9F28"/>
    <w:rsid w:val="64F398E4"/>
    <w:rsid w:val="64F80C64"/>
    <w:rsid w:val="6506D64B"/>
    <w:rsid w:val="651AF9DA"/>
    <w:rsid w:val="651B7ECE"/>
    <w:rsid w:val="651C7A6F"/>
    <w:rsid w:val="651DE3A0"/>
    <w:rsid w:val="651EBB85"/>
    <w:rsid w:val="65213DB7"/>
    <w:rsid w:val="653B752A"/>
    <w:rsid w:val="6545B198"/>
    <w:rsid w:val="654F9745"/>
    <w:rsid w:val="6551B12C"/>
    <w:rsid w:val="65628206"/>
    <w:rsid w:val="65688D94"/>
    <w:rsid w:val="657070F9"/>
    <w:rsid w:val="657170BD"/>
    <w:rsid w:val="657412E2"/>
    <w:rsid w:val="657B6402"/>
    <w:rsid w:val="657CA68F"/>
    <w:rsid w:val="65820AA2"/>
    <w:rsid w:val="6587065D"/>
    <w:rsid w:val="65895E0E"/>
    <w:rsid w:val="659C29F8"/>
    <w:rsid w:val="65B9C07E"/>
    <w:rsid w:val="65D16432"/>
    <w:rsid w:val="65D51571"/>
    <w:rsid w:val="65E00731"/>
    <w:rsid w:val="65EC76C0"/>
    <w:rsid w:val="65EE4318"/>
    <w:rsid w:val="662398A1"/>
    <w:rsid w:val="6626C858"/>
    <w:rsid w:val="6642EAA2"/>
    <w:rsid w:val="666586AC"/>
    <w:rsid w:val="6671A3FE"/>
    <w:rsid w:val="66839F98"/>
    <w:rsid w:val="669D89B6"/>
    <w:rsid w:val="669ED0C8"/>
    <w:rsid w:val="66A0C422"/>
    <w:rsid w:val="66A3F328"/>
    <w:rsid w:val="66ADD7B1"/>
    <w:rsid w:val="66B39F0B"/>
    <w:rsid w:val="66C04DBC"/>
    <w:rsid w:val="66C85807"/>
    <w:rsid w:val="66CC9FED"/>
    <w:rsid w:val="66DC8F6E"/>
    <w:rsid w:val="66E32537"/>
    <w:rsid w:val="66E7F2BD"/>
    <w:rsid w:val="66E9D845"/>
    <w:rsid w:val="66F91499"/>
    <w:rsid w:val="66F93A52"/>
    <w:rsid w:val="66FB90C9"/>
    <w:rsid w:val="670A91F6"/>
    <w:rsid w:val="670D51A6"/>
    <w:rsid w:val="67102F13"/>
    <w:rsid w:val="67217930"/>
    <w:rsid w:val="6724282E"/>
    <w:rsid w:val="6727B357"/>
    <w:rsid w:val="674EF070"/>
    <w:rsid w:val="6772A760"/>
    <w:rsid w:val="6775D441"/>
    <w:rsid w:val="67761896"/>
    <w:rsid w:val="67A01643"/>
    <w:rsid w:val="67AA2740"/>
    <w:rsid w:val="67B5D6F0"/>
    <w:rsid w:val="67E0F339"/>
    <w:rsid w:val="67EDEBDF"/>
    <w:rsid w:val="67F4EBB8"/>
    <w:rsid w:val="67FA626A"/>
    <w:rsid w:val="67FABE8F"/>
    <w:rsid w:val="6803F6B0"/>
    <w:rsid w:val="680D51EF"/>
    <w:rsid w:val="681C8D03"/>
    <w:rsid w:val="681D3C7D"/>
    <w:rsid w:val="68241547"/>
    <w:rsid w:val="6836186B"/>
    <w:rsid w:val="68386F82"/>
    <w:rsid w:val="6838DC90"/>
    <w:rsid w:val="683CCF8D"/>
    <w:rsid w:val="68461B50"/>
    <w:rsid w:val="6853260A"/>
    <w:rsid w:val="6858E30E"/>
    <w:rsid w:val="68597E09"/>
    <w:rsid w:val="68644EFC"/>
    <w:rsid w:val="6867BA31"/>
    <w:rsid w:val="686F9E48"/>
    <w:rsid w:val="687D247B"/>
    <w:rsid w:val="688335A2"/>
    <w:rsid w:val="68834B0F"/>
    <w:rsid w:val="6885BB6B"/>
    <w:rsid w:val="6894C8DE"/>
    <w:rsid w:val="68A0603E"/>
    <w:rsid w:val="68A14516"/>
    <w:rsid w:val="68A88E4E"/>
    <w:rsid w:val="68ADF72F"/>
    <w:rsid w:val="68B6661A"/>
    <w:rsid w:val="68B73AEF"/>
    <w:rsid w:val="68C7990C"/>
    <w:rsid w:val="68CD08DD"/>
    <w:rsid w:val="68CEF25E"/>
    <w:rsid w:val="68E4A8FA"/>
    <w:rsid w:val="68E6F107"/>
    <w:rsid w:val="68F0875A"/>
    <w:rsid w:val="69060723"/>
    <w:rsid w:val="690774FF"/>
    <w:rsid w:val="6917E6DA"/>
    <w:rsid w:val="692749A0"/>
    <w:rsid w:val="692E5CE6"/>
    <w:rsid w:val="69485C81"/>
    <w:rsid w:val="694A2236"/>
    <w:rsid w:val="6954ABF0"/>
    <w:rsid w:val="695A91DC"/>
    <w:rsid w:val="695BDA68"/>
    <w:rsid w:val="6973DDB5"/>
    <w:rsid w:val="6976338C"/>
    <w:rsid w:val="697874F8"/>
    <w:rsid w:val="6978EEE8"/>
    <w:rsid w:val="69792FA6"/>
    <w:rsid w:val="69AE145F"/>
    <w:rsid w:val="69C72B0C"/>
    <w:rsid w:val="69C784C1"/>
    <w:rsid w:val="69C87229"/>
    <w:rsid w:val="69DB857A"/>
    <w:rsid w:val="69DF201A"/>
    <w:rsid w:val="69E0BF11"/>
    <w:rsid w:val="69E4A220"/>
    <w:rsid w:val="6A05156D"/>
    <w:rsid w:val="6A108591"/>
    <w:rsid w:val="6A1B612F"/>
    <w:rsid w:val="6A249E5D"/>
    <w:rsid w:val="6A380EFE"/>
    <w:rsid w:val="6A406E14"/>
    <w:rsid w:val="6A482463"/>
    <w:rsid w:val="6A4ECC00"/>
    <w:rsid w:val="6A65452A"/>
    <w:rsid w:val="6A697732"/>
    <w:rsid w:val="6A6D16E5"/>
    <w:rsid w:val="6A77BA38"/>
    <w:rsid w:val="6A7BECD6"/>
    <w:rsid w:val="6A80B276"/>
    <w:rsid w:val="6A829254"/>
    <w:rsid w:val="6A8984BD"/>
    <w:rsid w:val="6A8D46FD"/>
    <w:rsid w:val="6AC5EF44"/>
    <w:rsid w:val="6AD7B1E8"/>
    <w:rsid w:val="6ADB7AED"/>
    <w:rsid w:val="6ADCE928"/>
    <w:rsid w:val="6AF1E1CA"/>
    <w:rsid w:val="6AF51570"/>
    <w:rsid w:val="6B05B149"/>
    <w:rsid w:val="6B0676CF"/>
    <w:rsid w:val="6B157015"/>
    <w:rsid w:val="6B3575C1"/>
    <w:rsid w:val="6B3B9919"/>
    <w:rsid w:val="6B4603E0"/>
    <w:rsid w:val="6B68E398"/>
    <w:rsid w:val="6B76E5F2"/>
    <w:rsid w:val="6B7BCD6E"/>
    <w:rsid w:val="6B972B9D"/>
    <w:rsid w:val="6BB17386"/>
    <w:rsid w:val="6BB8EDAB"/>
    <w:rsid w:val="6BBE6610"/>
    <w:rsid w:val="6BC59388"/>
    <w:rsid w:val="6BC61ED0"/>
    <w:rsid w:val="6BEC2C3F"/>
    <w:rsid w:val="6BF4FEB9"/>
    <w:rsid w:val="6BFF9433"/>
    <w:rsid w:val="6C00BA0D"/>
    <w:rsid w:val="6C4BB019"/>
    <w:rsid w:val="6C63DAD9"/>
    <w:rsid w:val="6C6D50AF"/>
    <w:rsid w:val="6C896640"/>
    <w:rsid w:val="6C90EDDF"/>
    <w:rsid w:val="6CB085EB"/>
    <w:rsid w:val="6CC4C829"/>
    <w:rsid w:val="6CC620F0"/>
    <w:rsid w:val="6CC83B65"/>
    <w:rsid w:val="6CCB6E24"/>
    <w:rsid w:val="6CE4FF32"/>
    <w:rsid w:val="6CE7B20F"/>
    <w:rsid w:val="6CFFB428"/>
    <w:rsid w:val="6D04635A"/>
    <w:rsid w:val="6D1CDBB5"/>
    <w:rsid w:val="6D1FECB0"/>
    <w:rsid w:val="6D2B004A"/>
    <w:rsid w:val="6D2C1E33"/>
    <w:rsid w:val="6D2E177D"/>
    <w:rsid w:val="6D3A7F2A"/>
    <w:rsid w:val="6D51A2EA"/>
    <w:rsid w:val="6D5A3542"/>
    <w:rsid w:val="6D5A5135"/>
    <w:rsid w:val="6D62CFE0"/>
    <w:rsid w:val="6D6486F0"/>
    <w:rsid w:val="6D732EC3"/>
    <w:rsid w:val="6D7896EE"/>
    <w:rsid w:val="6D86B863"/>
    <w:rsid w:val="6D876B21"/>
    <w:rsid w:val="6D8FCCCA"/>
    <w:rsid w:val="6D9F87C8"/>
    <w:rsid w:val="6DA6C22A"/>
    <w:rsid w:val="6DB70AF5"/>
    <w:rsid w:val="6DD8866C"/>
    <w:rsid w:val="6DDF79B4"/>
    <w:rsid w:val="6E02CB8D"/>
    <w:rsid w:val="6E0694A0"/>
    <w:rsid w:val="6E31ED4E"/>
    <w:rsid w:val="6E39F29E"/>
    <w:rsid w:val="6E44EAF3"/>
    <w:rsid w:val="6E46E1BD"/>
    <w:rsid w:val="6E484667"/>
    <w:rsid w:val="6E5B4B3B"/>
    <w:rsid w:val="6E6361B8"/>
    <w:rsid w:val="6E6CD162"/>
    <w:rsid w:val="6E710CE1"/>
    <w:rsid w:val="6E7BB4A3"/>
    <w:rsid w:val="6E81A08D"/>
    <w:rsid w:val="6E8862A5"/>
    <w:rsid w:val="6E8F87E5"/>
    <w:rsid w:val="6EB3E9EC"/>
    <w:rsid w:val="6EB42537"/>
    <w:rsid w:val="6EB8F7F6"/>
    <w:rsid w:val="6EC73229"/>
    <w:rsid w:val="6ED8C914"/>
    <w:rsid w:val="6EE0BDB2"/>
    <w:rsid w:val="6EE5EE33"/>
    <w:rsid w:val="6F132C63"/>
    <w:rsid w:val="6F145B42"/>
    <w:rsid w:val="6F248F3D"/>
    <w:rsid w:val="6F3CDA3D"/>
    <w:rsid w:val="6F5CCE62"/>
    <w:rsid w:val="6F6DB853"/>
    <w:rsid w:val="6F70B107"/>
    <w:rsid w:val="6F855CCF"/>
    <w:rsid w:val="6F965BEF"/>
    <w:rsid w:val="6F9D1FBB"/>
    <w:rsid w:val="6FA3E6B6"/>
    <w:rsid w:val="6FB36638"/>
    <w:rsid w:val="6FB66DCB"/>
    <w:rsid w:val="6FBD0FBD"/>
    <w:rsid w:val="6FD86815"/>
    <w:rsid w:val="6FE532B1"/>
    <w:rsid w:val="7005237F"/>
    <w:rsid w:val="7005FDFA"/>
    <w:rsid w:val="70092451"/>
    <w:rsid w:val="7014FD7C"/>
    <w:rsid w:val="701525CE"/>
    <w:rsid w:val="701FECD0"/>
    <w:rsid w:val="703BD9FA"/>
    <w:rsid w:val="704EAD61"/>
    <w:rsid w:val="705EE65B"/>
    <w:rsid w:val="705F0FC3"/>
    <w:rsid w:val="70771EC7"/>
    <w:rsid w:val="7085B5F0"/>
    <w:rsid w:val="708B5B3C"/>
    <w:rsid w:val="708EE3CF"/>
    <w:rsid w:val="70921EA6"/>
    <w:rsid w:val="7094F207"/>
    <w:rsid w:val="709902E3"/>
    <w:rsid w:val="7099BDF7"/>
    <w:rsid w:val="70A52928"/>
    <w:rsid w:val="70AA9386"/>
    <w:rsid w:val="70B66266"/>
    <w:rsid w:val="70C2FCA7"/>
    <w:rsid w:val="70CF956E"/>
    <w:rsid w:val="70E40713"/>
    <w:rsid w:val="70E679F3"/>
    <w:rsid w:val="70E6D227"/>
    <w:rsid w:val="70F1B49C"/>
    <w:rsid w:val="70FD89C5"/>
    <w:rsid w:val="7105EA78"/>
    <w:rsid w:val="710AD2A9"/>
    <w:rsid w:val="7138A120"/>
    <w:rsid w:val="71397D4E"/>
    <w:rsid w:val="713D4D31"/>
    <w:rsid w:val="713FFFF2"/>
    <w:rsid w:val="714531EE"/>
    <w:rsid w:val="714C6734"/>
    <w:rsid w:val="715800D6"/>
    <w:rsid w:val="715A3B8A"/>
    <w:rsid w:val="716345BE"/>
    <w:rsid w:val="7182BEFB"/>
    <w:rsid w:val="718A78C5"/>
    <w:rsid w:val="71921F0E"/>
    <w:rsid w:val="71A69703"/>
    <w:rsid w:val="71D36E94"/>
    <w:rsid w:val="71F0E446"/>
    <w:rsid w:val="720F4683"/>
    <w:rsid w:val="720F828B"/>
    <w:rsid w:val="7213B5AC"/>
    <w:rsid w:val="7213CAA0"/>
    <w:rsid w:val="72298BB0"/>
    <w:rsid w:val="722E1DB9"/>
    <w:rsid w:val="72311BEC"/>
    <w:rsid w:val="72352376"/>
    <w:rsid w:val="72424FD9"/>
    <w:rsid w:val="72469CA8"/>
    <w:rsid w:val="72670E21"/>
    <w:rsid w:val="726E5237"/>
    <w:rsid w:val="7279895A"/>
    <w:rsid w:val="727D0B81"/>
    <w:rsid w:val="727F06F2"/>
    <w:rsid w:val="72830A08"/>
    <w:rsid w:val="728A3D24"/>
    <w:rsid w:val="7291ED9F"/>
    <w:rsid w:val="7292563B"/>
    <w:rsid w:val="72A41757"/>
    <w:rsid w:val="72A7493E"/>
    <w:rsid w:val="72ADD35E"/>
    <w:rsid w:val="72AE4C79"/>
    <w:rsid w:val="72B8F1B6"/>
    <w:rsid w:val="72DF4852"/>
    <w:rsid w:val="72F04766"/>
    <w:rsid w:val="7302039E"/>
    <w:rsid w:val="730DF02B"/>
    <w:rsid w:val="731BFB17"/>
    <w:rsid w:val="73212FEC"/>
    <w:rsid w:val="7322ADAE"/>
    <w:rsid w:val="73315702"/>
    <w:rsid w:val="7344D918"/>
    <w:rsid w:val="7351A692"/>
    <w:rsid w:val="736CF4D0"/>
    <w:rsid w:val="7399A079"/>
    <w:rsid w:val="73B2392C"/>
    <w:rsid w:val="73D43F54"/>
    <w:rsid w:val="73D8C52D"/>
    <w:rsid w:val="73DA9B2B"/>
    <w:rsid w:val="74054F3C"/>
    <w:rsid w:val="740AB92D"/>
    <w:rsid w:val="7416591E"/>
    <w:rsid w:val="74212181"/>
    <w:rsid w:val="742619B7"/>
    <w:rsid w:val="742B5FB2"/>
    <w:rsid w:val="7439DAD0"/>
    <w:rsid w:val="743E5E05"/>
    <w:rsid w:val="7440B98F"/>
    <w:rsid w:val="7441F628"/>
    <w:rsid w:val="74434949"/>
    <w:rsid w:val="7443C84F"/>
    <w:rsid w:val="7446230E"/>
    <w:rsid w:val="74487F22"/>
    <w:rsid w:val="745C9266"/>
    <w:rsid w:val="74626B48"/>
    <w:rsid w:val="746D4A9D"/>
    <w:rsid w:val="74763253"/>
    <w:rsid w:val="7485D305"/>
    <w:rsid w:val="748C14A2"/>
    <w:rsid w:val="74A3E6F3"/>
    <w:rsid w:val="74A6A9DA"/>
    <w:rsid w:val="74C522C7"/>
    <w:rsid w:val="74C8ABAE"/>
    <w:rsid w:val="74DCF6A9"/>
    <w:rsid w:val="74E68AE2"/>
    <w:rsid w:val="74EB247C"/>
    <w:rsid w:val="74F81231"/>
    <w:rsid w:val="750FB8A5"/>
    <w:rsid w:val="75478C2D"/>
    <w:rsid w:val="75485B27"/>
    <w:rsid w:val="7549F900"/>
    <w:rsid w:val="755FFEB0"/>
    <w:rsid w:val="7569CD25"/>
    <w:rsid w:val="756F0593"/>
    <w:rsid w:val="75735015"/>
    <w:rsid w:val="757BD726"/>
    <w:rsid w:val="7585D421"/>
    <w:rsid w:val="758BA953"/>
    <w:rsid w:val="759A68FC"/>
    <w:rsid w:val="759A9235"/>
    <w:rsid w:val="759D1E39"/>
    <w:rsid w:val="75BBBED0"/>
    <w:rsid w:val="75CDF191"/>
    <w:rsid w:val="75E49DAA"/>
    <w:rsid w:val="75F22A74"/>
    <w:rsid w:val="75FD0E15"/>
    <w:rsid w:val="7609B1C5"/>
    <w:rsid w:val="76172F77"/>
    <w:rsid w:val="7619D9A5"/>
    <w:rsid w:val="7624AC8A"/>
    <w:rsid w:val="76262AF8"/>
    <w:rsid w:val="762CDE5A"/>
    <w:rsid w:val="76429AD6"/>
    <w:rsid w:val="764667B1"/>
    <w:rsid w:val="764B148A"/>
    <w:rsid w:val="7654C662"/>
    <w:rsid w:val="7657B4AA"/>
    <w:rsid w:val="76580602"/>
    <w:rsid w:val="7672631E"/>
    <w:rsid w:val="767C8FAC"/>
    <w:rsid w:val="767E23C1"/>
    <w:rsid w:val="768C2968"/>
    <w:rsid w:val="7692347A"/>
    <w:rsid w:val="76A138F1"/>
    <w:rsid w:val="76A5B4AF"/>
    <w:rsid w:val="76A77650"/>
    <w:rsid w:val="76AC9C8D"/>
    <w:rsid w:val="76B065C1"/>
    <w:rsid w:val="76D97D1E"/>
    <w:rsid w:val="77045B05"/>
    <w:rsid w:val="77083707"/>
    <w:rsid w:val="770D0E81"/>
    <w:rsid w:val="77121268"/>
    <w:rsid w:val="7718B160"/>
    <w:rsid w:val="771A5A56"/>
    <w:rsid w:val="77284086"/>
    <w:rsid w:val="772865E8"/>
    <w:rsid w:val="772A4F15"/>
    <w:rsid w:val="773863FE"/>
    <w:rsid w:val="7738E9FB"/>
    <w:rsid w:val="773E4A8D"/>
    <w:rsid w:val="773E84AC"/>
    <w:rsid w:val="774393F8"/>
    <w:rsid w:val="775BB493"/>
    <w:rsid w:val="775D115D"/>
    <w:rsid w:val="775FC71F"/>
    <w:rsid w:val="77707BC4"/>
    <w:rsid w:val="77958F76"/>
    <w:rsid w:val="77A13C3D"/>
    <w:rsid w:val="77A3390B"/>
    <w:rsid w:val="77BC307C"/>
    <w:rsid w:val="77C97A09"/>
    <w:rsid w:val="77CBAD4E"/>
    <w:rsid w:val="77D5C46F"/>
    <w:rsid w:val="77EADC9A"/>
    <w:rsid w:val="77ED16F5"/>
    <w:rsid w:val="77F21915"/>
    <w:rsid w:val="77FBBBED"/>
    <w:rsid w:val="77FEB851"/>
    <w:rsid w:val="77FFA39F"/>
    <w:rsid w:val="780D8943"/>
    <w:rsid w:val="78304721"/>
    <w:rsid w:val="785633A6"/>
    <w:rsid w:val="78602934"/>
    <w:rsid w:val="787173B7"/>
    <w:rsid w:val="7873FDDA"/>
    <w:rsid w:val="78753193"/>
    <w:rsid w:val="787FA60F"/>
    <w:rsid w:val="7883E0F5"/>
    <w:rsid w:val="78847603"/>
    <w:rsid w:val="78934F9E"/>
    <w:rsid w:val="78985CE5"/>
    <w:rsid w:val="789990C8"/>
    <w:rsid w:val="789BD839"/>
    <w:rsid w:val="78AC40AA"/>
    <w:rsid w:val="78AFA893"/>
    <w:rsid w:val="78BA0397"/>
    <w:rsid w:val="78C04CA0"/>
    <w:rsid w:val="78D50040"/>
    <w:rsid w:val="78E1760C"/>
    <w:rsid w:val="78E7613D"/>
    <w:rsid w:val="78F21337"/>
    <w:rsid w:val="790BCABA"/>
    <w:rsid w:val="790DC94E"/>
    <w:rsid w:val="790FDD2B"/>
    <w:rsid w:val="79113647"/>
    <w:rsid w:val="7927812F"/>
    <w:rsid w:val="79350656"/>
    <w:rsid w:val="79355624"/>
    <w:rsid w:val="79392F35"/>
    <w:rsid w:val="7942BFE0"/>
    <w:rsid w:val="7956534A"/>
    <w:rsid w:val="795A301B"/>
    <w:rsid w:val="796EE0D9"/>
    <w:rsid w:val="797022AD"/>
    <w:rsid w:val="79714AE9"/>
    <w:rsid w:val="7975E5A9"/>
    <w:rsid w:val="798D5F68"/>
    <w:rsid w:val="79BBA27C"/>
    <w:rsid w:val="79DDCC13"/>
    <w:rsid w:val="79E4B7CA"/>
    <w:rsid w:val="79F05237"/>
    <w:rsid w:val="7A003666"/>
    <w:rsid w:val="7A04B1D4"/>
    <w:rsid w:val="7A04C2AC"/>
    <w:rsid w:val="7A34B168"/>
    <w:rsid w:val="7A4925EE"/>
    <w:rsid w:val="7A75F546"/>
    <w:rsid w:val="7A984D7B"/>
    <w:rsid w:val="7AA05064"/>
    <w:rsid w:val="7AA07B34"/>
    <w:rsid w:val="7AA0BD78"/>
    <w:rsid w:val="7AA509A3"/>
    <w:rsid w:val="7AA8236F"/>
    <w:rsid w:val="7AAFDCEE"/>
    <w:rsid w:val="7ABC954F"/>
    <w:rsid w:val="7AF65284"/>
    <w:rsid w:val="7B1772C6"/>
    <w:rsid w:val="7B1C1ED5"/>
    <w:rsid w:val="7B2409C9"/>
    <w:rsid w:val="7B269976"/>
    <w:rsid w:val="7B2AE761"/>
    <w:rsid w:val="7B2FD9A4"/>
    <w:rsid w:val="7B32F028"/>
    <w:rsid w:val="7B3AD6F4"/>
    <w:rsid w:val="7B4915DD"/>
    <w:rsid w:val="7B65EF11"/>
    <w:rsid w:val="7B6D4F65"/>
    <w:rsid w:val="7B6E129F"/>
    <w:rsid w:val="7B7F8769"/>
    <w:rsid w:val="7B89F240"/>
    <w:rsid w:val="7B8C3858"/>
    <w:rsid w:val="7B92DDC4"/>
    <w:rsid w:val="7B942F9D"/>
    <w:rsid w:val="7B984315"/>
    <w:rsid w:val="7BA6AF08"/>
    <w:rsid w:val="7BAFBDEE"/>
    <w:rsid w:val="7BBF74BB"/>
    <w:rsid w:val="7BCAB809"/>
    <w:rsid w:val="7BE4413C"/>
    <w:rsid w:val="7BEE673A"/>
    <w:rsid w:val="7BF16E5F"/>
    <w:rsid w:val="7C0D27D4"/>
    <w:rsid w:val="7C142EAF"/>
    <w:rsid w:val="7C1CA4AB"/>
    <w:rsid w:val="7C2403DB"/>
    <w:rsid w:val="7C2C8757"/>
    <w:rsid w:val="7C373CB2"/>
    <w:rsid w:val="7C48D9DC"/>
    <w:rsid w:val="7C4927B9"/>
    <w:rsid w:val="7C670757"/>
    <w:rsid w:val="7C88D4F2"/>
    <w:rsid w:val="7C8A3DE7"/>
    <w:rsid w:val="7C959691"/>
    <w:rsid w:val="7C9D7B89"/>
    <w:rsid w:val="7CA105F6"/>
    <w:rsid w:val="7CACAA6D"/>
    <w:rsid w:val="7CAF1EEA"/>
    <w:rsid w:val="7CB4D3D2"/>
    <w:rsid w:val="7CCAC20A"/>
    <w:rsid w:val="7CDD5EA2"/>
    <w:rsid w:val="7CDE3330"/>
    <w:rsid w:val="7CDFA6CB"/>
    <w:rsid w:val="7CEDE326"/>
    <w:rsid w:val="7CEE4267"/>
    <w:rsid w:val="7CF3604F"/>
    <w:rsid w:val="7CF6A697"/>
    <w:rsid w:val="7CFEA274"/>
    <w:rsid w:val="7D0D1A4E"/>
    <w:rsid w:val="7D0D35C4"/>
    <w:rsid w:val="7D127EF8"/>
    <w:rsid w:val="7D1838CE"/>
    <w:rsid w:val="7D255A6A"/>
    <w:rsid w:val="7D3C69CA"/>
    <w:rsid w:val="7D48459E"/>
    <w:rsid w:val="7D553218"/>
    <w:rsid w:val="7D5F7B1D"/>
    <w:rsid w:val="7D88A30B"/>
    <w:rsid w:val="7D9843DE"/>
    <w:rsid w:val="7DA82D46"/>
    <w:rsid w:val="7DB4EF01"/>
    <w:rsid w:val="7DB8DEB2"/>
    <w:rsid w:val="7DBFE535"/>
    <w:rsid w:val="7DC35C22"/>
    <w:rsid w:val="7DC41DE2"/>
    <w:rsid w:val="7DD9C58D"/>
    <w:rsid w:val="7DDD2A9B"/>
    <w:rsid w:val="7DDD52E0"/>
    <w:rsid w:val="7DE23B58"/>
    <w:rsid w:val="7DE23C6C"/>
    <w:rsid w:val="7DED57B1"/>
    <w:rsid w:val="7DED5F58"/>
    <w:rsid w:val="7DF98082"/>
    <w:rsid w:val="7DFDC637"/>
    <w:rsid w:val="7E0E0FE5"/>
    <w:rsid w:val="7E1631E5"/>
    <w:rsid w:val="7E21B0BC"/>
    <w:rsid w:val="7E28841D"/>
    <w:rsid w:val="7E3F449C"/>
    <w:rsid w:val="7E5EF3C3"/>
    <w:rsid w:val="7E70B19F"/>
    <w:rsid w:val="7E95CBFF"/>
    <w:rsid w:val="7E9BA2CB"/>
    <w:rsid w:val="7E9BF236"/>
    <w:rsid w:val="7E9CBF8A"/>
    <w:rsid w:val="7EA0A1A7"/>
    <w:rsid w:val="7EA95A89"/>
    <w:rsid w:val="7EAD2F8A"/>
    <w:rsid w:val="7EAEE036"/>
    <w:rsid w:val="7EB3A437"/>
    <w:rsid w:val="7EC99160"/>
    <w:rsid w:val="7ECF9314"/>
    <w:rsid w:val="7EEAE192"/>
    <w:rsid w:val="7EFFDC3C"/>
    <w:rsid w:val="7F01952A"/>
    <w:rsid w:val="7F03F7FD"/>
    <w:rsid w:val="7F08EBD4"/>
    <w:rsid w:val="7F15FDEB"/>
    <w:rsid w:val="7F328A91"/>
    <w:rsid w:val="7F37097B"/>
    <w:rsid w:val="7F662177"/>
    <w:rsid w:val="7F6BF89C"/>
    <w:rsid w:val="7F6C42C8"/>
    <w:rsid w:val="7F7B6D0E"/>
    <w:rsid w:val="7F84BF85"/>
    <w:rsid w:val="7F970254"/>
    <w:rsid w:val="7FA3BC24"/>
    <w:rsid w:val="7FA3E374"/>
    <w:rsid w:val="7FB02918"/>
    <w:rsid w:val="7FB4257B"/>
    <w:rsid w:val="7FC0BE3D"/>
    <w:rsid w:val="7FD2F2B0"/>
    <w:rsid w:val="7FD3B86C"/>
    <w:rsid w:val="7FDA93E1"/>
    <w:rsid w:val="7FDAB8D2"/>
    <w:rsid w:val="7FDE1364"/>
    <w:rsid w:val="7FE04CB9"/>
    <w:rsid w:val="7FE7402A"/>
    <w:rsid w:val="7FED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1080"/>
  <w15:chartTrackingRefBased/>
  <w15:docId w15:val="{DE3A48C9-4036-49FD-AB2C-0EA548E5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EE0D0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0D0E"/>
    <w:rPr>
      <w:rFonts w:ascii="Segoe UI" w:hAnsi="Segoe UI" w:cs="Segoe UI"/>
      <w:sz w:val="18"/>
      <w:szCs w:val="18"/>
    </w:rPr>
  </w:style>
  <w:style w:type="character" w:customStyle="1" w:styleId="markedcontent">
    <w:name w:val="markedcontent"/>
    <w:basedOn w:val="Noklusjumarindkopasfonts"/>
    <w:rsid w:val="0047105E"/>
  </w:style>
  <w:style w:type="paragraph" w:styleId="Vresteksts">
    <w:name w:val="footnote text"/>
    <w:basedOn w:val="Parasts"/>
    <w:link w:val="VrestekstsRakstz"/>
    <w:uiPriority w:val="99"/>
    <w:semiHidden/>
    <w:unhideWhenUsed/>
    <w:rsid w:val="006B7E7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B7E70"/>
    <w:rPr>
      <w:sz w:val="20"/>
      <w:szCs w:val="20"/>
    </w:rPr>
  </w:style>
  <w:style w:type="character" w:styleId="Vresatsauce">
    <w:name w:val="footnote reference"/>
    <w:basedOn w:val="Noklusjumarindkopasfonts"/>
    <w:uiPriority w:val="99"/>
    <w:semiHidden/>
    <w:unhideWhenUsed/>
    <w:rsid w:val="006B7E70"/>
    <w:rPr>
      <w:vertAlign w:val="superscript"/>
    </w:rPr>
  </w:style>
  <w:style w:type="character" w:styleId="Hipersaite">
    <w:name w:val="Hyperlink"/>
    <w:basedOn w:val="Noklusjumarindkopasfonts"/>
    <w:uiPriority w:val="99"/>
    <w:unhideWhenUsed/>
    <w:rPr>
      <w:color w:val="8E58B6" w:themeColor="hyperlink"/>
      <w:u w:val="single"/>
    </w:rPr>
  </w:style>
  <w:style w:type="paragraph" w:styleId="Prskatjums">
    <w:name w:val="Revision"/>
    <w:hidden/>
    <w:uiPriority w:val="99"/>
    <w:semiHidden/>
    <w:rsid w:val="00021849"/>
    <w:pPr>
      <w:spacing w:after="0" w:line="240" w:lineRule="auto"/>
    </w:pPr>
    <w:rPr>
      <w:lang w:val="lv-LV"/>
    </w:rPr>
  </w:style>
  <w:style w:type="character" w:styleId="Komentraatsauce">
    <w:name w:val="annotation reference"/>
    <w:basedOn w:val="Noklusjumarindkopasfonts"/>
    <w:uiPriority w:val="99"/>
    <w:semiHidden/>
    <w:unhideWhenUsed/>
    <w:rsid w:val="00021849"/>
    <w:rPr>
      <w:sz w:val="16"/>
      <w:szCs w:val="16"/>
    </w:rPr>
  </w:style>
  <w:style w:type="paragraph" w:styleId="Komentrateksts">
    <w:name w:val="annotation text"/>
    <w:basedOn w:val="Parasts"/>
    <w:link w:val="KomentratekstsRakstz"/>
    <w:uiPriority w:val="99"/>
    <w:unhideWhenUsed/>
    <w:rsid w:val="00021849"/>
    <w:pPr>
      <w:spacing w:line="240" w:lineRule="auto"/>
    </w:pPr>
    <w:rPr>
      <w:sz w:val="20"/>
      <w:szCs w:val="20"/>
    </w:rPr>
  </w:style>
  <w:style w:type="character" w:customStyle="1" w:styleId="KomentratekstsRakstz">
    <w:name w:val="Komentāra teksts Rakstz."/>
    <w:basedOn w:val="Noklusjumarindkopasfonts"/>
    <w:link w:val="Komentrateksts"/>
    <w:uiPriority w:val="99"/>
    <w:rsid w:val="00021849"/>
    <w:rPr>
      <w:sz w:val="20"/>
      <w:szCs w:val="20"/>
      <w:lang w:val="lv-LV"/>
    </w:rPr>
  </w:style>
  <w:style w:type="paragraph" w:styleId="Komentratma">
    <w:name w:val="annotation subject"/>
    <w:basedOn w:val="Komentrateksts"/>
    <w:next w:val="Komentrateksts"/>
    <w:link w:val="KomentratmaRakstz"/>
    <w:uiPriority w:val="99"/>
    <w:semiHidden/>
    <w:unhideWhenUsed/>
    <w:rsid w:val="00021849"/>
    <w:rPr>
      <w:b/>
      <w:bCs/>
    </w:rPr>
  </w:style>
  <w:style w:type="character" w:customStyle="1" w:styleId="KomentratmaRakstz">
    <w:name w:val="Komentāra tēma Rakstz."/>
    <w:basedOn w:val="KomentratekstsRakstz"/>
    <w:link w:val="Komentratma"/>
    <w:uiPriority w:val="99"/>
    <w:semiHidden/>
    <w:rsid w:val="00021849"/>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95vs@riga.lv" TargetMode="External"/></Relationships>
</file>

<file path=word/theme/theme1.xml><?xml version="1.0" encoding="utf-8"?>
<a:theme xmlns:a="http://schemas.openxmlformats.org/drawingml/2006/main" name="Office dizains">
  <a:themeElements>
    <a:clrScheme name="Papīrs">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AC188C6-07B4-4E17-A4F6-4B839E8A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37159</Words>
  <Characters>21181</Characters>
  <Application>Microsoft Office Word</Application>
  <DocSecurity>0</DocSecurity>
  <Lines>176</Lines>
  <Paragraphs>116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Oksana Pakalniete</cp:lastModifiedBy>
  <cp:revision>2</cp:revision>
  <cp:lastPrinted>2021-09-22T06:15:00Z</cp:lastPrinted>
  <dcterms:created xsi:type="dcterms:W3CDTF">2024-11-22T11:08:00Z</dcterms:created>
  <dcterms:modified xsi:type="dcterms:W3CDTF">2024-11-22T11:08:00Z</dcterms:modified>
</cp:coreProperties>
</file>