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F0B4E8" w14:textId="77777777" w:rsidR="00012280" w:rsidRDefault="00C94CBF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9. klašu absolventu turpmākās izglītības izvēle 2024./2025. mācību gadā ( 90-absolventu skaits)</w:t>
      </w:r>
    </w:p>
    <w:tbl>
      <w:tblPr>
        <w:tblW w:w="6164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682"/>
        <w:gridCol w:w="687"/>
        <w:gridCol w:w="795"/>
      </w:tblGrid>
      <w:tr w:rsidR="00012280" w14:paraId="1271D68F" w14:textId="77777777">
        <w:tblPrEx>
          <w:tblCellMar>
            <w:top w:w="0" w:type="dxa"/>
            <w:bottom w:w="0" w:type="dxa"/>
          </w:tblCellMar>
        </w:tblPrEx>
        <w:trPr>
          <w:tblHeader/>
        </w:trPr>
        <w:tc>
          <w:tcPr>
            <w:tcW w:w="4682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9591108" w14:textId="77777777" w:rsidR="00012280" w:rsidRDefault="00C94CB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lv-LV"/>
              </w:rPr>
              <w:t>Izglītības iestāde</w:t>
            </w:r>
          </w:p>
        </w:tc>
        <w:tc>
          <w:tcPr>
            <w:tcW w:w="687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8EF3732" w14:textId="77777777" w:rsidR="00012280" w:rsidRDefault="00C94C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lv-LV"/>
              </w:rPr>
              <w:t>Skaits</w:t>
            </w:r>
          </w:p>
        </w:tc>
        <w:tc>
          <w:tcPr>
            <w:tcW w:w="795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C256A76" w14:textId="77777777" w:rsidR="00012280" w:rsidRDefault="00C94CB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lv-LV"/>
              </w:rPr>
              <w:t>%</w:t>
            </w:r>
          </w:p>
        </w:tc>
      </w:tr>
      <w:tr w:rsidR="00012280" w14:paraId="359456A6" w14:textId="77777777">
        <w:tblPrEx>
          <w:tblCellMar>
            <w:top w:w="0" w:type="dxa"/>
            <w:bottom w:w="0" w:type="dxa"/>
          </w:tblCellMar>
        </w:tblPrEx>
        <w:tc>
          <w:tcPr>
            <w:tcW w:w="4682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440ED70" w14:textId="77777777" w:rsidR="00012280" w:rsidRDefault="00C94CBF">
            <w:pPr>
              <w:spacing w:after="0" w:line="240" w:lineRule="auto"/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lv-LV"/>
              </w:rPr>
              <w:t>95. vidusskola</w:t>
            </w:r>
          </w:p>
        </w:tc>
        <w:tc>
          <w:tcPr>
            <w:tcW w:w="687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9E1B216" w14:textId="77777777" w:rsidR="00012280" w:rsidRDefault="00C94CB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37</w:t>
            </w:r>
          </w:p>
        </w:tc>
        <w:tc>
          <w:tcPr>
            <w:tcW w:w="795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279CC03" w14:textId="77777777" w:rsidR="00012280" w:rsidRDefault="00C94CBF">
            <w:pPr>
              <w:spacing w:after="0" w:line="240" w:lineRule="auto"/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lv-LV"/>
              </w:rPr>
              <w:t>41,1 %</w:t>
            </w:r>
          </w:p>
        </w:tc>
      </w:tr>
      <w:tr w:rsidR="00012280" w14:paraId="282874F8" w14:textId="77777777">
        <w:tblPrEx>
          <w:tblCellMar>
            <w:top w:w="0" w:type="dxa"/>
            <w:bottom w:w="0" w:type="dxa"/>
          </w:tblCellMar>
        </w:tblPrEx>
        <w:tc>
          <w:tcPr>
            <w:tcW w:w="4682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6CCE3B1" w14:textId="77777777" w:rsidR="00012280" w:rsidRDefault="00C94CB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Rīgas Valsts tehnikums</w:t>
            </w:r>
          </w:p>
        </w:tc>
        <w:tc>
          <w:tcPr>
            <w:tcW w:w="687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D47B86B" w14:textId="77777777" w:rsidR="00012280" w:rsidRDefault="00C94CB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17</w:t>
            </w:r>
          </w:p>
        </w:tc>
        <w:tc>
          <w:tcPr>
            <w:tcW w:w="795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37AC6C6" w14:textId="77777777" w:rsidR="00012280" w:rsidRDefault="00C94CB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18,9 %</w:t>
            </w:r>
          </w:p>
        </w:tc>
      </w:tr>
      <w:tr w:rsidR="00012280" w14:paraId="6D1C8B6E" w14:textId="77777777">
        <w:tblPrEx>
          <w:tblCellMar>
            <w:top w:w="0" w:type="dxa"/>
            <w:bottom w:w="0" w:type="dxa"/>
          </w:tblCellMar>
        </w:tblPrEx>
        <w:tc>
          <w:tcPr>
            <w:tcW w:w="4682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31C1C2C" w14:textId="77777777" w:rsidR="00012280" w:rsidRDefault="00C94CB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Citas vidusskolas / ģimnāzijas</w:t>
            </w:r>
          </w:p>
        </w:tc>
        <w:tc>
          <w:tcPr>
            <w:tcW w:w="687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87181CD" w14:textId="77777777" w:rsidR="00012280" w:rsidRDefault="00C94CB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7</w:t>
            </w:r>
          </w:p>
        </w:tc>
        <w:tc>
          <w:tcPr>
            <w:tcW w:w="795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58D69B2" w14:textId="77777777" w:rsidR="00012280" w:rsidRDefault="00C94CB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7,8 %</w:t>
            </w:r>
          </w:p>
        </w:tc>
      </w:tr>
      <w:tr w:rsidR="00012280" w14:paraId="4E04DBBC" w14:textId="77777777">
        <w:tblPrEx>
          <w:tblCellMar>
            <w:top w:w="0" w:type="dxa"/>
            <w:bottom w:w="0" w:type="dxa"/>
          </w:tblCellMar>
        </w:tblPrEx>
        <w:tc>
          <w:tcPr>
            <w:tcW w:w="4682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B1DFCE2" w14:textId="77777777" w:rsidR="00012280" w:rsidRDefault="00C94CB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Profesionālā vidusskola “Victorija”</w:t>
            </w:r>
          </w:p>
        </w:tc>
        <w:tc>
          <w:tcPr>
            <w:tcW w:w="687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87B691B" w14:textId="77777777" w:rsidR="00012280" w:rsidRDefault="00C94CB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5</w:t>
            </w:r>
          </w:p>
        </w:tc>
        <w:tc>
          <w:tcPr>
            <w:tcW w:w="795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17C0627" w14:textId="77777777" w:rsidR="00012280" w:rsidRDefault="00C94CB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5,6 %</w:t>
            </w:r>
          </w:p>
        </w:tc>
      </w:tr>
      <w:tr w:rsidR="00012280" w14:paraId="7FE00A4B" w14:textId="77777777">
        <w:tblPrEx>
          <w:tblCellMar>
            <w:top w:w="0" w:type="dxa"/>
            <w:bottom w:w="0" w:type="dxa"/>
          </w:tblCellMar>
        </w:tblPrEx>
        <w:tc>
          <w:tcPr>
            <w:tcW w:w="4682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B6EA5C6" w14:textId="77777777" w:rsidR="00012280" w:rsidRDefault="00C94CB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Rīgas Tūrisma un radošās industrijas tehnikums</w:t>
            </w:r>
          </w:p>
        </w:tc>
        <w:tc>
          <w:tcPr>
            <w:tcW w:w="687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EDA54AD" w14:textId="77777777" w:rsidR="00012280" w:rsidRDefault="00C94CB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5</w:t>
            </w:r>
          </w:p>
        </w:tc>
        <w:tc>
          <w:tcPr>
            <w:tcW w:w="795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8EF5015" w14:textId="77777777" w:rsidR="00012280" w:rsidRDefault="00C94CB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5,6 %</w:t>
            </w:r>
          </w:p>
        </w:tc>
      </w:tr>
      <w:tr w:rsidR="00012280" w14:paraId="3C669519" w14:textId="77777777">
        <w:tblPrEx>
          <w:tblCellMar>
            <w:top w:w="0" w:type="dxa"/>
            <w:bottom w:w="0" w:type="dxa"/>
          </w:tblCellMar>
        </w:tblPrEx>
        <w:tc>
          <w:tcPr>
            <w:tcW w:w="4682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0F7E930" w14:textId="77777777" w:rsidR="00012280" w:rsidRDefault="00C94CB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Nav informācijas</w:t>
            </w:r>
          </w:p>
        </w:tc>
        <w:tc>
          <w:tcPr>
            <w:tcW w:w="687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1B9BFB6" w14:textId="77777777" w:rsidR="00012280" w:rsidRDefault="00C94CB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4</w:t>
            </w:r>
          </w:p>
        </w:tc>
        <w:tc>
          <w:tcPr>
            <w:tcW w:w="795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DFC8AD2" w14:textId="77777777" w:rsidR="00012280" w:rsidRDefault="00C94CB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4,4 %</w:t>
            </w:r>
          </w:p>
        </w:tc>
      </w:tr>
      <w:tr w:rsidR="00012280" w14:paraId="39C48EFF" w14:textId="77777777">
        <w:tblPrEx>
          <w:tblCellMar>
            <w:top w:w="0" w:type="dxa"/>
            <w:bottom w:w="0" w:type="dxa"/>
          </w:tblCellMar>
        </w:tblPrEx>
        <w:tc>
          <w:tcPr>
            <w:tcW w:w="4682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672AEC2" w14:textId="77777777" w:rsidR="00012280" w:rsidRDefault="00C94CB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RTU Latvijas Jūras akadēmijas Jūrskola</w:t>
            </w:r>
          </w:p>
        </w:tc>
        <w:tc>
          <w:tcPr>
            <w:tcW w:w="687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8A717AD" w14:textId="77777777" w:rsidR="00012280" w:rsidRDefault="00C94CB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3</w:t>
            </w:r>
          </w:p>
        </w:tc>
        <w:tc>
          <w:tcPr>
            <w:tcW w:w="795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D442175" w14:textId="77777777" w:rsidR="00012280" w:rsidRDefault="00C94CB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3,3 %</w:t>
            </w:r>
          </w:p>
        </w:tc>
      </w:tr>
      <w:tr w:rsidR="00012280" w14:paraId="1DE5EC81" w14:textId="77777777">
        <w:tblPrEx>
          <w:tblCellMar>
            <w:top w:w="0" w:type="dxa"/>
            <w:bottom w:w="0" w:type="dxa"/>
          </w:tblCellMar>
        </w:tblPrEx>
        <w:tc>
          <w:tcPr>
            <w:tcW w:w="4682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4AEB277" w14:textId="77777777" w:rsidR="00012280" w:rsidRDefault="00C94CB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Tālmācības vidusskolas</w:t>
            </w:r>
          </w:p>
        </w:tc>
        <w:tc>
          <w:tcPr>
            <w:tcW w:w="687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D01534C" w14:textId="77777777" w:rsidR="00012280" w:rsidRDefault="00C94CB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3</w:t>
            </w:r>
          </w:p>
        </w:tc>
        <w:tc>
          <w:tcPr>
            <w:tcW w:w="795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6E5832B" w14:textId="77777777" w:rsidR="00012280" w:rsidRDefault="00C94CB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3,3 %</w:t>
            </w:r>
          </w:p>
        </w:tc>
      </w:tr>
      <w:tr w:rsidR="00012280" w14:paraId="1910667B" w14:textId="77777777">
        <w:tblPrEx>
          <w:tblCellMar>
            <w:top w:w="0" w:type="dxa"/>
            <w:bottom w:w="0" w:type="dxa"/>
          </w:tblCellMar>
        </w:tblPrEx>
        <w:tc>
          <w:tcPr>
            <w:tcW w:w="4682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8AEC936" w14:textId="77777777" w:rsidR="00012280" w:rsidRDefault="00C94CB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Rīgas Tehniskā koledža</w:t>
            </w:r>
          </w:p>
        </w:tc>
        <w:tc>
          <w:tcPr>
            <w:tcW w:w="687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469E6E0" w14:textId="77777777" w:rsidR="00012280" w:rsidRDefault="00C94CB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3</w:t>
            </w:r>
          </w:p>
        </w:tc>
        <w:tc>
          <w:tcPr>
            <w:tcW w:w="795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DCAD313" w14:textId="77777777" w:rsidR="00012280" w:rsidRDefault="00C94CB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3,3 %</w:t>
            </w:r>
          </w:p>
        </w:tc>
      </w:tr>
      <w:tr w:rsidR="00012280" w14:paraId="7BA459D2" w14:textId="77777777">
        <w:tblPrEx>
          <w:tblCellMar>
            <w:top w:w="0" w:type="dxa"/>
            <w:bottom w:w="0" w:type="dxa"/>
          </w:tblCellMar>
        </w:tblPrEx>
        <w:tc>
          <w:tcPr>
            <w:tcW w:w="4682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53849C9" w14:textId="77777777" w:rsidR="00012280" w:rsidRDefault="00C94CB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 xml:space="preserve">Rīgas Stila un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modes tehnikums</w:t>
            </w:r>
          </w:p>
        </w:tc>
        <w:tc>
          <w:tcPr>
            <w:tcW w:w="687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B737A55" w14:textId="77777777" w:rsidR="00012280" w:rsidRDefault="00C94CB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2</w:t>
            </w:r>
          </w:p>
        </w:tc>
        <w:tc>
          <w:tcPr>
            <w:tcW w:w="795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82918AD" w14:textId="77777777" w:rsidR="00012280" w:rsidRDefault="00C94CB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2,2 %</w:t>
            </w:r>
          </w:p>
        </w:tc>
      </w:tr>
      <w:tr w:rsidR="00012280" w14:paraId="0E0A567F" w14:textId="77777777">
        <w:tblPrEx>
          <w:tblCellMar>
            <w:top w:w="0" w:type="dxa"/>
            <w:bottom w:w="0" w:type="dxa"/>
          </w:tblCellMar>
        </w:tblPrEx>
        <w:tc>
          <w:tcPr>
            <w:tcW w:w="4682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B16B73C" w14:textId="77777777" w:rsidR="00012280" w:rsidRDefault="00C94CB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Rīgas Mākslas un mediju tehnikums</w:t>
            </w:r>
          </w:p>
        </w:tc>
        <w:tc>
          <w:tcPr>
            <w:tcW w:w="687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1807301" w14:textId="77777777" w:rsidR="00012280" w:rsidRDefault="00C94CB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2</w:t>
            </w:r>
          </w:p>
        </w:tc>
        <w:tc>
          <w:tcPr>
            <w:tcW w:w="795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7C8D118" w14:textId="77777777" w:rsidR="00012280" w:rsidRDefault="00C94CB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2,2 %</w:t>
            </w:r>
          </w:p>
        </w:tc>
      </w:tr>
      <w:tr w:rsidR="00012280" w14:paraId="42990FDF" w14:textId="77777777">
        <w:tblPrEx>
          <w:tblCellMar>
            <w:top w:w="0" w:type="dxa"/>
            <w:bottom w:w="0" w:type="dxa"/>
          </w:tblCellMar>
        </w:tblPrEx>
        <w:tc>
          <w:tcPr>
            <w:tcW w:w="4682" w:type="dxa"/>
            <w:tcBorders>
              <w:bottom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DA4F245" w14:textId="77777777" w:rsidR="00012280" w:rsidRDefault="00C94CB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Rīgas Metālapstrādes profesionālā vidusskola</w:t>
            </w:r>
          </w:p>
        </w:tc>
        <w:tc>
          <w:tcPr>
            <w:tcW w:w="687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BEF1A61" w14:textId="77777777" w:rsidR="00012280" w:rsidRDefault="00C94CB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2</w:t>
            </w:r>
          </w:p>
        </w:tc>
        <w:tc>
          <w:tcPr>
            <w:tcW w:w="795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ED3E8DC" w14:textId="77777777" w:rsidR="00012280" w:rsidRDefault="00C94CB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2,2 %</w:t>
            </w:r>
          </w:p>
        </w:tc>
      </w:tr>
    </w:tbl>
    <w:p w14:paraId="0502B096" w14:textId="77777777" w:rsidR="00012280" w:rsidRDefault="00012280"/>
    <w:p w14:paraId="533D2469" w14:textId="77777777" w:rsidR="00012280" w:rsidRDefault="00C94CBF">
      <w:pPr>
        <w:suppressAutoHyphens w:val="0"/>
        <w:spacing w:before="100" w:after="100" w:line="240" w:lineRule="auto"/>
      </w:pPr>
      <w:r>
        <w:rPr>
          <w:rFonts w:ascii="Times New Roman" w:eastAsia="Times New Roman" w:hAnsi="Times New Roman"/>
          <w:b/>
          <w:bCs/>
          <w:sz w:val="28"/>
          <w:szCs w:val="28"/>
          <w:lang w:eastAsia="lv-LV"/>
        </w:rPr>
        <w:t xml:space="preserve">12. klašu absolventu turpmākās izglītības izvēle </w:t>
      </w:r>
      <w:r>
        <w:rPr>
          <w:b/>
          <w:bCs/>
          <w:sz w:val="28"/>
          <w:szCs w:val="28"/>
        </w:rPr>
        <w:t xml:space="preserve">2024./2025. mācību gadā </w:t>
      </w:r>
      <w:r>
        <w:rPr>
          <w:rFonts w:ascii="Times New Roman" w:eastAsia="Times New Roman" w:hAnsi="Times New Roman"/>
          <w:b/>
          <w:bCs/>
          <w:sz w:val="28"/>
          <w:szCs w:val="28"/>
          <w:lang w:eastAsia="lv-LV"/>
        </w:rPr>
        <w:t>( 23-absolventu skaits)</w:t>
      </w:r>
    </w:p>
    <w:tbl>
      <w:tblPr>
        <w:tblW w:w="4964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482"/>
        <w:gridCol w:w="687"/>
        <w:gridCol w:w="795"/>
      </w:tblGrid>
      <w:tr w:rsidR="00012280" w14:paraId="6153C7C5" w14:textId="77777777">
        <w:tblPrEx>
          <w:tblCellMar>
            <w:top w:w="0" w:type="dxa"/>
            <w:bottom w:w="0" w:type="dxa"/>
          </w:tblCellMar>
        </w:tblPrEx>
        <w:trPr>
          <w:tblHeader/>
        </w:trPr>
        <w:tc>
          <w:tcPr>
            <w:tcW w:w="3482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BAAB9A4" w14:textId="77777777" w:rsidR="00012280" w:rsidRDefault="00C94CB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lv-LV"/>
              </w:rPr>
              <w:t>Izglītības iestāde</w:t>
            </w:r>
          </w:p>
        </w:tc>
        <w:tc>
          <w:tcPr>
            <w:tcW w:w="687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FA0BF31" w14:textId="77777777" w:rsidR="00012280" w:rsidRDefault="00C94CB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lv-LV"/>
              </w:rPr>
              <w:t>Skaits</w:t>
            </w:r>
          </w:p>
        </w:tc>
        <w:tc>
          <w:tcPr>
            <w:tcW w:w="795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4D382F5" w14:textId="77777777" w:rsidR="00012280" w:rsidRDefault="00C94CBF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lv-LV"/>
              </w:rPr>
              <w:t>%</w:t>
            </w:r>
          </w:p>
        </w:tc>
      </w:tr>
      <w:tr w:rsidR="00012280" w14:paraId="439752EA" w14:textId="77777777">
        <w:tblPrEx>
          <w:tblCellMar>
            <w:top w:w="0" w:type="dxa"/>
            <w:bottom w:w="0" w:type="dxa"/>
          </w:tblCellMar>
        </w:tblPrEx>
        <w:tc>
          <w:tcPr>
            <w:tcW w:w="3482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623B771" w14:textId="77777777" w:rsidR="00012280" w:rsidRDefault="00C94CBF">
            <w:pPr>
              <w:suppressAutoHyphens w:val="0"/>
              <w:spacing w:after="0" w:line="240" w:lineRule="auto"/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lv-LV"/>
              </w:rPr>
              <w:t>Latvijas Universitāte</w:t>
            </w:r>
          </w:p>
        </w:tc>
        <w:tc>
          <w:tcPr>
            <w:tcW w:w="687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34152F4" w14:textId="77777777" w:rsidR="00012280" w:rsidRDefault="00C94CBF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9</w:t>
            </w:r>
          </w:p>
        </w:tc>
        <w:tc>
          <w:tcPr>
            <w:tcW w:w="795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C181981" w14:textId="77777777" w:rsidR="00012280" w:rsidRDefault="00C94CBF">
            <w:pPr>
              <w:suppressAutoHyphens w:val="0"/>
              <w:spacing w:after="0" w:line="240" w:lineRule="auto"/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lv-LV"/>
              </w:rPr>
              <w:t>39,1 %</w:t>
            </w:r>
          </w:p>
        </w:tc>
      </w:tr>
      <w:tr w:rsidR="00012280" w14:paraId="14EB4703" w14:textId="77777777">
        <w:tblPrEx>
          <w:tblCellMar>
            <w:top w:w="0" w:type="dxa"/>
            <w:bottom w:w="0" w:type="dxa"/>
          </w:tblCellMar>
        </w:tblPrEx>
        <w:tc>
          <w:tcPr>
            <w:tcW w:w="3482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F54BEE4" w14:textId="77777777" w:rsidR="00012280" w:rsidRDefault="00C94CBF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Rīgas Tehniskā universitāte</w:t>
            </w:r>
          </w:p>
        </w:tc>
        <w:tc>
          <w:tcPr>
            <w:tcW w:w="687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12BE92D" w14:textId="77777777" w:rsidR="00012280" w:rsidRDefault="00C94CBF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5</w:t>
            </w:r>
          </w:p>
        </w:tc>
        <w:tc>
          <w:tcPr>
            <w:tcW w:w="795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C9D2D9A" w14:textId="77777777" w:rsidR="00012280" w:rsidRDefault="00C94CBF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21,7 %</w:t>
            </w:r>
          </w:p>
        </w:tc>
      </w:tr>
      <w:tr w:rsidR="00012280" w14:paraId="07667DFB" w14:textId="77777777">
        <w:tblPrEx>
          <w:tblCellMar>
            <w:top w:w="0" w:type="dxa"/>
            <w:bottom w:w="0" w:type="dxa"/>
          </w:tblCellMar>
        </w:tblPrEx>
        <w:tc>
          <w:tcPr>
            <w:tcW w:w="3482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10FFE4E" w14:textId="77777777" w:rsidR="00012280" w:rsidRDefault="00C94CBF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Rīgas Stradiņa universitāte</w:t>
            </w:r>
          </w:p>
        </w:tc>
        <w:tc>
          <w:tcPr>
            <w:tcW w:w="687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D9BC35C" w14:textId="77777777" w:rsidR="00012280" w:rsidRDefault="00C94CBF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2</w:t>
            </w:r>
          </w:p>
        </w:tc>
        <w:tc>
          <w:tcPr>
            <w:tcW w:w="795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BA29622" w14:textId="77777777" w:rsidR="00012280" w:rsidRDefault="00C94CBF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8,7 %</w:t>
            </w:r>
          </w:p>
        </w:tc>
      </w:tr>
      <w:tr w:rsidR="00012280" w14:paraId="5C548099" w14:textId="77777777">
        <w:tblPrEx>
          <w:tblCellMar>
            <w:top w:w="0" w:type="dxa"/>
            <w:bottom w:w="0" w:type="dxa"/>
          </w:tblCellMar>
        </w:tblPrEx>
        <w:tc>
          <w:tcPr>
            <w:tcW w:w="3482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1FBC1AE" w14:textId="77777777" w:rsidR="00012280" w:rsidRDefault="00C94CBF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Transporta un sakaru institūts</w:t>
            </w:r>
          </w:p>
        </w:tc>
        <w:tc>
          <w:tcPr>
            <w:tcW w:w="687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241EC3B" w14:textId="77777777" w:rsidR="00012280" w:rsidRDefault="00C94CBF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1</w:t>
            </w:r>
          </w:p>
        </w:tc>
        <w:tc>
          <w:tcPr>
            <w:tcW w:w="795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61059DF" w14:textId="77777777" w:rsidR="00012280" w:rsidRDefault="00C94CBF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4,3 %</w:t>
            </w:r>
          </w:p>
        </w:tc>
      </w:tr>
      <w:tr w:rsidR="00012280" w14:paraId="69D11C52" w14:textId="77777777">
        <w:tblPrEx>
          <w:tblCellMar>
            <w:top w:w="0" w:type="dxa"/>
            <w:bottom w:w="0" w:type="dxa"/>
          </w:tblCellMar>
        </w:tblPrEx>
        <w:tc>
          <w:tcPr>
            <w:tcW w:w="3482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0D65D74" w14:textId="77777777" w:rsidR="00012280" w:rsidRDefault="00C94CBF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Ekonomikas un kultūras augstskola</w:t>
            </w:r>
          </w:p>
        </w:tc>
        <w:tc>
          <w:tcPr>
            <w:tcW w:w="687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ACBE5E3" w14:textId="77777777" w:rsidR="00012280" w:rsidRDefault="00C94CBF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1</w:t>
            </w:r>
          </w:p>
        </w:tc>
        <w:tc>
          <w:tcPr>
            <w:tcW w:w="795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B3EF886" w14:textId="77777777" w:rsidR="00012280" w:rsidRDefault="00C94CBF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4,3 %</w:t>
            </w:r>
          </w:p>
        </w:tc>
      </w:tr>
      <w:tr w:rsidR="00012280" w14:paraId="38279510" w14:textId="77777777">
        <w:tblPrEx>
          <w:tblCellMar>
            <w:top w:w="0" w:type="dxa"/>
            <w:bottom w:w="0" w:type="dxa"/>
          </w:tblCellMar>
        </w:tblPrEx>
        <w:tc>
          <w:tcPr>
            <w:tcW w:w="3482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6386882" w14:textId="77777777" w:rsidR="00012280" w:rsidRDefault="00C94CBF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LU P. Stradiņa medicīnas koledža</w:t>
            </w:r>
          </w:p>
        </w:tc>
        <w:tc>
          <w:tcPr>
            <w:tcW w:w="687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D0DFA3A" w14:textId="77777777" w:rsidR="00012280" w:rsidRDefault="00C94CBF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1</w:t>
            </w:r>
          </w:p>
        </w:tc>
        <w:tc>
          <w:tcPr>
            <w:tcW w:w="795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C4542FB" w14:textId="77777777" w:rsidR="00012280" w:rsidRDefault="00C94CBF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4,3 %</w:t>
            </w:r>
          </w:p>
        </w:tc>
      </w:tr>
      <w:tr w:rsidR="00012280" w14:paraId="7EF5A714" w14:textId="77777777">
        <w:tblPrEx>
          <w:tblCellMar>
            <w:top w:w="0" w:type="dxa"/>
            <w:bottom w:w="0" w:type="dxa"/>
          </w:tblCellMar>
        </w:tblPrEx>
        <w:tc>
          <w:tcPr>
            <w:tcW w:w="3482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18E66A5" w14:textId="77777777" w:rsidR="00012280" w:rsidRDefault="00C94CBF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 xml:space="preserve">Smiltenes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tehnikums</w:t>
            </w:r>
          </w:p>
        </w:tc>
        <w:tc>
          <w:tcPr>
            <w:tcW w:w="687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F04ADFF" w14:textId="77777777" w:rsidR="00012280" w:rsidRDefault="00C94CBF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1</w:t>
            </w:r>
          </w:p>
        </w:tc>
        <w:tc>
          <w:tcPr>
            <w:tcW w:w="795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193D23F" w14:textId="77777777" w:rsidR="00012280" w:rsidRDefault="00C94CBF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4,3 %</w:t>
            </w:r>
          </w:p>
        </w:tc>
      </w:tr>
      <w:tr w:rsidR="00012280" w14:paraId="401E17FF" w14:textId="77777777">
        <w:tblPrEx>
          <w:tblCellMar>
            <w:top w:w="0" w:type="dxa"/>
            <w:bottom w:w="0" w:type="dxa"/>
          </w:tblCellMar>
        </w:tblPrEx>
        <w:tc>
          <w:tcPr>
            <w:tcW w:w="3482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117B58F" w14:textId="77777777" w:rsidR="00012280" w:rsidRDefault="00C94CBF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Baltijas Starptautiskā akadēmija</w:t>
            </w:r>
          </w:p>
        </w:tc>
        <w:tc>
          <w:tcPr>
            <w:tcW w:w="687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59CFC33" w14:textId="77777777" w:rsidR="00012280" w:rsidRDefault="00C94CBF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1</w:t>
            </w:r>
          </w:p>
        </w:tc>
        <w:tc>
          <w:tcPr>
            <w:tcW w:w="795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28414C9" w14:textId="77777777" w:rsidR="00012280" w:rsidRDefault="00C94CBF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4,3 %</w:t>
            </w:r>
          </w:p>
        </w:tc>
      </w:tr>
      <w:tr w:rsidR="00012280" w14:paraId="0FE298C4" w14:textId="77777777">
        <w:tblPrEx>
          <w:tblCellMar>
            <w:top w:w="0" w:type="dxa"/>
            <w:bottom w:w="0" w:type="dxa"/>
          </w:tblCellMar>
        </w:tblPrEx>
        <w:tc>
          <w:tcPr>
            <w:tcW w:w="3482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D8B5538" w14:textId="77777777" w:rsidR="00012280" w:rsidRDefault="00C94CBF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Rīgas 13. vidusskola</w:t>
            </w:r>
          </w:p>
        </w:tc>
        <w:tc>
          <w:tcPr>
            <w:tcW w:w="687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5513F67" w14:textId="77777777" w:rsidR="00012280" w:rsidRDefault="00C94CBF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1</w:t>
            </w:r>
          </w:p>
        </w:tc>
        <w:tc>
          <w:tcPr>
            <w:tcW w:w="795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8FA2822" w14:textId="77777777" w:rsidR="00012280" w:rsidRDefault="00C94CBF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4,3 %</w:t>
            </w:r>
          </w:p>
        </w:tc>
      </w:tr>
      <w:tr w:rsidR="00012280" w14:paraId="3E5B1D41" w14:textId="77777777">
        <w:tblPrEx>
          <w:tblCellMar>
            <w:top w:w="0" w:type="dxa"/>
            <w:bottom w:w="0" w:type="dxa"/>
          </w:tblCellMar>
        </w:tblPrEx>
        <w:tc>
          <w:tcPr>
            <w:tcW w:w="3482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30B46B6" w14:textId="77777777" w:rsidR="00012280" w:rsidRDefault="00C94CBF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Nav informācijas</w:t>
            </w:r>
          </w:p>
        </w:tc>
        <w:tc>
          <w:tcPr>
            <w:tcW w:w="687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2A46DBC" w14:textId="77777777" w:rsidR="00012280" w:rsidRDefault="00C94CBF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1</w:t>
            </w:r>
          </w:p>
        </w:tc>
        <w:tc>
          <w:tcPr>
            <w:tcW w:w="795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912B949" w14:textId="77777777" w:rsidR="00012280" w:rsidRDefault="00C94CBF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4,3 %</w:t>
            </w:r>
          </w:p>
        </w:tc>
      </w:tr>
    </w:tbl>
    <w:p w14:paraId="487E2A7E" w14:textId="77777777" w:rsidR="00012280" w:rsidRDefault="00012280">
      <w:pPr>
        <w:suppressAutoHyphens w:val="0"/>
        <w:spacing w:after="0" w:line="240" w:lineRule="auto"/>
      </w:pPr>
    </w:p>
    <w:p w14:paraId="2B31027C" w14:textId="77777777" w:rsidR="00012280" w:rsidRDefault="00012280">
      <w:pPr>
        <w:suppressAutoHyphens w:val="0"/>
        <w:spacing w:before="100" w:after="100" w:line="240" w:lineRule="auto"/>
        <w:rPr>
          <w:rFonts w:ascii="Times New Roman" w:eastAsia="Times New Roman" w:hAnsi="Times New Roman"/>
          <w:sz w:val="24"/>
          <w:szCs w:val="24"/>
          <w:lang w:eastAsia="lv-LV"/>
        </w:rPr>
      </w:pPr>
    </w:p>
    <w:p w14:paraId="1239194E" w14:textId="77777777" w:rsidR="00012280" w:rsidRDefault="00C94CBF">
      <w:pPr>
        <w:pBdr>
          <w:top w:val="single" w:sz="6" w:space="1" w:color="000000"/>
        </w:pBdr>
        <w:suppressAutoHyphens w:val="0"/>
        <w:spacing w:after="0" w:line="240" w:lineRule="auto"/>
      </w:pPr>
      <w:r>
        <w:rPr>
          <w:rFonts w:ascii="Times New Roman" w:eastAsia="Times New Roman" w:hAnsi="Times New Roman"/>
          <w:sz w:val="24"/>
          <w:szCs w:val="24"/>
          <w:lang w:eastAsia="lv-LV"/>
        </w:rPr>
        <w:t>Atskaite sastādīja -karjeras konsultante Natālija Dementjeva</w:t>
      </w:r>
      <w:r>
        <w:rPr>
          <w:rFonts w:ascii="Arial" w:eastAsia="Times New Roman" w:hAnsi="Arial" w:cs="Arial"/>
          <w:vanish/>
          <w:sz w:val="16"/>
          <w:szCs w:val="16"/>
          <w:lang w:eastAsia="lv-LV"/>
        </w:rPr>
        <w:t>Formas beigas</w:t>
      </w:r>
    </w:p>
    <w:p w14:paraId="338C790A" w14:textId="77777777" w:rsidR="00012280" w:rsidRDefault="00012280"/>
    <w:sectPr w:rsidR="00012280">
      <w:pgSz w:w="11906" w:h="16838"/>
      <w:pgMar w:top="1440" w:right="1800" w:bottom="1440" w:left="18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075F8A" w14:textId="77777777" w:rsidR="00C94CBF" w:rsidRDefault="00C94CBF">
      <w:pPr>
        <w:spacing w:after="0" w:line="240" w:lineRule="auto"/>
      </w:pPr>
      <w:r>
        <w:separator/>
      </w:r>
    </w:p>
  </w:endnote>
  <w:endnote w:type="continuationSeparator" w:id="0">
    <w:p w14:paraId="40243707" w14:textId="77777777" w:rsidR="00C94CBF" w:rsidRDefault="00C94C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0E5AE7" w14:textId="77777777" w:rsidR="00C94CBF" w:rsidRDefault="00C94CBF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597FBBE3" w14:textId="77777777" w:rsidR="00C94CBF" w:rsidRDefault="00C94CB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012280"/>
    <w:rsid w:val="00012280"/>
    <w:rsid w:val="001143F4"/>
    <w:rsid w:val="00C94C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4629CF1"/>
  <w15:docId w15:val="{3E305F00-B9C0-488A-9614-ED9E8AC4F0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lv-LV" w:eastAsia="en-US" w:bidi="ar-SA"/>
      </w:rPr>
    </w:rPrDefault>
    <w:pPrDefault>
      <w:pPr>
        <w:autoSpaceDN w:val="0"/>
        <w:spacing w:after="160" w:line="24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pPr>
      <w:suppressAutoHyphens/>
    </w:p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741</Words>
  <Characters>423</Characters>
  <Application>Microsoft Office Word</Application>
  <DocSecurity>0</DocSecurity>
  <Lines>3</Lines>
  <Paragraphs>2</Paragraphs>
  <ScaleCrop>false</ScaleCrop>
  <Company/>
  <LinksUpToDate>false</LinksUpToDate>
  <CharactersWithSpaces>1162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Natālija Dementjeva</dc:creator>
  <dc:description/>
  <cp:lastModifiedBy>Natālija Dementjeva</cp:lastModifiedBy>
  <cp:revision>2</cp:revision>
  <cp:lastPrinted>2026-01-13T09:11:00Z</cp:lastPrinted>
  <dcterms:created xsi:type="dcterms:W3CDTF">2026-01-13T09:12:00Z</dcterms:created>
  <dcterms:modified xsi:type="dcterms:W3CDTF">2026-01-13T09:12:00Z</dcterms:modified>
</cp:coreProperties>
</file>