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9E0F" w14:textId="77777777" w:rsidR="008D0126" w:rsidRDefault="008D0126" w:rsidP="00072511">
      <w:pPr>
        <w:pStyle w:val="NormalWeb"/>
        <w:spacing w:before="0" w:beforeAutospacing="0" w:after="0" w:afterAutospacing="0"/>
        <w:rPr>
          <w:rFonts w:ascii="Cambria" w:hAnsi="Cambria" w:cs="Arial"/>
          <w:b/>
          <w:bCs/>
          <w:color w:val="000000"/>
          <w:sz w:val="28"/>
          <w:szCs w:val="28"/>
          <w:lang w:val="lv-LV"/>
        </w:rPr>
      </w:pPr>
    </w:p>
    <w:p w14:paraId="646F1AC7" w14:textId="77777777" w:rsidR="00845A66" w:rsidRDefault="00845A66" w:rsidP="00072511">
      <w:pPr>
        <w:pStyle w:val="NormalWeb"/>
        <w:spacing w:before="0" w:beforeAutospacing="0" w:after="0" w:afterAutospacing="0"/>
        <w:rPr>
          <w:rFonts w:ascii="Cambria" w:hAnsi="Cambria" w:cs="Arial"/>
          <w:b/>
          <w:bCs/>
          <w:color w:val="000000"/>
          <w:sz w:val="28"/>
          <w:szCs w:val="28"/>
          <w:lang w:val="lv-LV"/>
        </w:rPr>
      </w:pPr>
    </w:p>
    <w:p w14:paraId="1445A47A" w14:textId="79DE6875" w:rsidR="00072511" w:rsidRPr="00B26F9A" w:rsidRDefault="00072511" w:rsidP="00072511">
      <w:pPr>
        <w:pStyle w:val="NormalWeb"/>
        <w:spacing w:before="0" w:beforeAutospacing="0" w:after="0" w:afterAutospacing="0"/>
        <w:rPr>
          <w:rFonts w:ascii="Cambria" w:hAnsi="Cambria" w:cs="Arial"/>
          <w:b/>
          <w:bCs/>
          <w:color w:val="000000"/>
          <w:sz w:val="28"/>
          <w:szCs w:val="28"/>
          <w:lang w:val="lv-LV"/>
        </w:rPr>
      </w:pPr>
      <w:r w:rsidRPr="00B26F9A">
        <w:rPr>
          <w:rFonts w:ascii="Cambria" w:hAnsi="Cambria" w:cs="Arial"/>
          <w:b/>
          <w:bCs/>
          <w:color w:val="000000"/>
          <w:sz w:val="28"/>
          <w:szCs w:val="28"/>
          <w:lang w:val="lv-LV"/>
        </w:rPr>
        <w:t>Par ēdināšanas pakalpojuma līguma noslēgšanu</w:t>
      </w:r>
    </w:p>
    <w:p w14:paraId="416FFFC3" w14:textId="77777777" w:rsidR="00072511" w:rsidRPr="00C63F32" w:rsidRDefault="00072511" w:rsidP="0007251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  <w:lang w:val="lv-LV"/>
        </w:rPr>
      </w:pPr>
    </w:p>
    <w:p w14:paraId="2D9053A9" w14:textId="54ECAC2A" w:rsidR="00204BD0" w:rsidRPr="00C63F32" w:rsidRDefault="00B60AD3" w:rsidP="00B26F9A">
      <w:pPr>
        <w:ind w:firstLine="720"/>
        <w:jc w:val="both"/>
        <w:rPr>
          <w:rFonts w:ascii="Cambria" w:hAnsi="Cambria"/>
          <w:sz w:val="24"/>
          <w:szCs w:val="24"/>
          <w:lang w:val="lv-LV"/>
        </w:rPr>
      </w:pPr>
      <w:bookmarkStart w:id="0" w:name="_Hlk167271794"/>
      <w:r>
        <w:rPr>
          <w:rFonts w:ascii="Cambria" w:hAnsi="Cambria"/>
          <w:sz w:val="24"/>
          <w:szCs w:val="24"/>
          <w:lang w:val="lv-LV"/>
        </w:rPr>
        <w:t xml:space="preserve">Jūsu </w:t>
      </w:r>
      <w:r w:rsidRPr="00C63F32">
        <w:rPr>
          <w:rFonts w:ascii="Cambria" w:hAnsi="Cambria" w:cs="Arial"/>
          <w:color w:val="000000"/>
          <w:sz w:val="24"/>
          <w:szCs w:val="24"/>
          <w:lang w:val="lv-LV"/>
        </w:rPr>
        <w:t>izglītības iestādē</w:t>
      </w:r>
      <w:r>
        <w:rPr>
          <w:rFonts w:ascii="Cambria" w:hAnsi="Cambria" w:cs="Arial"/>
          <w:color w:val="000000"/>
          <w:sz w:val="24"/>
          <w:szCs w:val="24"/>
          <w:lang w:val="lv-LV"/>
        </w:rPr>
        <w:t xml:space="preserve"> </w:t>
      </w:r>
      <w:r w:rsidR="00204BD0" w:rsidRPr="00C63F32">
        <w:rPr>
          <w:rFonts w:ascii="Cambria" w:hAnsi="Cambria"/>
          <w:sz w:val="24"/>
          <w:szCs w:val="24"/>
          <w:lang w:val="lv-LV"/>
        </w:rPr>
        <w:t xml:space="preserve">ēdināšanas pakalpojumus </w:t>
      </w:r>
      <w:r w:rsidR="00204BD0" w:rsidRPr="00C63F32">
        <w:rPr>
          <w:rFonts w:ascii="Cambria" w:hAnsi="Cambria"/>
          <w:sz w:val="24"/>
          <w:szCs w:val="24"/>
          <w:highlight w:val="white"/>
          <w:lang w:val="lv-LV"/>
        </w:rPr>
        <w:t>nodro</w:t>
      </w:r>
      <w:r w:rsidR="00204BD0" w:rsidRPr="00C63F32">
        <w:rPr>
          <w:rFonts w:ascii="Cambria" w:hAnsi="Cambria"/>
          <w:sz w:val="24"/>
          <w:szCs w:val="24"/>
          <w:lang w:val="lv-LV"/>
        </w:rPr>
        <w:t>šin</w:t>
      </w:r>
      <w:r>
        <w:rPr>
          <w:rFonts w:ascii="Cambria" w:hAnsi="Cambria"/>
          <w:sz w:val="24"/>
          <w:szCs w:val="24"/>
          <w:lang w:val="lv-LV"/>
        </w:rPr>
        <w:t>a</w:t>
      </w:r>
      <w:r w:rsidR="00204BD0" w:rsidRPr="00C63F32">
        <w:rPr>
          <w:rFonts w:ascii="Cambria" w:hAnsi="Cambria"/>
          <w:sz w:val="24"/>
          <w:szCs w:val="24"/>
          <w:lang w:val="lv-LV"/>
        </w:rPr>
        <w:t xml:space="preserve"> </w:t>
      </w:r>
      <w:r w:rsidR="00B26F9A" w:rsidRPr="00B9263B">
        <w:rPr>
          <w:rFonts w:ascii="Cambria" w:hAnsi="Cambria"/>
          <w:sz w:val="24"/>
          <w:szCs w:val="24"/>
          <w:lang w:val="lv-LV"/>
        </w:rPr>
        <w:t>Sabiedrība ar ierobežotu atbildību “ŽAKS-2”.</w:t>
      </w:r>
      <w:r w:rsidR="00B26F9A">
        <w:rPr>
          <w:rFonts w:ascii="Cambria" w:hAnsi="Cambria"/>
          <w:sz w:val="24"/>
          <w:szCs w:val="24"/>
          <w:lang w:val="lv-LV"/>
        </w:rPr>
        <w:t xml:space="preserve"> </w:t>
      </w:r>
      <w:r w:rsidR="00204BD0" w:rsidRPr="00C63F32">
        <w:rPr>
          <w:rFonts w:ascii="Cambria" w:hAnsi="Cambria"/>
          <w:sz w:val="24"/>
          <w:szCs w:val="24"/>
          <w:lang w:val="lv-LV"/>
        </w:rPr>
        <w:t xml:space="preserve"> </w:t>
      </w:r>
    </w:p>
    <w:p w14:paraId="3AB1422A" w14:textId="31155F20" w:rsidR="00204BD0" w:rsidRPr="00D90FAC" w:rsidRDefault="00204BD0" w:rsidP="00204BD0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 w:cs="Arial"/>
          <w:color w:val="000000"/>
          <w:lang w:val="lv-LV"/>
        </w:rPr>
      </w:pPr>
      <w:r w:rsidRPr="00C63F32">
        <w:rPr>
          <w:rFonts w:ascii="Cambria" w:hAnsi="Cambria"/>
          <w:lang w:val="lv-LV"/>
        </w:rPr>
        <w:t xml:space="preserve"> </w:t>
      </w:r>
      <w:r w:rsidR="00D90FAC" w:rsidRPr="00D90FAC">
        <w:rPr>
          <w:rFonts w:ascii="Cambria" w:hAnsi="Cambria"/>
          <w:lang w:val="lv-LV"/>
        </w:rPr>
        <w:t xml:space="preserve">Ja Jums nav noslēgts </w:t>
      </w:r>
      <w:r w:rsidR="00D90FAC" w:rsidRPr="00D90FAC">
        <w:rPr>
          <w:rFonts w:ascii="Cambria" w:hAnsi="Cambria" w:cs="Arial"/>
          <w:b/>
          <w:bCs/>
          <w:color w:val="000000"/>
          <w:lang w:val="lv-LV"/>
        </w:rPr>
        <w:t xml:space="preserve">pakalpojuma distances līgums (Līgums) par </w:t>
      </w:r>
      <w:r w:rsidR="00D90FAC" w:rsidRPr="00D90FAC">
        <w:rPr>
          <w:rFonts w:ascii="Cambria" w:hAnsi="Cambria"/>
          <w:lang w:val="lv-LV"/>
        </w:rPr>
        <w:t xml:space="preserve">ēdināšanas pakalpojumu saņemšanu Jūsu izglītības </w:t>
      </w:r>
      <w:r w:rsidR="00D90FAC" w:rsidRPr="00D90FAC">
        <w:rPr>
          <w:rFonts w:ascii="Cambria" w:hAnsi="Cambria" w:cs="Arial"/>
          <w:color w:val="000000"/>
          <w:lang w:val="lv-LV"/>
        </w:rPr>
        <w:t>iestādē</w:t>
      </w:r>
      <w:r w:rsidR="00D90FAC">
        <w:rPr>
          <w:rFonts w:ascii="Cambria" w:hAnsi="Cambria" w:cs="Arial"/>
          <w:color w:val="000000"/>
          <w:lang w:val="lv-LV"/>
        </w:rPr>
        <w:t xml:space="preserve"> ar </w:t>
      </w:r>
      <w:r w:rsidR="00D90FAC" w:rsidRPr="00D90FAC">
        <w:rPr>
          <w:rFonts w:ascii="Cambria" w:hAnsi="Cambria" w:cs="Arial"/>
          <w:color w:val="000000"/>
          <w:lang w:val="lv-LV"/>
        </w:rPr>
        <w:t>SIA “ŽAKS-2”, bet</w:t>
      </w:r>
      <w:r w:rsidR="00D90FAC" w:rsidRPr="00D90FAC">
        <w:rPr>
          <w:rFonts w:ascii="Cambria" w:hAnsi="Cambria"/>
          <w:lang w:val="lv-LV"/>
        </w:rPr>
        <w:t xml:space="preserve"> Jūsu bērns vēlas </w:t>
      </w:r>
      <w:r w:rsidRPr="00D90FAC">
        <w:rPr>
          <w:rFonts w:ascii="Cambria" w:hAnsi="Cambria"/>
          <w:lang w:val="lv-LV"/>
        </w:rPr>
        <w:t>saņemt ēdināšanas pakalpojumu</w:t>
      </w:r>
      <w:r w:rsidR="006F2934" w:rsidRPr="00D90FAC">
        <w:rPr>
          <w:rFonts w:ascii="Cambria" w:hAnsi="Cambria"/>
          <w:lang w:val="lv-LV"/>
        </w:rPr>
        <w:t xml:space="preserve">, </w:t>
      </w:r>
      <w:r w:rsidR="00D90FAC" w:rsidRPr="00D90FAC">
        <w:rPr>
          <w:rFonts w:ascii="Cambria" w:hAnsi="Cambria"/>
          <w:lang w:val="lv-LV"/>
        </w:rPr>
        <w:t xml:space="preserve">tad </w:t>
      </w:r>
      <w:r w:rsidR="006F2934" w:rsidRPr="00D90FAC">
        <w:rPr>
          <w:rFonts w:ascii="Cambria" w:hAnsi="Cambria"/>
          <w:lang w:val="lv-LV"/>
        </w:rPr>
        <w:t xml:space="preserve">jums </w:t>
      </w:r>
      <w:r w:rsidR="008D0126" w:rsidRPr="00D90FAC">
        <w:rPr>
          <w:rFonts w:ascii="Cambria" w:hAnsi="Cambria"/>
          <w:lang w:val="lv-LV"/>
        </w:rPr>
        <w:t xml:space="preserve">platformā </w:t>
      </w:r>
      <w:hyperlink r:id="rId5" w:history="1">
        <w:r w:rsidR="00CE2BFE" w:rsidRPr="00D90FAC">
          <w:rPr>
            <w:rStyle w:val="Hyperlink"/>
            <w:rFonts w:ascii="Cambria" w:hAnsi="Cambria"/>
          </w:rPr>
          <w:t>mily.lv</w:t>
        </w:r>
      </w:hyperlink>
      <w:r w:rsidR="00CE2BFE" w:rsidRPr="00D90FAC">
        <w:rPr>
          <w:rStyle w:val="Hyperlink"/>
          <w:rFonts w:ascii="Cambria" w:hAnsi="Cambria"/>
          <w:u w:val="none"/>
        </w:rPr>
        <w:t xml:space="preserve"> </w:t>
      </w:r>
      <w:r w:rsidRPr="00D90FAC">
        <w:rPr>
          <w:rFonts w:ascii="Cambria" w:hAnsi="Cambria" w:cs="Arial"/>
          <w:b/>
          <w:bCs/>
          <w:color w:val="000000"/>
          <w:lang w:val="lv-LV"/>
        </w:rPr>
        <w:t xml:space="preserve">jānoslēdz </w:t>
      </w:r>
      <w:r w:rsidR="008D0126" w:rsidRPr="00D90FAC">
        <w:rPr>
          <w:rFonts w:ascii="Cambria" w:hAnsi="Cambria" w:cs="Arial"/>
          <w:b/>
          <w:bCs/>
          <w:color w:val="000000"/>
          <w:lang w:val="lv-LV"/>
        </w:rPr>
        <w:t>Līgums</w:t>
      </w:r>
      <w:r w:rsidRPr="00D90FAC">
        <w:rPr>
          <w:rFonts w:ascii="Cambria" w:hAnsi="Cambria" w:cs="Arial"/>
          <w:b/>
          <w:bCs/>
          <w:color w:val="000000"/>
          <w:lang w:val="lv-LV"/>
        </w:rPr>
        <w:t xml:space="preserve"> </w:t>
      </w:r>
      <w:r w:rsidRPr="00D90FAC">
        <w:rPr>
          <w:rFonts w:ascii="Cambria" w:hAnsi="Cambria" w:cs="Arial"/>
          <w:color w:val="000000"/>
          <w:lang w:val="lv-LV"/>
        </w:rPr>
        <w:t>ar</w:t>
      </w:r>
      <w:r w:rsidRPr="00D90FAC">
        <w:rPr>
          <w:rFonts w:ascii="Cambria" w:hAnsi="Cambria" w:cs="Arial"/>
          <w:b/>
          <w:bCs/>
          <w:color w:val="000000"/>
          <w:lang w:val="lv-LV"/>
        </w:rPr>
        <w:t xml:space="preserve"> </w:t>
      </w:r>
      <w:r w:rsidRPr="00D90FAC">
        <w:rPr>
          <w:rFonts w:ascii="Cambria" w:hAnsi="Cambria" w:cs="Arial"/>
          <w:color w:val="000000"/>
          <w:lang w:val="lv-LV"/>
        </w:rPr>
        <w:t xml:space="preserve">ēdināšanas pakalpojuma sniedzēju SIA “ŽAKS-2”. </w:t>
      </w:r>
    </w:p>
    <w:p w14:paraId="6F5F59F4" w14:textId="77777777" w:rsidR="00B60AD3" w:rsidRDefault="00B60AD3" w:rsidP="00204BD0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 w:cs="Arial"/>
          <w:color w:val="000000"/>
          <w:lang w:val="lv-LV"/>
        </w:rPr>
      </w:pPr>
    </w:p>
    <w:p w14:paraId="4A6F98B0" w14:textId="4F1DEECC" w:rsidR="00B60AD3" w:rsidRPr="00D90FAC" w:rsidRDefault="00B60AD3" w:rsidP="00B60AD3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D90FAC">
        <w:rPr>
          <w:rFonts w:ascii="Cambria" w:hAnsi="Cambria" w:cs="Arial"/>
          <w:color w:val="000000"/>
          <w:lang w:val="lv-LV"/>
        </w:rPr>
        <w:t xml:space="preserve">Visas detalizētās instrukcijas par to, kā pievienot bērnu un noslēgt </w:t>
      </w:r>
      <w:r w:rsidR="00CE2BFE" w:rsidRPr="00D90FAC">
        <w:rPr>
          <w:rFonts w:ascii="Cambria" w:hAnsi="Cambria" w:cs="Arial"/>
          <w:color w:val="000000"/>
          <w:lang w:val="lv-LV"/>
        </w:rPr>
        <w:t>L</w:t>
      </w:r>
      <w:r w:rsidRPr="00D90FAC">
        <w:rPr>
          <w:rFonts w:ascii="Cambria" w:hAnsi="Cambria" w:cs="Arial"/>
          <w:color w:val="000000"/>
          <w:lang w:val="lv-LV"/>
        </w:rPr>
        <w:t>īgumu ir atrodamas šeit: </w:t>
      </w:r>
      <w:hyperlink r:id="rId6" w:history="1">
        <w:r w:rsidRPr="00D90FAC">
          <w:rPr>
            <w:rStyle w:val="Hyperlink"/>
            <w:rFonts w:ascii="Cambria" w:hAnsi="Cambria"/>
          </w:rPr>
          <w:t>https://mily.lv/faq/1/25</w:t>
        </w:r>
      </w:hyperlink>
    </w:p>
    <w:p w14:paraId="0AFE0B35" w14:textId="687B4DAF" w:rsidR="00B60AD3" w:rsidRPr="00D90FAC" w:rsidRDefault="00B60AD3" w:rsidP="00B60AD3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/>
        </w:rPr>
      </w:pPr>
      <w:r w:rsidRPr="00D90FAC">
        <w:rPr>
          <w:rFonts w:ascii="Cambria" w:hAnsi="Cambria" w:cs="Arial"/>
          <w:b/>
          <w:bCs/>
          <w:color w:val="000000"/>
          <w:lang w:val="lv-LV"/>
        </w:rPr>
        <w:t>Ja jums nav izveidots ģimenes konts platformā mily.lv</w:t>
      </w:r>
      <w:r w:rsidRPr="00D90FAC">
        <w:rPr>
          <w:rFonts w:ascii="Cambria" w:hAnsi="Cambria" w:cs="Arial"/>
          <w:color w:val="000000"/>
          <w:lang w:val="lv-LV"/>
        </w:rPr>
        <w:t>, tad jādodas uz </w:t>
      </w:r>
      <w:hyperlink r:id="rId7" w:history="1">
        <w:r w:rsidRPr="00D90FAC">
          <w:rPr>
            <w:rStyle w:val="Hyperlink"/>
            <w:rFonts w:ascii="Cambria" w:hAnsi="Cambria"/>
          </w:rPr>
          <w:t>mily.lv</w:t>
        </w:r>
      </w:hyperlink>
      <w:r w:rsidRPr="00D90FAC">
        <w:rPr>
          <w:rFonts w:ascii="Cambria" w:hAnsi="Cambria"/>
        </w:rPr>
        <w:t xml:space="preserve"> un </w:t>
      </w:r>
      <w:r w:rsidRPr="00D90FAC">
        <w:rPr>
          <w:rFonts w:ascii="Cambria" w:hAnsi="Cambria" w:cs="Arial"/>
          <w:color w:val="000000"/>
          <w:lang w:val="lv-LV"/>
        </w:rPr>
        <w:t xml:space="preserve">jāizveido konts, jāpievieno tam izglītojamais un jānoslēdz </w:t>
      </w:r>
      <w:r w:rsidR="00CE2BFE" w:rsidRPr="00D90FAC">
        <w:rPr>
          <w:rFonts w:ascii="Cambria" w:hAnsi="Cambria" w:cs="Arial"/>
          <w:color w:val="000000"/>
          <w:lang w:val="lv-LV"/>
        </w:rPr>
        <w:t>L</w:t>
      </w:r>
      <w:r w:rsidRPr="00D90FAC">
        <w:rPr>
          <w:rFonts w:ascii="Cambria" w:hAnsi="Cambria" w:cs="Arial"/>
          <w:color w:val="000000"/>
          <w:lang w:val="lv-LV"/>
        </w:rPr>
        <w:t xml:space="preserve">īgums. </w:t>
      </w:r>
    </w:p>
    <w:p w14:paraId="12EF1A02" w14:textId="2DDF47D5" w:rsidR="00CE2BFE" w:rsidRPr="00D90FAC" w:rsidRDefault="00B60AD3" w:rsidP="00CE2BFE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 w:cs="Arial"/>
          <w:color w:val="000000"/>
          <w:lang w:val="lv-LV"/>
        </w:rPr>
      </w:pPr>
      <w:r w:rsidRPr="00D90FAC">
        <w:rPr>
          <w:rFonts w:ascii="Cambria" w:hAnsi="Cambria" w:cs="Arial"/>
          <w:b/>
          <w:bCs/>
          <w:color w:val="000000"/>
          <w:lang w:val="lv-LV"/>
        </w:rPr>
        <w:t>Ja jums jau ir ģimenes konts platformā mily.lv</w:t>
      </w:r>
      <w:r w:rsidRPr="00D90FAC">
        <w:rPr>
          <w:rFonts w:ascii="Cambria" w:hAnsi="Cambria" w:cs="Arial"/>
          <w:color w:val="000000"/>
          <w:lang w:val="lv-LV"/>
        </w:rPr>
        <w:t xml:space="preserve">, tad </w:t>
      </w:r>
      <w:r w:rsidR="00CE2BFE" w:rsidRPr="00D90FAC">
        <w:rPr>
          <w:rFonts w:ascii="Cambria" w:hAnsi="Cambria" w:cs="Arial"/>
          <w:color w:val="000000"/>
          <w:lang w:val="lv-LV"/>
        </w:rPr>
        <w:t xml:space="preserve">Jums jāiet savā platformas </w:t>
      </w:r>
      <w:hyperlink r:id="rId8" w:history="1">
        <w:r w:rsidR="00CE2BFE" w:rsidRPr="00D90FAC">
          <w:rPr>
            <w:rStyle w:val="Hyperlink"/>
            <w:rFonts w:ascii="Cambria" w:hAnsi="Cambria"/>
          </w:rPr>
          <w:t>mily.lv</w:t>
        </w:r>
      </w:hyperlink>
      <w:r w:rsidR="00CE2BFE" w:rsidRPr="00D90FAC">
        <w:rPr>
          <w:rFonts w:ascii="Cambria" w:hAnsi="Cambria" w:cs="Arial"/>
          <w:color w:val="000000"/>
          <w:lang w:val="lv-LV"/>
        </w:rPr>
        <w:t xml:space="preserve"> kontā un sadaļā Pakalpojumi jānoslēdz Līgums.</w:t>
      </w:r>
    </w:p>
    <w:p w14:paraId="4B5A3112" w14:textId="77777777" w:rsidR="00C63F32" w:rsidRDefault="00C63F32" w:rsidP="00CE2BFE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lang w:val="lv-LV"/>
        </w:rPr>
      </w:pPr>
    </w:p>
    <w:p w14:paraId="061EF8F6" w14:textId="77777777" w:rsidR="006A771B" w:rsidRPr="006A771B" w:rsidRDefault="006A771B" w:rsidP="006A771B">
      <w:pPr>
        <w:ind w:firstLine="709"/>
        <w:rPr>
          <w:rFonts w:ascii="Cambria" w:hAnsi="Cambria"/>
          <w:sz w:val="24"/>
          <w:szCs w:val="24"/>
          <w:lang w:val="lv-LV"/>
        </w:rPr>
      </w:pPr>
      <w:r w:rsidRPr="006A771B">
        <w:rPr>
          <w:rFonts w:ascii="Cambria" w:hAnsi="Cambria"/>
          <w:b/>
          <w:sz w:val="24"/>
          <w:szCs w:val="24"/>
          <w:lang w:val="lv-LV"/>
        </w:rPr>
        <w:t>Ja Jūsu bērnam ir piešķirtas brīvpusdienas (t.sk. 1-4. klašu skolēniem), tad Jums pašreiz nekas nav jādara</w:t>
      </w:r>
      <w:r w:rsidRPr="006A771B">
        <w:rPr>
          <w:rFonts w:ascii="Cambria" w:hAnsi="Cambria"/>
          <w:sz w:val="24"/>
          <w:szCs w:val="24"/>
          <w:lang w:val="lv-LV"/>
        </w:rPr>
        <w:t>, jo bezmaksas ēdināšana tiks piemērota automātiski.</w:t>
      </w:r>
    </w:p>
    <w:p w14:paraId="06F4ECB4" w14:textId="77777777" w:rsidR="00CE2BFE" w:rsidRPr="00C63F32" w:rsidRDefault="00CE2BFE" w:rsidP="00CE2BFE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lang w:val="lv-LV"/>
        </w:rPr>
      </w:pPr>
    </w:p>
    <w:p w14:paraId="0E641A68" w14:textId="77777777" w:rsidR="00C63F32" w:rsidRPr="00C63F32" w:rsidRDefault="00F141C2" w:rsidP="00204BD0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 w:cs="Arial"/>
          <w:color w:val="000000"/>
          <w:lang w:val="lv-LV"/>
        </w:rPr>
      </w:pPr>
      <w:r w:rsidRPr="00CE2BFE">
        <w:rPr>
          <w:rFonts w:ascii="Cambria" w:hAnsi="Cambria" w:cs="Arial"/>
          <w:b/>
          <w:bCs/>
          <w:color w:val="000000"/>
          <w:lang w:val="lv-LV"/>
        </w:rPr>
        <w:t>Atceraties, ka ēdināšana Jūsu bērnam tiks nodrošināta tikai ar nākamo darba dienu pēc Līguma noslēgšanas dienas</w:t>
      </w:r>
      <w:r w:rsidRPr="00C63F32">
        <w:rPr>
          <w:rFonts w:ascii="Cambria" w:hAnsi="Cambria" w:cs="Arial"/>
          <w:color w:val="000000"/>
          <w:lang w:val="lv-LV"/>
        </w:rPr>
        <w:t xml:space="preserve">, izņemot, ja būsiet Līgumu noslēguši līdz darba dienas plkst. 06.59. </w:t>
      </w:r>
    </w:p>
    <w:p w14:paraId="72B8EB14" w14:textId="46CEE812" w:rsidR="00F141C2" w:rsidRPr="00C63F32" w:rsidRDefault="00F141C2" w:rsidP="00204BD0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 w:cs="Arial"/>
          <w:color w:val="000000"/>
          <w:lang w:val="lv-LV"/>
        </w:rPr>
      </w:pPr>
      <w:r w:rsidRPr="00C63F32">
        <w:rPr>
          <w:rFonts w:ascii="Cambria" w:hAnsi="Cambria" w:cs="Arial"/>
          <w:color w:val="000000"/>
          <w:lang w:val="lv-LV"/>
        </w:rPr>
        <w:t xml:space="preserve">Lūgums neatstāt Līguma noslēgšanu uz pēdējo brīdi (sistēmās var rasties </w:t>
      </w:r>
      <w:r w:rsidR="00C63F32" w:rsidRPr="00C63F32">
        <w:rPr>
          <w:rFonts w:ascii="Cambria" w:hAnsi="Cambria" w:cs="Arial"/>
          <w:color w:val="000000"/>
          <w:lang w:val="lv-LV"/>
        </w:rPr>
        <w:t xml:space="preserve">kavējumi un </w:t>
      </w:r>
      <w:r w:rsidRPr="00C63F32">
        <w:rPr>
          <w:rFonts w:ascii="Cambria" w:hAnsi="Cambria" w:cs="Arial"/>
          <w:color w:val="000000"/>
          <w:lang w:val="lv-LV"/>
        </w:rPr>
        <w:t>traucējumi)</w:t>
      </w:r>
      <w:r w:rsidR="00C63F32" w:rsidRPr="00C63F32">
        <w:rPr>
          <w:rFonts w:ascii="Cambria" w:hAnsi="Cambria" w:cs="Arial"/>
          <w:color w:val="000000"/>
          <w:lang w:val="lv-LV"/>
        </w:rPr>
        <w:t>.</w:t>
      </w:r>
    </w:p>
    <w:p w14:paraId="3E2BAA8B" w14:textId="77777777" w:rsidR="008D0126" w:rsidRPr="00C63F32" w:rsidRDefault="008D0126" w:rsidP="00204BD0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 w:cs="Arial"/>
          <w:color w:val="000000"/>
          <w:lang w:val="lv-LV"/>
        </w:rPr>
      </w:pPr>
    </w:p>
    <w:p w14:paraId="7345C63B" w14:textId="62672C5D" w:rsidR="00C63F32" w:rsidRDefault="00850E7D" w:rsidP="00C63F32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/>
          <w:lang w:val="lv-LV"/>
        </w:rPr>
      </w:pPr>
      <w:r w:rsidRPr="008C0F4B">
        <w:rPr>
          <w:rFonts w:ascii="Cambria" w:hAnsi="Cambria"/>
          <w:u w:val="single"/>
          <w:lang w:val="lv-LV"/>
        </w:rPr>
        <w:t>VĒRŠAM UZMANĪBU</w:t>
      </w:r>
      <w:r>
        <w:rPr>
          <w:rFonts w:ascii="Cambria" w:hAnsi="Cambria"/>
          <w:lang w:val="lv-LV"/>
        </w:rPr>
        <w:t xml:space="preserve">, ka sākot ar 2024.gada 1.septembri ir mainījusies kārtība kādā tiek piemērots Rīgas </w:t>
      </w:r>
      <w:proofErr w:type="spellStart"/>
      <w:r>
        <w:rPr>
          <w:rFonts w:ascii="Cambria" w:hAnsi="Cambria"/>
          <w:lang w:val="lv-LV"/>
        </w:rPr>
        <w:t>valstspilsētas</w:t>
      </w:r>
      <w:proofErr w:type="spellEnd"/>
      <w:r>
        <w:rPr>
          <w:rFonts w:ascii="Cambria" w:hAnsi="Cambria"/>
          <w:lang w:val="lv-LV"/>
        </w:rPr>
        <w:t xml:space="preserve"> pašvaldības izglītojamo ēdināšanas pakalpojuma līdzfinansējums. Tas</w:t>
      </w:r>
      <w:r w:rsidR="008C0F4B">
        <w:rPr>
          <w:rFonts w:ascii="Cambria" w:hAnsi="Cambria"/>
          <w:lang w:val="lv-LV"/>
        </w:rPr>
        <w:t xml:space="preserve"> </w:t>
      </w:r>
      <w:r>
        <w:rPr>
          <w:rFonts w:ascii="Cambria" w:hAnsi="Cambria"/>
          <w:lang w:val="lv-LV"/>
        </w:rPr>
        <w:t>tiek piešķirts</w:t>
      </w:r>
      <w:r w:rsidR="008C0F4B">
        <w:rPr>
          <w:rFonts w:ascii="Cambria" w:hAnsi="Cambria"/>
          <w:lang w:val="lv-LV"/>
        </w:rPr>
        <w:t xml:space="preserve">, ņemot vērā </w:t>
      </w:r>
      <w:r>
        <w:rPr>
          <w:rFonts w:ascii="Cambria" w:hAnsi="Cambria"/>
          <w:lang w:val="lv-LV"/>
        </w:rPr>
        <w:t xml:space="preserve"> </w:t>
      </w:r>
      <w:r w:rsidR="008C0F4B">
        <w:rPr>
          <w:rFonts w:ascii="Cambria" w:hAnsi="Cambria"/>
          <w:lang w:val="lv-LV"/>
        </w:rPr>
        <w:t>deklarēt</w:t>
      </w:r>
      <w:r w:rsidR="00817DFF">
        <w:rPr>
          <w:rFonts w:ascii="Cambria" w:hAnsi="Cambria"/>
          <w:lang w:val="lv-LV"/>
        </w:rPr>
        <w:t>o</w:t>
      </w:r>
      <w:r w:rsidR="008C0F4B">
        <w:rPr>
          <w:rFonts w:ascii="Cambria" w:hAnsi="Cambria"/>
          <w:lang w:val="lv-LV"/>
        </w:rPr>
        <w:t xml:space="preserve"> </w:t>
      </w:r>
      <w:r>
        <w:rPr>
          <w:rFonts w:ascii="Cambria" w:hAnsi="Cambria"/>
          <w:lang w:val="lv-LV"/>
        </w:rPr>
        <w:t>dzīvesviet</w:t>
      </w:r>
      <w:r w:rsidR="00817DFF">
        <w:rPr>
          <w:rFonts w:ascii="Cambria" w:hAnsi="Cambria"/>
          <w:lang w:val="lv-LV"/>
        </w:rPr>
        <w:t>u</w:t>
      </w:r>
      <w:r w:rsidR="008C0F4B">
        <w:rPr>
          <w:rFonts w:ascii="Cambria" w:hAnsi="Cambria"/>
          <w:lang w:val="lv-LV"/>
        </w:rPr>
        <w:t xml:space="preserve">. </w:t>
      </w:r>
    </w:p>
    <w:p w14:paraId="68EAA57B" w14:textId="77777777" w:rsidR="00850E7D" w:rsidRPr="00C63F32" w:rsidRDefault="00850E7D" w:rsidP="008C0F4B">
      <w:pPr>
        <w:pStyle w:val="NormalWeb"/>
        <w:spacing w:before="0" w:beforeAutospacing="0" w:after="0" w:afterAutospacing="0"/>
        <w:jc w:val="both"/>
        <w:rPr>
          <w:rFonts w:ascii="Cambria" w:hAnsi="Cambria"/>
          <w:lang w:val="lv-LV"/>
        </w:rPr>
      </w:pPr>
    </w:p>
    <w:p w14:paraId="33055B4B" w14:textId="34521175" w:rsidR="00072511" w:rsidRPr="00C63F32" w:rsidRDefault="00F141C2" w:rsidP="00C63F32">
      <w:pPr>
        <w:pStyle w:val="Default"/>
        <w:ind w:firstLine="720"/>
        <w:jc w:val="both"/>
        <w:rPr>
          <w:rFonts w:ascii="Cambria" w:hAnsi="Cambria" w:cs="Times New Roman"/>
          <w:color w:val="auto"/>
        </w:rPr>
      </w:pPr>
      <w:r w:rsidRPr="00C63F32">
        <w:rPr>
          <w:rFonts w:ascii="Cambria" w:hAnsi="Cambria"/>
        </w:rPr>
        <w:t xml:space="preserve">Jautājumu gadījumā lūdzam sazināties ar  ēdinātāja </w:t>
      </w:r>
      <w:r w:rsidRPr="00C63F32">
        <w:rPr>
          <w:rStyle w:val="DefaultParagraphFont1"/>
          <w:rFonts w:ascii="Cambria" w:hAnsi="Cambria" w:cs="Times New Roman"/>
          <w:color w:val="auto"/>
        </w:rPr>
        <w:t xml:space="preserve">SIA “ŽAKS-2”, rakstot uz  </w:t>
      </w:r>
      <w:r w:rsidRPr="00C63F32">
        <w:rPr>
          <w:rFonts w:ascii="Cambria" w:hAnsi="Cambria"/>
        </w:rPr>
        <w:t xml:space="preserve">e-pastu: </w:t>
      </w:r>
      <w:hyperlink r:id="rId9" w:history="1">
        <w:r w:rsidRPr="00C63F32">
          <w:rPr>
            <w:rStyle w:val="Hyperlink"/>
            <w:rFonts w:ascii="Cambria" w:hAnsi="Cambria" w:cs="Times New Roman"/>
            <w:color w:val="auto"/>
            <w:u w:val="none"/>
          </w:rPr>
          <w:t>gardbridis@inbox.lv</w:t>
        </w:r>
      </w:hyperlink>
    </w:p>
    <w:p w14:paraId="0713EDAA" w14:textId="7D35E42B" w:rsidR="00C63F32" w:rsidRPr="00C63F32" w:rsidRDefault="00A731DF" w:rsidP="00C63F32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 w:cs="Arial"/>
          <w:lang w:val="lv-LV"/>
        </w:rPr>
      </w:pPr>
      <w:r>
        <w:rPr>
          <w:rFonts w:ascii="Cambria" w:hAnsi="Cambria" w:cs="Arial"/>
          <w:color w:val="000000"/>
          <w:lang w:val="lv-LV"/>
        </w:rPr>
        <w:t>Līguma noslēgšanas t</w:t>
      </w:r>
      <w:r w:rsidR="00C63F32" w:rsidRPr="00C63F32">
        <w:rPr>
          <w:rFonts w:ascii="Cambria" w:hAnsi="Cambria" w:cs="Arial"/>
          <w:color w:val="000000"/>
          <w:lang w:val="lv-LV"/>
        </w:rPr>
        <w:t xml:space="preserve">ehnisku problēmu un neskaidrību  gadījumā lūdzam sazināties ar platformas mily.lv atbalstu, </w:t>
      </w:r>
      <w:r w:rsidR="00C63F32" w:rsidRPr="00C63F32">
        <w:rPr>
          <w:rStyle w:val="DefaultParagraphFont1"/>
          <w:rFonts w:ascii="Cambria" w:hAnsi="Cambria"/>
          <w:lang w:val="lv-LV"/>
        </w:rPr>
        <w:t xml:space="preserve">rakstot uz  </w:t>
      </w:r>
      <w:r w:rsidR="00C63F32" w:rsidRPr="00C63F32">
        <w:rPr>
          <w:rFonts w:ascii="Cambria" w:hAnsi="Cambria"/>
          <w:lang w:val="lv-LV"/>
        </w:rPr>
        <w:t>e-pastu</w:t>
      </w:r>
      <w:r w:rsidR="00C63F32" w:rsidRPr="00C63F32">
        <w:rPr>
          <w:rFonts w:ascii="Cambria" w:hAnsi="Cambria" w:cs="Arial"/>
          <w:color w:val="000000"/>
          <w:lang w:val="lv-LV"/>
        </w:rPr>
        <w:t>: </w:t>
      </w:r>
      <w:hyperlink r:id="rId10" w:history="1">
        <w:r w:rsidR="00C63F32" w:rsidRPr="00C63F32">
          <w:rPr>
            <w:rStyle w:val="Hyperlink"/>
            <w:rFonts w:ascii="Cambria" w:hAnsi="Cambria" w:cs="Arial"/>
            <w:color w:val="auto"/>
            <w:u w:val="none"/>
            <w:lang w:val="lv-LV"/>
          </w:rPr>
          <w:t>atbalsts@mily.lv</w:t>
        </w:r>
      </w:hyperlink>
    </w:p>
    <w:p w14:paraId="5A36E59F" w14:textId="77777777" w:rsidR="00C63F32" w:rsidRPr="00C63F32" w:rsidRDefault="00C63F32" w:rsidP="00892D31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lang w:val="lv-LV"/>
        </w:rPr>
      </w:pPr>
    </w:p>
    <w:p w14:paraId="6A9C61C5" w14:textId="40561CC1" w:rsidR="00CE34CD" w:rsidRDefault="00CE34CD" w:rsidP="00ED6650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/>
          <w:lang w:val="lv-LV"/>
        </w:rPr>
      </w:pPr>
      <w:r w:rsidRPr="00C63F32">
        <w:rPr>
          <w:rFonts w:ascii="Cambria" w:hAnsi="Cambria"/>
          <w:u w:val="single"/>
          <w:lang w:val="lv-LV"/>
        </w:rPr>
        <w:t>ATGĀDINĀJUMS:</w:t>
      </w:r>
      <w:r w:rsidRPr="00C63F32">
        <w:rPr>
          <w:rFonts w:ascii="Cambria" w:hAnsi="Cambria"/>
          <w:lang w:val="lv-LV"/>
        </w:rPr>
        <w:t xml:space="preserve"> </w:t>
      </w:r>
      <w:r w:rsidR="00C63F32">
        <w:rPr>
          <w:rFonts w:ascii="Cambria" w:hAnsi="Cambria"/>
          <w:lang w:val="lv-LV"/>
        </w:rPr>
        <w:t xml:space="preserve">Visos </w:t>
      </w:r>
      <w:r w:rsidRPr="00C63F32">
        <w:rPr>
          <w:rFonts w:ascii="Cambria" w:hAnsi="Cambria"/>
          <w:lang w:val="lv-LV"/>
        </w:rPr>
        <w:t xml:space="preserve">gadījumos, kad Jūsu bērns neapmeklē </w:t>
      </w:r>
      <w:r w:rsidR="00C63F32" w:rsidRPr="00C63F32">
        <w:rPr>
          <w:rFonts w:ascii="Cambria" w:hAnsi="Cambria" w:cs="Arial"/>
          <w:color w:val="000000"/>
          <w:lang w:val="lv-LV"/>
        </w:rPr>
        <w:t>izglītības iestād</w:t>
      </w:r>
      <w:r w:rsidR="00C63F32">
        <w:rPr>
          <w:rFonts w:ascii="Cambria" w:hAnsi="Cambria" w:cs="Arial"/>
          <w:color w:val="000000"/>
          <w:lang w:val="lv-LV"/>
        </w:rPr>
        <w:t>i</w:t>
      </w:r>
      <w:r w:rsidRPr="00C63F32">
        <w:rPr>
          <w:rFonts w:ascii="Cambria" w:hAnsi="Cambria"/>
          <w:lang w:val="lv-LV"/>
        </w:rPr>
        <w:t xml:space="preserve">, Jums obligāti līdz </w:t>
      </w:r>
      <w:r w:rsidR="00B26F9A" w:rsidRPr="00B26F9A">
        <w:rPr>
          <w:rFonts w:ascii="Cambria" w:hAnsi="Cambria"/>
          <w:lang w:val="lv-LV"/>
        </w:rPr>
        <w:t xml:space="preserve">attiecīgās dienas </w:t>
      </w:r>
      <w:r w:rsidRPr="00C63F32">
        <w:rPr>
          <w:rFonts w:ascii="Cambria" w:hAnsi="Cambria"/>
          <w:lang w:val="lv-LV"/>
        </w:rPr>
        <w:t xml:space="preserve">plkst. 7.00 ir jāpiesaka ēdināšanas </w:t>
      </w:r>
      <w:r w:rsidR="00C63F32">
        <w:rPr>
          <w:rFonts w:ascii="Cambria" w:hAnsi="Cambria"/>
          <w:lang w:val="lv-LV"/>
        </w:rPr>
        <w:t xml:space="preserve">kavējuma pieteikums </w:t>
      </w:r>
      <w:r w:rsidR="00A23BC2" w:rsidRPr="00C63F32">
        <w:rPr>
          <w:rFonts w:ascii="Cambria" w:hAnsi="Cambria"/>
          <w:lang w:val="lv-LV"/>
        </w:rPr>
        <w:t>platformā mily.lv vai izmantojot e-klasi un/vai mykoob.lv. Pretējā gadījumā ēdiena porcija Jūsu bērnam tiks sagatavota un par to būs jāmaksā.</w:t>
      </w:r>
    </w:p>
    <w:p w14:paraId="5CACA4F6" w14:textId="77777777" w:rsidR="00C63F32" w:rsidRPr="00C63F32" w:rsidRDefault="00C63F32" w:rsidP="00F71244">
      <w:pPr>
        <w:pStyle w:val="NormalWeb"/>
        <w:spacing w:before="0" w:beforeAutospacing="0" w:after="0" w:afterAutospacing="0"/>
        <w:jc w:val="both"/>
        <w:rPr>
          <w:rFonts w:ascii="Cambria" w:hAnsi="Cambria"/>
          <w:lang w:val="lv-LV"/>
        </w:rPr>
      </w:pPr>
    </w:p>
    <w:bookmarkEnd w:id="0"/>
    <w:p w14:paraId="5328055F" w14:textId="77777777" w:rsidR="00204BD0" w:rsidRPr="00C63F32" w:rsidRDefault="00204BD0" w:rsidP="00204BD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lang w:val="lv-LV"/>
        </w:rPr>
      </w:pPr>
    </w:p>
    <w:p w14:paraId="4162F177" w14:textId="77777777" w:rsidR="00204BD0" w:rsidRPr="00C63F32" w:rsidRDefault="00204BD0" w:rsidP="00204BD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lang w:val="lv-LV"/>
        </w:rPr>
      </w:pPr>
      <w:r w:rsidRPr="00C63F32">
        <w:rPr>
          <w:rFonts w:ascii="Cambria" w:hAnsi="Cambria" w:cs="Arial"/>
          <w:color w:val="000000"/>
          <w:lang w:val="lv-LV"/>
        </w:rPr>
        <w:t>Cieņā</w:t>
      </w:r>
    </w:p>
    <w:p w14:paraId="75BFDFE7" w14:textId="7EB239FE" w:rsidR="00CE34CD" w:rsidRDefault="00204BD0" w:rsidP="005F4A6F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lang w:val="lv-LV"/>
        </w:rPr>
      </w:pPr>
      <w:r w:rsidRPr="00C63F32">
        <w:rPr>
          <w:rFonts w:ascii="Cambria" w:hAnsi="Cambria" w:cs="Arial"/>
          <w:color w:val="000000"/>
          <w:lang w:val="lv-LV"/>
        </w:rPr>
        <w:t>SIA “ŽAKS-2”</w:t>
      </w:r>
    </w:p>
    <w:p w14:paraId="6B28C3BE" w14:textId="77777777" w:rsidR="004422B7" w:rsidRDefault="004422B7" w:rsidP="005F4A6F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lang w:val="lv-LV"/>
        </w:rPr>
      </w:pPr>
    </w:p>
    <w:p w14:paraId="57D2A14D" w14:textId="77777777" w:rsidR="004422B7" w:rsidRDefault="004422B7" w:rsidP="005F4A6F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lang w:val="lv-LV"/>
        </w:rPr>
      </w:pPr>
    </w:p>
    <w:sectPr w:rsidR="004422B7" w:rsidSect="00CE2BF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91F54"/>
    <w:multiLevelType w:val="multilevel"/>
    <w:tmpl w:val="283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C68B5"/>
    <w:multiLevelType w:val="multilevel"/>
    <w:tmpl w:val="8070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160B4"/>
    <w:multiLevelType w:val="hybridMultilevel"/>
    <w:tmpl w:val="5B845D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B2F6A"/>
    <w:multiLevelType w:val="hybridMultilevel"/>
    <w:tmpl w:val="8988BA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6681E"/>
    <w:multiLevelType w:val="multilevel"/>
    <w:tmpl w:val="0DA85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2854188">
    <w:abstractNumId w:val="2"/>
  </w:num>
  <w:num w:numId="2" w16cid:durableId="246960873">
    <w:abstractNumId w:val="3"/>
  </w:num>
  <w:num w:numId="3" w16cid:durableId="915482321">
    <w:abstractNumId w:val="1"/>
  </w:num>
  <w:num w:numId="4" w16cid:durableId="1119884070">
    <w:abstractNumId w:val="0"/>
  </w:num>
  <w:num w:numId="5" w16cid:durableId="1116144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5A"/>
    <w:rsid w:val="00045B66"/>
    <w:rsid w:val="00055E6D"/>
    <w:rsid w:val="00072511"/>
    <w:rsid w:val="00083622"/>
    <w:rsid w:val="000E28B3"/>
    <w:rsid w:val="00127454"/>
    <w:rsid w:val="001324E5"/>
    <w:rsid w:val="00176B78"/>
    <w:rsid w:val="00192449"/>
    <w:rsid w:val="001C18CE"/>
    <w:rsid w:val="00204BD0"/>
    <w:rsid w:val="002247BD"/>
    <w:rsid w:val="0023325F"/>
    <w:rsid w:val="00235225"/>
    <w:rsid w:val="002461D8"/>
    <w:rsid w:val="00247F30"/>
    <w:rsid w:val="00261783"/>
    <w:rsid w:val="00273207"/>
    <w:rsid w:val="002979F7"/>
    <w:rsid w:val="002B1EB5"/>
    <w:rsid w:val="002E10CA"/>
    <w:rsid w:val="002E1AA5"/>
    <w:rsid w:val="00393130"/>
    <w:rsid w:val="00395C22"/>
    <w:rsid w:val="003E305E"/>
    <w:rsid w:val="00410F5B"/>
    <w:rsid w:val="004422B7"/>
    <w:rsid w:val="0045790F"/>
    <w:rsid w:val="00465C49"/>
    <w:rsid w:val="004912EE"/>
    <w:rsid w:val="004D42B9"/>
    <w:rsid w:val="004F2787"/>
    <w:rsid w:val="004F7B67"/>
    <w:rsid w:val="005020CE"/>
    <w:rsid w:val="00516897"/>
    <w:rsid w:val="005C2CD8"/>
    <w:rsid w:val="005D0FCB"/>
    <w:rsid w:val="005D3636"/>
    <w:rsid w:val="005E13E1"/>
    <w:rsid w:val="005F4A6F"/>
    <w:rsid w:val="0060720D"/>
    <w:rsid w:val="0066280C"/>
    <w:rsid w:val="0067557C"/>
    <w:rsid w:val="00694BA8"/>
    <w:rsid w:val="006A771B"/>
    <w:rsid w:val="006F2934"/>
    <w:rsid w:val="0070595D"/>
    <w:rsid w:val="00716C0E"/>
    <w:rsid w:val="00750114"/>
    <w:rsid w:val="0076748B"/>
    <w:rsid w:val="00767D23"/>
    <w:rsid w:val="007B7BDC"/>
    <w:rsid w:val="007C577C"/>
    <w:rsid w:val="00817DFF"/>
    <w:rsid w:val="00825E01"/>
    <w:rsid w:val="00845A66"/>
    <w:rsid w:val="00850E7D"/>
    <w:rsid w:val="008851A9"/>
    <w:rsid w:val="0089075F"/>
    <w:rsid w:val="00892CE8"/>
    <w:rsid w:val="00892D31"/>
    <w:rsid w:val="008B6F22"/>
    <w:rsid w:val="008C0F4B"/>
    <w:rsid w:val="008D0126"/>
    <w:rsid w:val="0090455A"/>
    <w:rsid w:val="0090525E"/>
    <w:rsid w:val="00920BED"/>
    <w:rsid w:val="00927A6E"/>
    <w:rsid w:val="009A065A"/>
    <w:rsid w:val="009A0BA6"/>
    <w:rsid w:val="009A3F87"/>
    <w:rsid w:val="009D2D77"/>
    <w:rsid w:val="009D4045"/>
    <w:rsid w:val="009F6CC3"/>
    <w:rsid w:val="00A13B34"/>
    <w:rsid w:val="00A22AE3"/>
    <w:rsid w:val="00A23BC2"/>
    <w:rsid w:val="00A26E1A"/>
    <w:rsid w:val="00A46C4D"/>
    <w:rsid w:val="00A731DF"/>
    <w:rsid w:val="00A766EF"/>
    <w:rsid w:val="00A77C87"/>
    <w:rsid w:val="00A90A5A"/>
    <w:rsid w:val="00B1295D"/>
    <w:rsid w:val="00B26F9A"/>
    <w:rsid w:val="00B60AD3"/>
    <w:rsid w:val="00BC1633"/>
    <w:rsid w:val="00C10D52"/>
    <w:rsid w:val="00C2042C"/>
    <w:rsid w:val="00C633D8"/>
    <w:rsid w:val="00C63F32"/>
    <w:rsid w:val="00C86737"/>
    <w:rsid w:val="00CB76EE"/>
    <w:rsid w:val="00CB7F1E"/>
    <w:rsid w:val="00CE0934"/>
    <w:rsid w:val="00CE2BFE"/>
    <w:rsid w:val="00CE34CD"/>
    <w:rsid w:val="00D03956"/>
    <w:rsid w:val="00D2234C"/>
    <w:rsid w:val="00D8195A"/>
    <w:rsid w:val="00D90FAC"/>
    <w:rsid w:val="00D95DB1"/>
    <w:rsid w:val="00DB6D6B"/>
    <w:rsid w:val="00DD3EAB"/>
    <w:rsid w:val="00DE63C2"/>
    <w:rsid w:val="00E10E4F"/>
    <w:rsid w:val="00E4463E"/>
    <w:rsid w:val="00E47573"/>
    <w:rsid w:val="00EA6C15"/>
    <w:rsid w:val="00ED6650"/>
    <w:rsid w:val="00F0538C"/>
    <w:rsid w:val="00F141C2"/>
    <w:rsid w:val="00F52C79"/>
    <w:rsid w:val="00F71244"/>
    <w:rsid w:val="00F72624"/>
    <w:rsid w:val="00FC584E"/>
    <w:rsid w:val="00FE5BD9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24F19"/>
  <w15:chartTrackingRefBased/>
  <w15:docId w15:val="{C0767F68-902A-4BFA-89DD-AAD87F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2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55A"/>
    <w:pPr>
      <w:ind w:left="720"/>
      <w:contextualSpacing/>
    </w:pPr>
  </w:style>
  <w:style w:type="paragraph" w:styleId="NoSpacing">
    <w:name w:val="No Spacing"/>
    <w:uiPriority w:val="1"/>
    <w:qFormat/>
    <w:rsid w:val="00F7262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B7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77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C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3B34"/>
    <w:rPr>
      <w:b/>
      <w:bCs/>
    </w:rPr>
  </w:style>
  <w:style w:type="character" w:styleId="Emphasis">
    <w:name w:val="Emphasis"/>
    <w:basedOn w:val="DefaultParagraphFont"/>
    <w:uiPriority w:val="20"/>
    <w:qFormat/>
    <w:rsid w:val="00A13B34"/>
    <w:rPr>
      <w:i/>
      <w:iCs/>
    </w:rPr>
  </w:style>
  <w:style w:type="character" w:customStyle="1" w:styleId="DefaultParagraphFont1">
    <w:name w:val="Default Paragraph Font1"/>
    <w:rsid w:val="00F141C2"/>
  </w:style>
  <w:style w:type="paragraph" w:customStyle="1" w:styleId="Default">
    <w:name w:val="Default"/>
    <w:rsid w:val="00F141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Maris Onuzans</cp:lastModifiedBy>
  <cp:revision>14</cp:revision>
  <cp:lastPrinted>2024-08-06T10:38:00Z</cp:lastPrinted>
  <dcterms:created xsi:type="dcterms:W3CDTF">2024-08-19T13:00:00Z</dcterms:created>
  <dcterms:modified xsi:type="dcterms:W3CDTF">2024-08-28T14:19:00Z</dcterms:modified>
</cp:coreProperties>
</file>